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2" w:rsidRPr="0079111D" w:rsidRDefault="00B359D4" w:rsidP="00042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D4">
        <w:rPr>
          <w:rFonts w:ascii="Times New Roman" w:hAnsi="Times New Roman" w:cs="Times New Roman"/>
          <w:b/>
          <w:sz w:val="24"/>
          <w:szCs w:val="24"/>
        </w:rPr>
        <w:t xml:space="preserve">Места проведения практической подготовки </w:t>
      </w:r>
      <w:proofErr w:type="gramStart"/>
      <w:r w:rsidRPr="00B359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685"/>
        <w:gridCol w:w="3651"/>
      </w:tblGrid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Учреждения, предприятия</w:t>
            </w:r>
          </w:p>
        </w:tc>
        <w:tc>
          <w:tcPr>
            <w:tcW w:w="3685" w:type="dxa"/>
          </w:tcPr>
          <w:p w:rsidR="00042622" w:rsidRPr="0079111D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  <w:lang w:eastAsia="ru-RU"/>
              </w:rPr>
              <w:t>Адрес</w:t>
            </w:r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Профессия, специальность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ООО «На – Текс</w:t>
            </w:r>
          </w:p>
        </w:tc>
        <w:tc>
          <w:tcPr>
            <w:tcW w:w="3685" w:type="dxa"/>
          </w:tcPr>
          <w:p w:rsidR="00042622" w:rsidRPr="0079111D" w:rsidRDefault="00840066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hAnsi="Times New Roman" w:cs="Times New Roman"/>
                <w:shd w:val="clear" w:color="auto" w:fill="FFFFFF"/>
              </w:rPr>
              <w:t>155630, Ивановская область, Южский район, город Южа, Южная ул., д.14</w:t>
            </w:r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Конструирование, моделирование и технология швейных изделий</w:t>
            </w:r>
            <w:r w:rsidRPr="0079111D">
              <w:rPr>
                <w:rFonts w:ascii="Times New Roman" w:eastAsia="Calibri" w:hAnsi="Times New Roman" w:cs="Times New Roman"/>
                <w:lang w:eastAsia="ru-RU"/>
              </w:rPr>
              <w:t>, Оператор швейного оборудования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661AE5" w:rsidP="00042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9111D">
              <w:rPr>
                <w:rFonts w:ascii="Times New Roman" w:eastAsia="Calibri" w:hAnsi="Times New Roman" w:cs="Times New Roman"/>
              </w:rPr>
              <w:t>ЗАО</w:t>
            </w:r>
            <w:r w:rsidR="00042622" w:rsidRPr="00042622">
              <w:rPr>
                <w:rFonts w:ascii="Times New Roman" w:eastAsia="Calibri" w:hAnsi="Times New Roman" w:cs="Times New Roman"/>
              </w:rPr>
              <w:t xml:space="preserve"> «Новость»</w:t>
            </w:r>
          </w:p>
        </w:tc>
        <w:tc>
          <w:tcPr>
            <w:tcW w:w="3685" w:type="dxa"/>
          </w:tcPr>
          <w:p w:rsidR="00042622" w:rsidRPr="0079111D" w:rsidRDefault="00661AE5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hAnsi="Times New Roman" w:cs="Times New Roman"/>
                <w:shd w:val="clear" w:color="auto" w:fill="FFFFFF"/>
              </w:rPr>
              <w:t>155630, Ивановская область, Южский р-н, г. Южа, Стадионная ул., д.11-а</w:t>
            </w:r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Конструирование, моделирование и технология швейных изделий</w:t>
            </w:r>
            <w:r w:rsidRPr="0079111D">
              <w:rPr>
                <w:rFonts w:ascii="Times New Roman" w:eastAsia="Calibri" w:hAnsi="Times New Roman" w:cs="Times New Roman"/>
                <w:lang w:eastAsia="ru-RU"/>
              </w:rPr>
              <w:t>, Оператор швейного оборудования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9111D">
              <w:rPr>
                <w:rFonts w:ascii="Times New Roman" w:eastAsia="Calibri" w:hAnsi="Times New Roman" w:cs="Times New Roman"/>
              </w:rPr>
              <w:t>ООО «Дело»</w:t>
            </w:r>
          </w:p>
        </w:tc>
        <w:tc>
          <w:tcPr>
            <w:tcW w:w="3685" w:type="dxa"/>
            <w:vAlign w:val="center"/>
          </w:tcPr>
          <w:p w:rsidR="00042622" w:rsidRPr="0079111D" w:rsidRDefault="00042622" w:rsidP="0004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11D">
              <w:rPr>
                <w:rFonts w:ascii="Times New Roman" w:hAnsi="Times New Roman" w:cs="Times New Roman"/>
                <w:shd w:val="clear" w:color="auto" w:fill="FFFFFF"/>
              </w:rPr>
              <w:t>155630, Ивановская область, Южский р-н, г. Южа, Стадионная ул., д.11-а</w:t>
            </w:r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Конструирование, моделирование и технология швейных изделий</w:t>
            </w:r>
            <w:r w:rsidRPr="0079111D">
              <w:rPr>
                <w:rFonts w:ascii="Times New Roman" w:eastAsia="Calibri" w:hAnsi="Times New Roman" w:cs="Times New Roman"/>
                <w:lang w:eastAsia="ru-RU"/>
              </w:rPr>
              <w:t>, Оператор швейного оборудования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84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ООО «</w:t>
            </w:r>
            <w:proofErr w:type="spellStart"/>
            <w:r w:rsidR="00840066" w:rsidRPr="0079111D">
              <w:rPr>
                <w:rFonts w:ascii="Times New Roman" w:eastAsia="Calibri" w:hAnsi="Times New Roman" w:cs="Times New Roman"/>
                <w:lang w:eastAsia="ru-RU"/>
              </w:rPr>
              <w:t>Южтекс</w:t>
            </w:r>
            <w:proofErr w:type="spellEnd"/>
            <w:r w:rsidRPr="0004262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3685" w:type="dxa"/>
          </w:tcPr>
          <w:p w:rsidR="00042622" w:rsidRPr="0079111D" w:rsidRDefault="00840066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  <w:shd w:val="clear" w:color="auto" w:fill="FFFFFF"/>
              </w:rPr>
              <w:t>155630, Ивановская область, г. Южа, ул. Советская, д. 42А, офис 401</w:t>
            </w:r>
          </w:p>
        </w:tc>
        <w:tc>
          <w:tcPr>
            <w:tcW w:w="3651" w:type="dxa"/>
          </w:tcPr>
          <w:p w:rsidR="003A2603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042622">
              <w:rPr>
                <w:rFonts w:ascii="Times New Roman" w:eastAsia="Calibri" w:hAnsi="Times New Roman" w:cs="Times New Roman"/>
                <w:lang w:eastAsia="ru-RU"/>
              </w:rPr>
              <w:t>столярно</w:t>
            </w:r>
            <w:proofErr w:type="spell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– плотничных</w:t>
            </w:r>
            <w:proofErr w:type="gram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и паркетных работ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ООО «В.Е.К.»</w:t>
            </w:r>
          </w:p>
        </w:tc>
        <w:tc>
          <w:tcPr>
            <w:tcW w:w="3685" w:type="dxa"/>
          </w:tcPr>
          <w:p w:rsidR="00042622" w:rsidRPr="0079111D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</w:rPr>
              <w:t>155630, Ивановская область, г. Южа, ул. К. Маркса, д. 18</w:t>
            </w:r>
          </w:p>
        </w:tc>
        <w:tc>
          <w:tcPr>
            <w:tcW w:w="3651" w:type="dxa"/>
          </w:tcPr>
          <w:p w:rsidR="003A2603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042622">
              <w:rPr>
                <w:rFonts w:ascii="Times New Roman" w:eastAsia="Calibri" w:hAnsi="Times New Roman" w:cs="Times New Roman"/>
                <w:lang w:eastAsia="ru-RU"/>
              </w:rPr>
              <w:t>столярно</w:t>
            </w:r>
            <w:proofErr w:type="spell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– плотничных</w:t>
            </w:r>
            <w:proofErr w:type="gram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и паркетных работ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ООО «Строительные системы»,</w:t>
            </w:r>
          </w:p>
        </w:tc>
        <w:tc>
          <w:tcPr>
            <w:tcW w:w="3685" w:type="dxa"/>
          </w:tcPr>
          <w:p w:rsidR="00042622" w:rsidRPr="0079111D" w:rsidRDefault="00661AE5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hAnsi="Times New Roman" w:cs="Times New Roman"/>
                <w:shd w:val="clear" w:color="auto" w:fill="FFFFFF"/>
              </w:rPr>
              <w:t>155630, Ивановская область, Южский район, город Южа, ул. Мира, д.15</w:t>
            </w:r>
          </w:p>
        </w:tc>
        <w:tc>
          <w:tcPr>
            <w:tcW w:w="3651" w:type="dxa"/>
          </w:tcPr>
          <w:p w:rsidR="003A2603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  <w:p w:rsidR="00042622" w:rsidRPr="0079111D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042622">
              <w:rPr>
                <w:rFonts w:ascii="Times New Roman" w:eastAsia="Calibri" w:hAnsi="Times New Roman" w:cs="Times New Roman"/>
                <w:lang w:eastAsia="ru-RU"/>
              </w:rPr>
              <w:t>столярно</w:t>
            </w:r>
            <w:proofErr w:type="spell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– плотничных</w:t>
            </w:r>
            <w:proofErr w:type="gram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и паркетных работ, </w:t>
            </w:r>
          </w:p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ООО «</w:t>
            </w:r>
            <w:proofErr w:type="spellStart"/>
            <w:r w:rsidRPr="00042622">
              <w:rPr>
                <w:rFonts w:ascii="Times New Roman" w:eastAsia="Calibri" w:hAnsi="Times New Roman" w:cs="Times New Roman"/>
                <w:lang w:eastAsia="ru-RU"/>
              </w:rPr>
              <w:t>Южская</w:t>
            </w:r>
            <w:r w:rsidRPr="0079111D">
              <w:rPr>
                <w:rFonts w:ascii="Times New Roman" w:eastAsia="Calibri" w:hAnsi="Times New Roman" w:cs="Times New Roman"/>
                <w:lang w:eastAsia="ru-RU"/>
              </w:rPr>
              <w:t>лесная</w:t>
            </w:r>
            <w:proofErr w:type="spellEnd"/>
            <w:r w:rsidRPr="0079111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42622">
              <w:rPr>
                <w:rFonts w:ascii="Times New Roman" w:eastAsia="Calibri" w:hAnsi="Times New Roman" w:cs="Times New Roman"/>
                <w:lang w:eastAsia="ru-RU"/>
              </w:rPr>
              <w:t>компания плюс»</w:t>
            </w:r>
          </w:p>
        </w:tc>
        <w:tc>
          <w:tcPr>
            <w:tcW w:w="3685" w:type="dxa"/>
          </w:tcPr>
          <w:p w:rsidR="00042622" w:rsidRPr="0079111D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  <w:shd w:val="clear" w:color="auto" w:fill="FFFFFF"/>
              </w:rPr>
              <w:t>155630, Ивановская область, Южский район, г. Южа, ул. Рабочая 4-я, д. 3</w:t>
            </w:r>
          </w:p>
        </w:tc>
        <w:tc>
          <w:tcPr>
            <w:tcW w:w="3651" w:type="dxa"/>
          </w:tcPr>
          <w:p w:rsidR="00042622" w:rsidRPr="0079111D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Мастер </w:t>
            </w:r>
            <w:proofErr w:type="spellStart"/>
            <w:r w:rsidRPr="00042622">
              <w:rPr>
                <w:rFonts w:ascii="Times New Roman" w:eastAsia="Calibri" w:hAnsi="Times New Roman" w:cs="Times New Roman"/>
                <w:lang w:eastAsia="ru-RU"/>
              </w:rPr>
              <w:t>столярно</w:t>
            </w:r>
            <w:proofErr w:type="spell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– плотничных и паркетных работ, </w:t>
            </w:r>
          </w:p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42622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042622">
              <w:rPr>
                <w:rFonts w:ascii="Times New Roman" w:eastAsia="Calibri" w:hAnsi="Times New Roman" w:cs="Times New Roman"/>
              </w:rPr>
              <w:t>Хозтовары-К</w:t>
            </w:r>
            <w:proofErr w:type="spellEnd"/>
            <w:r w:rsidRPr="00042622">
              <w:rPr>
                <w:rFonts w:ascii="Times New Roman" w:eastAsia="Calibri" w:hAnsi="Times New Roman" w:cs="Times New Roman"/>
              </w:rPr>
              <w:t>» магазин «Кенгуру»</w:t>
            </w:r>
          </w:p>
        </w:tc>
        <w:tc>
          <w:tcPr>
            <w:tcW w:w="3685" w:type="dxa"/>
          </w:tcPr>
          <w:p w:rsidR="00042622" w:rsidRPr="0079111D" w:rsidRDefault="00661AE5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  <w:shd w:val="clear" w:color="auto" w:fill="FFFFFF"/>
              </w:rPr>
              <w:t>155630, Ивановская область, г.</w:t>
            </w:r>
            <w:r w:rsidRPr="0079111D">
              <w:rPr>
                <w:rFonts w:ascii="Times New Roman" w:hAnsi="Times New Roman" w:cs="Times New Roman"/>
                <w:bCs/>
                <w:shd w:val="clear" w:color="auto" w:fill="FFFFFF"/>
              </w:rPr>
              <w:t>Южа, улица Черняховского, д.7</w:t>
            </w:r>
          </w:p>
        </w:tc>
        <w:tc>
          <w:tcPr>
            <w:tcW w:w="3651" w:type="dxa"/>
          </w:tcPr>
          <w:p w:rsidR="003A2603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Электромонтер по ремонту и обслуживанию электрооборудования,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ООО «</w:t>
            </w:r>
            <w:proofErr w:type="gramStart"/>
            <w:r w:rsidRPr="00042622">
              <w:rPr>
                <w:rFonts w:ascii="Times New Roman" w:eastAsia="Calibri" w:hAnsi="Times New Roman" w:cs="Times New Roman"/>
                <w:lang w:eastAsia="ru-RU"/>
              </w:rPr>
              <w:t>Жилищно-управляющая</w:t>
            </w:r>
            <w:proofErr w:type="gram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3685" w:type="dxa"/>
          </w:tcPr>
          <w:p w:rsidR="00042622" w:rsidRPr="0079111D" w:rsidRDefault="00661AE5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hAnsi="Times New Roman" w:cs="Times New Roman"/>
                <w:shd w:val="clear" w:color="auto" w:fill="FFFFFF"/>
              </w:rPr>
              <w:t>155630, Ивановская область, Южский район, город Южа, ул. Пушкина, д. 5</w:t>
            </w:r>
          </w:p>
        </w:tc>
        <w:tc>
          <w:tcPr>
            <w:tcW w:w="3651" w:type="dxa"/>
          </w:tcPr>
          <w:p w:rsidR="00042622" w:rsidRPr="0079111D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Мастер </w:t>
            </w:r>
            <w:proofErr w:type="spellStart"/>
            <w:r w:rsidRPr="00042622">
              <w:rPr>
                <w:rFonts w:ascii="Times New Roman" w:eastAsia="Calibri" w:hAnsi="Times New Roman" w:cs="Times New Roman"/>
                <w:lang w:eastAsia="ru-RU"/>
              </w:rPr>
              <w:t>столярно</w:t>
            </w:r>
            <w:proofErr w:type="spellEnd"/>
            <w:r w:rsidRPr="00042622">
              <w:rPr>
                <w:rFonts w:ascii="Times New Roman" w:eastAsia="Calibri" w:hAnsi="Times New Roman" w:cs="Times New Roman"/>
                <w:lang w:eastAsia="ru-RU"/>
              </w:rPr>
              <w:t xml:space="preserve"> – плотничных и паркетных работ</w:t>
            </w:r>
          </w:p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Сеть магазинов «Пятерочка»</w:t>
            </w:r>
          </w:p>
        </w:tc>
        <w:tc>
          <w:tcPr>
            <w:tcW w:w="3685" w:type="dxa"/>
          </w:tcPr>
          <w:p w:rsidR="00042622" w:rsidRPr="0079111D" w:rsidRDefault="0079111D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  <w:shd w:val="clear" w:color="auto" w:fill="FFFFFF"/>
              </w:rPr>
              <w:t>155630, Ивановская область, г.</w:t>
            </w:r>
            <w:r w:rsidRPr="007911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Южа, улица Советская, д. 34</w:t>
            </w:r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Сеть магазинов «Высшая Лига»</w:t>
            </w:r>
          </w:p>
        </w:tc>
        <w:tc>
          <w:tcPr>
            <w:tcW w:w="3685" w:type="dxa"/>
          </w:tcPr>
          <w:p w:rsidR="00042622" w:rsidRPr="0079111D" w:rsidRDefault="0079111D" w:rsidP="0079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  <w:shd w:val="clear" w:color="auto" w:fill="FFFFFF"/>
              </w:rPr>
              <w:t>155630, Ивановская область, г.</w:t>
            </w:r>
            <w:r w:rsidRPr="007911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Южа, улица Черняховского, д.4</w:t>
            </w:r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Сеть магазинов «Бристоль»</w:t>
            </w:r>
          </w:p>
        </w:tc>
        <w:tc>
          <w:tcPr>
            <w:tcW w:w="3685" w:type="dxa"/>
          </w:tcPr>
          <w:p w:rsidR="00042622" w:rsidRPr="0079111D" w:rsidRDefault="0079111D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111D">
              <w:rPr>
                <w:rFonts w:ascii="Times New Roman" w:eastAsia="Calibri" w:hAnsi="Times New Roman" w:cs="Times New Roman"/>
                <w:shd w:val="clear" w:color="auto" w:fill="FFFFFF"/>
              </w:rPr>
              <w:t>155630, Ивановская область, г.</w:t>
            </w:r>
            <w:r w:rsidRPr="007911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Южа, улица Горького,  д. 34</w:t>
            </w:r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</w:tr>
      <w:tr w:rsidR="0079111D" w:rsidRPr="0079111D" w:rsidTr="0079111D">
        <w:tc>
          <w:tcPr>
            <w:tcW w:w="2836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Сеть магазинов «Магнит»</w:t>
            </w:r>
          </w:p>
        </w:tc>
        <w:tc>
          <w:tcPr>
            <w:tcW w:w="3685" w:type="dxa"/>
          </w:tcPr>
          <w:p w:rsidR="00042622" w:rsidRPr="0079111D" w:rsidRDefault="0079111D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9111D">
              <w:rPr>
                <w:rFonts w:ascii="Times New Roman" w:eastAsia="Calibri" w:hAnsi="Times New Roman" w:cs="Times New Roman"/>
                <w:shd w:val="clear" w:color="auto" w:fill="FFFFFF"/>
              </w:rPr>
              <w:t>155630, Ивановская область, г.</w:t>
            </w:r>
            <w:r w:rsidRPr="007911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Южа, </w:t>
            </w:r>
            <w:proofErr w:type="spellStart"/>
            <w:r w:rsidRPr="0079111D">
              <w:rPr>
                <w:rFonts w:ascii="Times New Roman" w:hAnsi="Times New Roman" w:cs="Times New Roman"/>
                <w:bCs/>
                <w:shd w:val="clear" w:color="auto" w:fill="FFFFFF"/>
              </w:rPr>
              <w:t>Глушицкий</w:t>
            </w:r>
            <w:proofErr w:type="spellEnd"/>
            <w:r w:rsidRPr="007911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проезд, д. 4- б, ул. Горького, д. 7</w:t>
            </w:r>
            <w:proofErr w:type="gramEnd"/>
          </w:p>
        </w:tc>
        <w:tc>
          <w:tcPr>
            <w:tcW w:w="3651" w:type="dxa"/>
          </w:tcPr>
          <w:p w:rsidR="00042622" w:rsidRPr="00042622" w:rsidRDefault="00042622" w:rsidP="0004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2622">
              <w:rPr>
                <w:rFonts w:ascii="Times New Roman" w:eastAsia="Calibri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</w:tr>
    </w:tbl>
    <w:p w:rsidR="003B2BEC" w:rsidRPr="0079111D" w:rsidRDefault="003B2BEC" w:rsidP="00042622">
      <w:pPr>
        <w:rPr>
          <w:rFonts w:ascii="Times New Roman" w:hAnsi="Times New Roman" w:cs="Times New Roman"/>
          <w:sz w:val="24"/>
          <w:szCs w:val="24"/>
        </w:rPr>
      </w:pPr>
    </w:p>
    <w:sectPr w:rsidR="003B2BEC" w:rsidRPr="0079111D" w:rsidSect="0039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22"/>
    <w:rsid w:val="00042622"/>
    <w:rsid w:val="003954B3"/>
    <w:rsid w:val="003A2603"/>
    <w:rsid w:val="003B2BEC"/>
    <w:rsid w:val="00661AE5"/>
    <w:rsid w:val="0079111D"/>
    <w:rsid w:val="00840066"/>
    <w:rsid w:val="00B3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2023-02-09T06:46:00Z</dcterms:created>
  <dcterms:modified xsi:type="dcterms:W3CDTF">2023-02-09T11:13:00Z</dcterms:modified>
</cp:coreProperties>
</file>