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07" w:rsidRPr="00876907" w:rsidRDefault="00876907" w:rsidP="00876907">
      <w:pPr>
        <w:spacing w:before="100" w:beforeAutospacing="1" w:after="100" w:afterAutospacing="1"/>
        <w:rPr>
          <w:b/>
          <w:bCs/>
        </w:rPr>
      </w:pPr>
      <w:bookmarkStart w:id="0" w:name="_GoBack"/>
      <w:r w:rsidRPr="00876907">
        <w:rPr>
          <w:b/>
          <w:bCs/>
        </w:rPr>
        <w:t>Дата проведения: 18.05.2020г.</w:t>
      </w:r>
    </w:p>
    <w:p w:rsidR="00876907" w:rsidRPr="00876907" w:rsidRDefault="00876907" w:rsidP="00876907">
      <w:pPr>
        <w:spacing w:before="100" w:beforeAutospacing="1" w:after="100" w:afterAutospacing="1"/>
        <w:rPr>
          <w:b/>
        </w:rPr>
      </w:pPr>
      <w:r w:rsidRPr="00876907">
        <w:rPr>
          <w:b/>
          <w:bCs/>
        </w:rPr>
        <w:t>Лабораторная работа № 7-8</w:t>
      </w:r>
    </w:p>
    <w:p w:rsidR="00876907" w:rsidRPr="00876907" w:rsidRDefault="00876907" w:rsidP="00876907">
      <w:pPr>
        <w:shd w:val="clear" w:color="auto" w:fill="FFFFFF"/>
        <w:spacing w:before="100" w:beforeAutospacing="1" w:after="100" w:afterAutospacing="1"/>
        <w:rPr>
          <w:b/>
          <w:bCs/>
        </w:rPr>
      </w:pPr>
      <w:r w:rsidRPr="00876907">
        <w:rPr>
          <w:b/>
          <w:bCs/>
        </w:rPr>
        <w:t>Измерение микрометрическим инструментом.</w:t>
      </w:r>
    </w:p>
    <w:bookmarkEnd w:id="0"/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bCs/>
        </w:rPr>
        <w:t>Цель работы</w:t>
      </w:r>
    </w:p>
    <w:p w:rsidR="00876907" w:rsidRPr="008C15CA" w:rsidRDefault="00876907" w:rsidP="00876907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Изучить устройство, принцип измерения и метрологические характеристики микрометрических инструментов.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ind w:left="360"/>
        <w:rPr>
          <w:color w:val="000000"/>
        </w:rPr>
      </w:pPr>
      <w:r w:rsidRPr="008C15CA">
        <w:rPr>
          <w:color w:val="000000"/>
        </w:rPr>
        <w:t>МИКРОМЕТРИЧЕСКИЕ ИНСТРУМЕНТЫ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Микрометрические инструменты являются широко распространенными средствами измерений наружных и внутренних размеров, глубин пазов и отверстий. Принцип действия этих инструментов основан на применении пары винт-гайка. Точный микрометрический винт вращается в </w:t>
      </w:r>
      <w:proofErr w:type="spellStart"/>
      <w:r w:rsidRPr="008C15CA">
        <w:rPr>
          <w:color w:val="000000"/>
        </w:rPr>
        <w:t>неподвижноймикрогайке</w:t>
      </w:r>
      <w:proofErr w:type="spellEnd"/>
      <w:r w:rsidRPr="008C15CA">
        <w:rPr>
          <w:color w:val="000000"/>
        </w:rPr>
        <w:t>. От этого узла и получили название эти инструменты.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В соответствии с ГОСТ 6507-78 выпускаются следующие типы микрометров: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МК – гладкие для измерения наружных размеров;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МЛ – листовые с циферблатом для измерения толщины листов и лент;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МТ – трубные для измерения толщины стенок труб;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МЗ – </w:t>
      </w:r>
      <w:proofErr w:type="spellStart"/>
      <w:r w:rsidRPr="008C15CA">
        <w:rPr>
          <w:color w:val="000000"/>
        </w:rPr>
        <w:t>зубомерные</w:t>
      </w:r>
      <w:proofErr w:type="spellEnd"/>
      <w:r w:rsidRPr="008C15CA">
        <w:rPr>
          <w:color w:val="000000"/>
        </w:rPr>
        <w:t xml:space="preserve"> для измерения длины общей нормали зубчатых колес;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МВМ, МВТ, МВП – микрометры со вставками для измерения различных </w:t>
      </w:r>
      <w:proofErr w:type="spellStart"/>
      <w:r w:rsidRPr="008C15CA">
        <w:rPr>
          <w:color w:val="000000"/>
        </w:rPr>
        <w:t>резьб</w:t>
      </w:r>
      <w:proofErr w:type="spellEnd"/>
      <w:r w:rsidRPr="008C15CA">
        <w:rPr>
          <w:color w:val="000000"/>
        </w:rPr>
        <w:t xml:space="preserve"> и деталей из мягких материалов;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МР, </w:t>
      </w:r>
      <w:proofErr w:type="gramStart"/>
      <w:r w:rsidRPr="008C15CA">
        <w:rPr>
          <w:color w:val="000000"/>
        </w:rPr>
        <w:t>МРИ</w:t>
      </w:r>
      <w:proofErr w:type="gramEnd"/>
      <w:r w:rsidRPr="008C15CA">
        <w:rPr>
          <w:color w:val="000000"/>
        </w:rPr>
        <w:t xml:space="preserve"> – микрометры рычажные;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МВ, МГ, МН, МН</w:t>
      </w:r>
      <w:proofErr w:type="gramStart"/>
      <w:r w:rsidRPr="008C15CA">
        <w:rPr>
          <w:color w:val="000000"/>
        </w:rPr>
        <w:t>2</w:t>
      </w:r>
      <w:proofErr w:type="gramEnd"/>
      <w:r w:rsidRPr="008C15CA">
        <w:rPr>
          <w:color w:val="000000"/>
        </w:rPr>
        <w:t xml:space="preserve"> – микрометры настольные.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Кроме перечисленных типов микрометров выпускаются микрометрические нутромеры (ГОСТ 10-75 и ГОСТ 17215-71) и микрометрические глубиномеры (ГОСТ 7470-78 и ГОСТ 15985-70).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Практически все выпускаемые микрометры имеют цену деления 0,01 мм. Исключение составляют микрометры рычажные МР, МР3 и </w:t>
      </w:r>
      <w:proofErr w:type="gramStart"/>
      <w:r w:rsidRPr="008C15CA">
        <w:rPr>
          <w:color w:val="000000"/>
        </w:rPr>
        <w:t>МРИ</w:t>
      </w:r>
      <w:proofErr w:type="gramEnd"/>
      <w:r w:rsidRPr="008C15CA">
        <w:rPr>
          <w:color w:val="000000"/>
        </w:rPr>
        <w:t>, имеющие цену деления 0,002 мм. Диапазоны измерений гладких микрометров зависят от размеров скобы и составляют: 0-25, 25-50, …, 275-300, 300-400, 400-500, 500-600 мм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На рис.1,</w:t>
      </w:r>
      <w:r w:rsidRPr="008C15CA">
        <w:rPr>
          <w:i/>
          <w:iCs/>
          <w:color w:val="000000"/>
        </w:rPr>
        <w:t>а</w:t>
      </w:r>
      <w:proofErr w:type="gramStart"/>
      <w:r w:rsidRPr="008C15CA">
        <w:rPr>
          <w:i/>
          <w:iCs/>
          <w:color w:val="000000"/>
        </w:rPr>
        <w:t>,б</w:t>
      </w:r>
      <w:proofErr w:type="gramEnd"/>
      <w:r w:rsidRPr="008C15CA">
        <w:rPr>
          <w:color w:val="000000"/>
        </w:rPr>
        <w:t> показаны конструкция и схема гладкого микрометра. В отверстиях скобы </w:t>
      </w:r>
      <w:r w:rsidRPr="008C15CA">
        <w:rPr>
          <w:i/>
          <w:iCs/>
          <w:color w:val="000000"/>
        </w:rPr>
        <w:t>1</w:t>
      </w:r>
      <w:r w:rsidRPr="008C15CA">
        <w:rPr>
          <w:color w:val="000000"/>
        </w:rPr>
        <w:t> запрессованы с одной стороны неподвижная измерительная пятка </w:t>
      </w:r>
      <w:r w:rsidRPr="008C15CA">
        <w:rPr>
          <w:i/>
          <w:iCs/>
          <w:color w:val="000000"/>
        </w:rPr>
        <w:t>2</w:t>
      </w:r>
      <w:r w:rsidRPr="008C15CA">
        <w:rPr>
          <w:color w:val="000000"/>
        </w:rPr>
        <w:t>, а с другой - стебель </w:t>
      </w:r>
      <w:r w:rsidRPr="008C15CA">
        <w:rPr>
          <w:i/>
          <w:iCs/>
          <w:color w:val="000000"/>
        </w:rPr>
        <w:t>5</w:t>
      </w:r>
      <w:r w:rsidRPr="008C15CA">
        <w:rPr>
          <w:color w:val="000000"/>
        </w:rPr>
        <w:t> с отверстием, которое является направляющей микрометрического винта </w:t>
      </w:r>
      <w:r w:rsidRPr="008C15CA">
        <w:rPr>
          <w:i/>
          <w:iCs/>
          <w:color w:val="000000"/>
        </w:rPr>
        <w:t>4</w:t>
      </w:r>
      <w:r w:rsidRPr="008C15CA">
        <w:rPr>
          <w:color w:val="000000"/>
        </w:rPr>
        <w:t>. Микрометрический винт </w:t>
      </w:r>
      <w:r w:rsidRPr="008C15CA">
        <w:rPr>
          <w:i/>
          <w:iCs/>
          <w:color w:val="000000"/>
        </w:rPr>
        <w:t>4</w:t>
      </w:r>
      <w:r w:rsidRPr="008C15CA">
        <w:rPr>
          <w:color w:val="000000"/>
        </w:rPr>
        <w:t xml:space="preserve"> ввинчивается в </w:t>
      </w:r>
      <w:proofErr w:type="spellStart"/>
      <w:r w:rsidRPr="008C15CA">
        <w:rPr>
          <w:color w:val="000000"/>
        </w:rPr>
        <w:t>микрогайку</w:t>
      </w:r>
      <w:proofErr w:type="spellEnd"/>
      <w:r w:rsidRPr="008C15CA">
        <w:rPr>
          <w:color w:val="000000"/>
        </w:rPr>
        <w:t> </w:t>
      </w:r>
      <w:r w:rsidRPr="008C15CA">
        <w:rPr>
          <w:i/>
          <w:iCs/>
          <w:color w:val="000000"/>
        </w:rPr>
        <w:t>7</w:t>
      </w:r>
      <w:r w:rsidRPr="008C15CA">
        <w:rPr>
          <w:color w:val="000000"/>
        </w:rPr>
        <w:t>, имеющую разрезы и наружную резьбу. На эту резьбу навинчивают специальную регулировочную гайку </w:t>
      </w:r>
      <w:r w:rsidRPr="008C15CA">
        <w:rPr>
          <w:i/>
          <w:iCs/>
          <w:color w:val="000000"/>
        </w:rPr>
        <w:t>8</w:t>
      </w:r>
      <w:r w:rsidRPr="008C15CA">
        <w:rPr>
          <w:color w:val="000000"/>
        </w:rPr>
        <w:t xml:space="preserve">, которая </w:t>
      </w:r>
      <w:r w:rsidRPr="008C15CA">
        <w:rPr>
          <w:color w:val="000000"/>
        </w:rPr>
        <w:lastRenderedPageBreak/>
        <w:t xml:space="preserve">сжимает </w:t>
      </w:r>
      <w:proofErr w:type="spellStart"/>
      <w:r w:rsidRPr="008C15CA">
        <w:rPr>
          <w:color w:val="000000"/>
        </w:rPr>
        <w:t>микрогайку</w:t>
      </w:r>
      <w:proofErr w:type="spellEnd"/>
      <w:r w:rsidRPr="008C15CA">
        <w:rPr>
          <w:color w:val="000000"/>
        </w:rPr>
        <w:t> </w:t>
      </w:r>
      <w:r w:rsidRPr="008C15CA">
        <w:rPr>
          <w:i/>
          <w:iCs/>
          <w:color w:val="000000"/>
        </w:rPr>
        <w:t>7</w:t>
      </w:r>
      <w:r w:rsidRPr="008C15CA">
        <w:rPr>
          <w:color w:val="000000"/>
        </w:rPr>
        <w:t> до полного выбора зазора в соединении «микровинт-</w:t>
      </w:r>
      <w:proofErr w:type="spellStart"/>
      <w:r w:rsidRPr="008C15CA">
        <w:rPr>
          <w:color w:val="000000"/>
        </w:rPr>
        <w:t>микрогайка</w:t>
      </w:r>
      <w:proofErr w:type="spellEnd"/>
      <w:r w:rsidRPr="008C15CA">
        <w:rPr>
          <w:color w:val="000000"/>
        </w:rPr>
        <w:t xml:space="preserve">». Это устройство обеспечивает точное осевое перемещение винта относительно </w:t>
      </w:r>
      <w:proofErr w:type="spellStart"/>
      <w:r w:rsidRPr="008C15CA">
        <w:rPr>
          <w:color w:val="000000"/>
        </w:rPr>
        <w:t>микрогайки</w:t>
      </w:r>
      <w:proofErr w:type="spellEnd"/>
      <w:r w:rsidRPr="008C15CA">
        <w:rPr>
          <w:color w:val="000000"/>
        </w:rPr>
        <w:t xml:space="preserve"> в зависимости от угла его поворота. За один оборот торец винта перемещается в осевом направлении на расстояние, равное шагу резьбы, т. е. на 0,5 мм. На микрометрический винт надевается барабан </w:t>
      </w:r>
      <w:r w:rsidRPr="008C15CA">
        <w:rPr>
          <w:i/>
          <w:iCs/>
          <w:color w:val="000000"/>
        </w:rPr>
        <w:t>6</w:t>
      </w:r>
      <w:r w:rsidRPr="008C15CA">
        <w:rPr>
          <w:color w:val="000000"/>
        </w:rPr>
        <w:t>, закрепляемый установочным колпачком-гайкой </w:t>
      </w:r>
      <w:r w:rsidRPr="008C15CA">
        <w:rPr>
          <w:i/>
          <w:iCs/>
          <w:color w:val="000000"/>
        </w:rPr>
        <w:t>9</w:t>
      </w:r>
      <w:r w:rsidRPr="008C15CA">
        <w:rPr>
          <w:color w:val="000000"/>
        </w:rPr>
        <w:t>. В колпачке-гайке смонтирован специальный предохранительный механизм </w:t>
      </w:r>
      <w:r w:rsidRPr="008C15CA">
        <w:rPr>
          <w:i/>
          <w:iCs/>
          <w:color w:val="000000"/>
        </w:rPr>
        <w:t>12</w:t>
      </w:r>
      <w:r w:rsidRPr="008C15CA">
        <w:rPr>
          <w:color w:val="000000"/>
        </w:rPr>
        <w:t>, соединяющий колпачок-гайку </w:t>
      </w:r>
      <w:r w:rsidRPr="008C15CA">
        <w:rPr>
          <w:i/>
          <w:iCs/>
          <w:color w:val="000000"/>
        </w:rPr>
        <w:t>9</w:t>
      </w:r>
      <w:r w:rsidRPr="008C15CA">
        <w:rPr>
          <w:color w:val="000000"/>
        </w:rPr>
        <w:t> и трещотку </w:t>
      </w:r>
      <w:r w:rsidRPr="008C15CA">
        <w:rPr>
          <w:i/>
          <w:iCs/>
          <w:color w:val="000000"/>
        </w:rPr>
        <w:t>10</w:t>
      </w:r>
      <w:r w:rsidRPr="008C15CA">
        <w:rPr>
          <w:color w:val="000000"/>
        </w:rPr>
        <w:t>, за нее и необходимо вращать барабан </w:t>
      </w:r>
      <w:r w:rsidRPr="008C15CA">
        <w:rPr>
          <w:i/>
          <w:iCs/>
          <w:color w:val="000000"/>
        </w:rPr>
        <w:t>6</w:t>
      </w:r>
      <w:r w:rsidRPr="008C15CA">
        <w:rPr>
          <w:color w:val="000000"/>
        </w:rPr>
        <w:t xml:space="preserve"> при измерениях. Предохранительный механизм-трещотка, состоящий из храпового колеса, зуба и пружины, в случае превышения усилия между губками 500-900 </w:t>
      </w:r>
      <w:proofErr w:type="spellStart"/>
      <w:r w:rsidRPr="008C15CA">
        <w:rPr>
          <w:color w:val="000000"/>
        </w:rPr>
        <w:t>сН</w:t>
      </w:r>
      <w:proofErr w:type="spellEnd"/>
      <w:r w:rsidRPr="008C15CA">
        <w:rPr>
          <w:color w:val="000000"/>
        </w:rPr>
        <w:t xml:space="preserve"> отсоединяет трещотку </w:t>
      </w:r>
      <w:r w:rsidRPr="008C15CA">
        <w:rPr>
          <w:i/>
          <w:iCs/>
          <w:color w:val="000000"/>
        </w:rPr>
        <w:t>10</w:t>
      </w:r>
      <w:r w:rsidRPr="008C15CA">
        <w:rPr>
          <w:color w:val="000000"/>
        </w:rPr>
        <w:t> от установочного колпачка </w:t>
      </w:r>
      <w:r w:rsidRPr="008C15CA">
        <w:rPr>
          <w:i/>
          <w:iCs/>
          <w:color w:val="000000"/>
        </w:rPr>
        <w:t>9</w:t>
      </w:r>
      <w:r w:rsidRPr="008C15CA">
        <w:rPr>
          <w:color w:val="000000"/>
        </w:rPr>
        <w:t>и барабана </w:t>
      </w:r>
      <w:r w:rsidRPr="008C15CA">
        <w:rPr>
          <w:i/>
          <w:iCs/>
          <w:color w:val="000000"/>
        </w:rPr>
        <w:t>6</w:t>
      </w:r>
      <w:r w:rsidRPr="008C15CA">
        <w:rPr>
          <w:color w:val="000000"/>
        </w:rPr>
        <w:t>, и она начинает проворачиваться с характерным пощелкиванием. При этом микрометрический винт </w:t>
      </w:r>
      <w:r w:rsidRPr="008C15CA">
        <w:rPr>
          <w:i/>
          <w:iCs/>
          <w:color w:val="000000"/>
        </w:rPr>
        <w:t>4</w:t>
      </w:r>
      <w:r w:rsidRPr="008C15CA">
        <w:rPr>
          <w:color w:val="000000"/>
        </w:rPr>
        <w:t> не вращается. Для закрепления винта </w:t>
      </w:r>
      <w:r w:rsidRPr="008C15CA">
        <w:rPr>
          <w:i/>
          <w:iCs/>
          <w:color w:val="000000"/>
        </w:rPr>
        <w:t>4</w:t>
      </w:r>
      <w:r w:rsidRPr="008C15CA">
        <w:rPr>
          <w:color w:val="000000"/>
        </w:rPr>
        <w:t> в требуемом положении микрометр снабжен стопорным винтом </w:t>
      </w:r>
      <w:r w:rsidRPr="008C15CA">
        <w:rPr>
          <w:i/>
          <w:iCs/>
          <w:color w:val="000000"/>
        </w:rPr>
        <w:t>11</w:t>
      </w:r>
      <w:r w:rsidRPr="008C15CA">
        <w:rPr>
          <w:color w:val="000000"/>
        </w:rPr>
        <w:t>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C15CA">
        <w:rPr>
          <w:noProof/>
          <w:color w:val="000000"/>
        </w:rPr>
        <w:drawing>
          <wp:inline distT="0" distB="0" distL="0" distR="0" wp14:anchorId="2A4DB06B" wp14:editId="0175B5CB">
            <wp:extent cx="5940425" cy="2960988"/>
            <wp:effectExtent l="0" t="0" r="0" b="0"/>
            <wp:docPr id="123" name="Рисунок 123" descr="C:\Users\Обществознание\Desktop\img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6" descr="C:\Users\Обществознание\Desktop\img5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609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C15CA">
        <w:rPr>
          <w:color w:val="000000"/>
        </w:rPr>
        <w:t>Рис.1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На стебле </w:t>
      </w:r>
      <w:r w:rsidRPr="008C15CA">
        <w:rPr>
          <w:i/>
          <w:iCs/>
          <w:color w:val="000000"/>
        </w:rPr>
        <w:t>5</w:t>
      </w:r>
      <w:r w:rsidRPr="008C15CA">
        <w:rPr>
          <w:color w:val="000000"/>
        </w:rPr>
        <w:t> микрометра нанесена шкала </w:t>
      </w:r>
      <w:r w:rsidRPr="008C15CA">
        <w:rPr>
          <w:i/>
          <w:iCs/>
          <w:color w:val="000000"/>
        </w:rPr>
        <w:t>14</w:t>
      </w:r>
      <w:r w:rsidRPr="008C15CA">
        <w:rPr>
          <w:color w:val="000000"/>
        </w:rPr>
        <w:t> с делениями через 0,5 мм. Для удобства отсчета четные штрихи нанесены выше, а нечетные - ниже сплошной продольной линии </w:t>
      </w:r>
      <w:r w:rsidRPr="008C15CA">
        <w:rPr>
          <w:i/>
          <w:iCs/>
          <w:color w:val="000000"/>
        </w:rPr>
        <w:t>13</w:t>
      </w:r>
      <w:r w:rsidRPr="008C15CA">
        <w:rPr>
          <w:color w:val="000000"/>
        </w:rPr>
        <w:t>, которая используется для отсчета углов поворота барабана. На коническом конце барабана нанесена круговая шкала </w:t>
      </w:r>
      <w:r w:rsidRPr="008C15CA">
        <w:rPr>
          <w:i/>
          <w:iCs/>
          <w:color w:val="000000"/>
        </w:rPr>
        <w:t>15</w:t>
      </w:r>
      <w:r w:rsidRPr="008C15CA">
        <w:rPr>
          <w:color w:val="000000"/>
        </w:rPr>
        <w:t>, имеющая 50 делений. Если учесть, что за один оборот барабана с пятьюдесятью делениями торец винта и срез барабана перемещают на 0,5 мм, то поворот барабана на одно деление вызовет перемещение торца винта, равное 0,01 мм, т.е. цена деления на барабане 0,01 мм.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При снятии отсчета пользуются шкалами на стебле и барабане. Срез барабана является указателем продольной шкалы и регистрирует показания с точностью 0,5 мм. К этим показаниям прибавляют отсчет по шкале барабана (рис.1,</w:t>
      </w:r>
      <w:r w:rsidRPr="008C15CA">
        <w:rPr>
          <w:i/>
          <w:iCs/>
          <w:color w:val="000000"/>
        </w:rPr>
        <w:t>в</w:t>
      </w:r>
      <w:r w:rsidRPr="008C15CA">
        <w:rPr>
          <w:color w:val="000000"/>
        </w:rPr>
        <w:t>).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lastRenderedPageBreak/>
        <w:t>Перед измерением следует проверить правильность установки на нуль. Для этого необходимо за трещотку вращать микровинт до соприкосновения измерительных поверхностей пятки и винта или соприкосновения этих поверхностей с установочной мерой </w:t>
      </w:r>
      <w:r w:rsidRPr="008C15CA">
        <w:rPr>
          <w:i/>
          <w:iCs/>
          <w:color w:val="000000"/>
        </w:rPr>
        <w:t>3</w:t>
      </w:r>
      <w:r w:rsidRPr="008C15CA">
        <w:rPr>
          <w:color w:val="000000"/>
        </w:rPr>
        <w:t> (рис.1,</w:t>
      </w:r>
      <w:r w:rsidRPr="008C15CA">
        <w:rPr>
          <w:i/>
          <w:iCs/>
          <w:color w:val="000000"/>
        </w:rPr>
        <w:t>а</w:t>
      </w:r>
      <w:r w:rsidRPr="008C15CA">
        <w:rPr>
          <w:color w:val="000000"/>
        </w:rPr>
        <w:t>).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Вращение за трещотку </w:t>
      </w:r>
      <w:r w:rsidRPr="008C15CA">
        <w:rPr>
          <w:i/>
          <w:iCs/>
          <w:color w:val="000000"/>
        </w:rPr>
        <w:t>10</w:t>
      </w:r>
      <w:r w:rsidRPr="008C15CA">
        <w:rPr>
          <w:color w:val="000000"/>
        </w:rPr>
        <w:t> продолжают до характерного пощелкивания. Правильной считается установка, при которой торец барабана совпадает с крайним левым штрихом шкалы на стебле и нулевой штрих круговой шкалы барабана совпадает с продольной линией на стебле. В случае их несовпадения необходимо закрепить микровинт стопором </w:t>
      </w:r>
      <w:r w:rsidRPr="008C15CA">
        <w:rPr>
          <w:i/>
          <w:iCs/>
          <w:color w:val="000000"/>
        </w:rPr>
        <w:t>11</w:t>
      </w:r>
      <w:r w:rsidRPr="008C15CA">
        <w:rPr>
          <w:color w:val="000000"/>
        </w:rPr>
        <w:t>, отвернуть на пол-оборота установочный колпачок-гайку </w:t>
      </w:r>
      <w:r w:rsidRPr="008C15CA">
        <w:rPr>
          <w:i/>
          <w:iCs/>
          <w:color w:val="000000"/>
        </w:rPr>
        <w:t>9</w:t>
      </w:r>
      <w:r w:rsidRPr="008C15CA">
        <w:rPr>
          <w:color w:val="000000"/>
        </w:rPr>
        <w:t xml:space="preserve">, повернуть барабан в положение, соответствующее </w:t>
      </w:r>
      <w:proofErr w:type="gramStart"/>
      <w:r w:rsidRPr="008C15CA">
        <w:rPr>
          <w:color w:val="000000"/>
        </w:rPr>
        <w:t>нулевому</w:t>
      </w:r>
      <w:proofErr w:type="gramEnd"/>
      <w:r w:rsidRPr="008C15CA">
        <w:rPr>
          <w:color w:val="000000"/>
        </w:rPr>
        <w:t>, закрепить его колпачком-гайкой, освободить микровинт. После этого следует еще раз проверить правильность «установки на нуль».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К микрометрическим инструментам относятся также микрометрический глубиномер и микрометрический нутромер.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b/>
          <w:bCs/>
          <w:color w:val="000000"/>
        </w:rPr>
        <w:t>Микрометрический глубиномер</w:t>
      </w:r>
      <w:r w:rsidRPr="008C15CA">
        <w:rPr>
          <w:color w:val="000000"/>
        </w:rPr>
        <w:t> (рис.2,</w:t>
      </w:r>
      <w:r w:rsidRPr="008C15CA">
        <w:rPr>
          <w:i/>
          <w:iCs/>
          <w:color w:val="000000"/>
        </w:rPr>
        <w:t>а</w:t>
      </w:r>
      <w:r w:rsidRPr="008C15CA">
        <w:rPr>
          <w:color w:val="000000"/>
        </w:rPr>
        <w:t>) состоит из микрометрической головки </w:t>
      </w:r>
      <w:r w:rsidRPr="008C15CA">
        <w:rPr>
          <w:i/>
          <w:iCs/>
          <w:color w:val="000000"/>
        </w:rPr>
        <w:t>1</w:t>
      </w:r>
      <w:r w:rsidRPr="008C15CA">
        <w:rPr>
          <w:color w:val="000000"/>
        </w:rPr>
        <w:t>, запрессованной в отверстие основания </w:t>
      </w:r>
      <w:r w:rsidRPr="008C15CA">
        <w:rPr>
          <w:i/>
          <w:iCs/>
          <w:color w:val="000000"/>
        </w:rPr>
        <w:t>2</w:t>
      </w:r>
      <w:r w:rsidRPr="008C15CA">
        <w:rPr>
          <w:color w:val="000000"/>
        </w:rPr>
        <w:t>. Торец микровинта этой головки имеет отверстие, куда вставляют разрезными пружинящими концами сменные стержни </w:t>
      </w:r>
      <w:r w:rsidRPr="008C15CA">
        <w:rPr>
          <w:i/>
          <w:iCs/>
          <w:color w:val="000000"/>
        </w:rPr>
        <w:t>3</w:t>
      </w:r>
      <w:r w:rsidRPr="008C15CA">
        <w:rPr>
          <w:color w:val="000000"/>
        </w:rPr>
        <w:t> со сферической измерительной поверхностью. Сменные стержни имеют четыре размера: 25; 50; 75 и 100 мм. Размеры между торцами стержней выдержаны очень точно. Измерительными поверхностями в этих приборах являются наружный конец сменного стержня </w:t>
      </w:r>
      <w:r w:rsidRPr="008C15CA">
        <w:rPr>
          <w:i/>
          <w:iCs/>
          <w:color w:val="000000"/>
        </w:rPr>
        <w:t>3</w:t>
      </w:r>
      <w:r w:rsidRPr="008C15CA">
        <w:rPr>
          <w:color w:val="000000"/>
        </w:rPr>
        <w:t> и нижняя опорная поверхность основания </w:t>
      </w:r>
      <w:r w:rsidRPr="008C15CA">
        <w:rPr>
          <w:i/>
          <w:iCs/>
          <w:color w:val="000000"/>
        </w:rPr>
        <w:t>2</w:t>
      </w:r>
      <w:r w:rsidRPr="008C15CA">
        <w:rPr>
          <w:color w:val="000000"/>
        </w:rPr>
        <w:t>. При снятии отсчета необходимо помнить, что основная шкала, расположенная на стебле, имеет обратный отсчет (от 25 мм до 0).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C15CA">
        <w:rPr>
          <w:noProof/>
          <w:color w:val="000000"/>
        </w:rPr>
        <w:drawing>
          <wp:inline distT="0" distB="0" distL="0" distR="0" wp14:anchorId="18ACED9F" wp14:editId="3D24A87B">
            <wp:extent cx="5940425" cy="2858885"/>
            <wp:effectExtent l="0" t="0" r="0" b="0"/>
            <wp:docPr id="124" name="Рисунок 124" descr="C:\Users\Обществознание\Desktop\tovar-1379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7" descr="C:\Users\Обществознание\Desktop\tovar-137938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858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C15CA">
        <w:rPr>
          <w:color w:val="000000"/>
        </w:rPr>
        <w:t>Рис.2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876907" w:rsidRPr="008C15CA" w:rsidRDefault="00876907" w:rsidP="00876907">
      <w:r w:rsidRPr="008C15CA">
        <w:rPr>
          <w:color w:val="000000"/>
        </w:rPr>
        <w:lastRenderedPageBreak/>
        <w:t>Для настройки глубиномера опорную поверхность основания прижимают к торцу специальной установочной меры (рис.2,</w:t>
      </w:r>
      <w:r w:rsidRPr="008C15CA">
        <w:rPr>
          <w:i/>
          <w:iCs/>
          <w:color w:val="000000"/>
        </w:rPr>
        <w:t>б</w:t>
      </w:r>
      <w:r w:rsidRPr="008C15CA">
        <w:rPr>
          <w:color w:val="000000"/>
        </w:rPr>
        <w:t>), которую ставят на поверочную плиту. Микровинт со вставкой с помощью трещотки доводят до контакта с плитой, фиксируют его стопором и далее проделывают те же операции, что и при настройке на нуль микрометра.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Измерение глубины отверстий, уступов, выточек и т.д. выполняют следующим образом. Опорную поверхность основания микрометрического глубиномера устанавливают на базовую поверхность детали, относительно которой измеряется размер. Одной рукой прижимают основание к детали, а другой вращают за трещотку барабан микрометрической головки до касания стержня с измеряемой поверхностью и пощелкивания трещотки. Затем фиксируют стопором микровинт и снимают отсчет со шкал головки. Микрометрические глубиномеры имеют пределы измерений от 0 до 150 мм и цену деления 0,01 мм.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b/>
          <w:bCs/>
          <w:color w:val="000000"/>
        </w:rPr>
        <w:t>Микрометрические нутромеры</w:t>
      </w:r>
      <w:r w:rsidRPr="008C15CA">
        <w:rPr>
          <w:color w:val="000000"/>
        </w:rPr>
        <w:t> предназначены для измерения внутренних размеров изделий в диапазоне от 50 до 6000 мм.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Они состоят из микрометрической головки (рис.3,</w:t>
      </w:r>
      <w:r w:rsidRPr="008C15CA">
        <w:rPr>
          <w:i/>
          <w:iCs/>
          <w:color w:val="000000"/>
        </w:rPr>
        <w:t>а</w:t>
      </w:r>
      <w:r w:rsidRPr="008C15CA">
        <w:rPr>
          <w:color w:val="000000"/>
        </w:rPr>
        <w:t>), сменных удлинителей (рис.3,</w:t>
      </w:r>
      <w:r w:rsidRPr="008C15CA">
        <w:rPr>
          <w:i/>
          <w:iCs/>
          <w:color w:val="000000"/>
        </w:rPr>
        <w:t>б</w:t>
      </w:r>
      <w:r w:rsidRPr="008C15CA">
        <w:rPr>
          <w:color w:val="000000"/>
        </w:rPr>
        <w:t>) и измерительного наконечника (рис.3,</w:t>
      </w:r>
      <w:r w:rsidRPr="008C15CA">
        <w:rPr>
          <w:i/>
          <w:iCs/>
          <w:color w:val="000000"/>
        </w:rPr>
        <w:t>в</w:t>
      </w:r>
      <w:r w:rsidRPr="008C15CA">
        <w:rPr>
          <w:color w:val="000000"/>
        </w:rPr>
        <w:t>).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Микрометрическая головка нутромера несколько отличается от головки микрометра и глубиномера и не имеет трещотки. В стебель </w:t>
      </w:r>
      <w:r w:rsidRPr="008C15CA">
        <w:rPr>
          <w:i/>
          <w:iCs/>
          <w:color w:val="000000"/>
        </w:rPr>
        <w:t>6</w:t>
      </w:r>
      <w:r w:rsidRPr="008C15CA">
        <w:rPr>
          <w:color w:val="000000"/>
        </w:rPr>
        <w:t>микрометрической головки с одной стороны запрессован измерительный наконечник </w:t>
      </w:r>
      <w:r w:rsidRPr="008C15CA">
        <w:rPr>
          <w:i/>
          <w:iCs/>
          <w:color w:val="000000"/>
        </w:rPr>
        <w:t>7</w:t>
      </w:r>
      <w:r w:rsidRPr="008C15CA">
        <w:rPr>
          <w:color w:val="000000"/>
        </w:rPr>
        <w:t>, а с другой ввинчен микровинт </w:t>
      </w:r>
      <w:r w:rsidRPr="008C15CA">
        <w:rPr>
          <w:i/>
          <w:iCs/>
          <w:color w:val="000000"/>
        </w:rPr>
        <w:t>5</w:t>
      </w:r>
      <w:r w:rsidRPr="008C15CA">
        <w:rPr>
          <w:color w:val="000000"/>
        </w:rPr>
        <w:t>, который соединен с барабаном </w:t>
      </w:r>
      <w:r w:rsidRPr="008C15CA">
        <w:rPr>
          <w:i/>
          <w:iCs/>
          <w:color w:val="000000"/>
        </w:rPr>
        <w:t>4</w:t>
      </w:r>
      <w:r w:rsidRPr="008C15CA">
        <w:rPr>
          <w:color w:val="000000"/>
        </w:rPr>
        <w:t> гайкой </w:t>
      </w:r>
      <w:r w:rsidRPr="008C15CA">
        <w:rPr>
          <w:i/>
          <w:iCs/>
          <w:color w:val="000000"/>
        </w:rPr>
        <w:t>2</w:t>
      </w:r>
      <w:r w:rsidRPr="008C15CA">
        <w:rPr>
          <w:color w:val="000000"/>
        </w:rPr>
        <w:t> и контргайкой </w:t>
      </w:r>
      <w:r w:rsidRPr="008C15CA">
        <w:rPr>
          <w:i/>
          <w:iCs/>
          <w:color w:val="000000"/>
        </w:rPr>
        <w:t>1</w:t>
      </w:r>
      <w:r w:rsidRPr="008C15CA">
        <w:rPr>
          <w:color w:val="000000"/>
        </w:rPr>
        <w:t>. Наружу выступает измерительный наконечник микровинта </w:t>
      </w:r>
      <w:r w:rsidRPr="008C15CA">
        <w:rPr>
          <w:i/>
          <w:iCs/>
          <w:color w:val="000000"/>
        </w:rPr>
        <w:t>5</w:t>
      </w:r>
      <w:r w:rsidRPr="008C15CA">
        <w:rPr>
          <w:color w:val="000000"/>
        </w:rPr>
        <w:t>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Зазор в соединении винт-гайка выбирается с помощью регулировочной гайки </w:t>
      </w:r>
      <w:r w:rsidRPr="008C15CA">
        <w:rPr>
          <w:i/>
          <w:iCs/>
          <w:color w:val="000000"/>
        </w:rPr>
        <w:t>3</w:t>
      </w:r>
      <w:r w:rsidRPr="008C15CA">
        <w:rPr>
          <w:color w:val="000000"/>
        </w:rPr>
        <w:t xml:space="preserve">, навинчиваемой на </w:t>
      </w:r>
      <w:proofErr w:type="spellStart"/>
      <w:r w:rsidRPr="008C15CA">
        <w:rPr>
          <w:color w:val="000000"/>
        </w:rPr>
        <w:t>разрезнуюмикрогайку</w:t>
      </w:r>
      <w:proofErr w:type="spellEnd"/>
      <w:r w:rsidRPr="008C15CA">
        <w:rPr>
          <w:color w:val="000000"/>
        </w:rPr>
        <w:t xml:space="preserve"> с наружной конической резьбой. Установленный размер фиксируется стопорным винтом </w:t>
      </w:r>
      <w:r w:rsidRPr="008C15CA">
        <w:rPr>
          <w:i/>
          <w:iCs/>
          <w:color w:val="000000"/>
        </w:rPr>
        <w:t>9</w:t>
      </w:r>
      <w:r w:rsidRPr="008C15CA">
        <w:rPr>
          <w:color w:val="000000"/>
        </w:rPr>
        <w:t>. Для расширения пределов измерения в резьбовое отверстие муфты </w:t>
      </w:r>
      <w:r w:rsidRPr="008C15CA">
        <w:rPr>
          <w:i/>
          <w:iCs/>
          <w:color w:val="000000"/>
        </w:rPr>
        <w:t>8</w:t>
      </w:r>
      <w:r w:rsidRPr="008C15CA">
        <w:rPr>
          <w:color w:val="000000"/>
        </w:rPr>
        <w:t>ввинчиваются удлинители (рис.3,</w:t>
      </w:r>
      <w:r w:rsidRPr="008C15CA">
        <w:rPr>
          <w:i/>
          <w:iCs/>
          <w:color w:val="000000"/>
        </w:rPr>
        <w:t>б</w:t>
      </w:r>
      <w:r w:rsidRPr="008C15CA">
        <w:rPr>
          <w:color w:val="000000"/>
        </w:rPr>
        <w:t>) и измерительный наконечник (рис.3,</w:t>
      </w:r>
      <w:r w:rsidRPr="008C15CA">
        <w:rPr>
          <w:i/>
          <w:iCs/>
          <w:color w:val="000000"/>
        </w:rPr>
        <w:t>в</w:t>
      </w:r>
      <w:r w:rsidRPr="008C15CA">
        <w:rPr>
          <w:color w:val="000000"/>
        </w:rPr>
        <w:t>).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noProof/>
          <w:color w:val="000000"/>
        </w:rPr>
        <w:drawing>
          <wp:inline distT="0" distB="0" distL="0" distR="0" wp14:anchorId="458DD664" wp14:editId="6D669B82">
            <wp:extent cx="5940425" cy="2324514"/>
            <wp:effectExtent l="0" t="0" r="0" b="0"/>
            <wp:docPr id="125" name="Рисунок 125" descr="C:\Users\Обществознание\Desktop\186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8" descr="C:\Users\Обществознание\Desktop\186_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24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  <w:r w:rsidRPr="008C15CA">
        <w:rPr>
          <w:color w:val="000000"/>
        </w:rPr>
        <w:t>Рис.3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jc w:val="center"/>
        <w:rPr>
          <w:color w:val="000000"/>
        </w:rPr>
      </w:pP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lastRenderedPageBreak/>
        <w:t>Удлинитель представляет собой стержень со сферическими измерительными поверхностями, имеющий точный размер в осевом направлении. Стержень не выступает за пределы корпуса, на обоих концах которого нарезана резьба. Пружина, расположенная внутри корпуса, создает силовое замыкание стержней между собой при свинчивании удлинителя с микрометрической головкой. На свободный конец удлинителя может быть навинчен другой удлинитель и т. д. до получения нутромера с требуемым пределом измерения. В последний удлинитель ввинчивается измерительный наконечник. В процессе измерения с деталью соприкасаются измерительный наконечник микровинта и измерительный наконечник удлинителя. При использовании нутромера с несколькими удлинителями необходимо помнить, что удлинители следует соединять в порядке убывания их размеров и микрометрическую головку соединить с самым длинным из них.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Микрометрический нутромер в сборе с измерительным наконечником устанавливают на нуль по установочной мере-скобе размером 75 мм (рис.3,</w:t>
      </w:r>
      <w:r w:rsidRPr="008C15CA">
        <w:rPr>
          <w:i/>
          <w:iCs/>
          <w:color w:val="000000"/>
        </w:rPr>
        <w:t>г</w:t>
      </w:r>
      <w:r w:rsidRPr="008C15CA">
        <w:rPr>
          <w:color w:val="000000"/>
        </w:rPr>
        <w:t>). В случае неудовлетворительной настройки нуля ослабляют на пол-оборота контргайку </w:t>
      </w:r>
      <w:r w:rsidRPr="008C15CA">
        <w:rPr>
          <w:i/>
          <w:iCs/>
          <w:color w:val="000000"/>
        </w:rPr>
        <w:t>1</w:t>
      </w:r>
      <w:r w:rsidRPr="008C15CA">
        <w:rPr>
          <w:color w:val="000000"/>
        </w:rPr>
        <w:t>, поворачивают барабан до совпадения нулевой риски с продольной линией стебля, затягивают контргайку </w:t>
      </w:r>
      <w:r w:rsidRPr="008C15CA">
        <w:rPr>
          <w:i/>
          <w:iCs/>
          <w:color w:val="000000"/>
        </w:rPr>
        <w:t>1</w:t>
      </w:r>
      <w:r w:rsidRPr="008C15CA">
        <w:rPr>
          <w:color w:val="000000"/>
        </w:rPr>
        <w:t> и отпускают винт </w:t>
      </w:r>
      <w:r w:rsidRPr="008C15CA">
        <w:rPr>
          <w:i/>
          <w:iCs/>
          <w:color w:val="000000"/>
        </w:rPr>
        <w:t>9</w:t>
      </w:r>
      <w:r w:rsidRPr="008C15CA">
        <w:rPr>
          <w:color w:val="000000"/>
        </w:rPr>
        <w:t>. Затем проверяют правильность установки. После настройки нутромера на нуль его свинчивают с удлинителями для получения требуемого размера и приступают к измерениям.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Измерения внутренних размеров нутромером осуществляют следующим образом. Вводят инструмент в пространство между измерительными поверхностями (например, в отверстие). Устанавливают один измерительный наконечник нутромера на поверхность и вращают барабан головки до касания второго измерительного наконечника противоположной поверхности. В процессе измерения необходимо не только вращать барабан, но еще и покачивать собранный нутромер, измеряя диаметр в плоскости, перпендикулярной к оси отверстия и в плоскости осевого сечения. Наибольший размер в первом положении и наименьший размер во втором положении должны совпадать.</w:t>
      </w:r>
    </w:p>
    <w:p w:rsidR="00876907" w:rsidRPr="008C15CA" w:rsidRDefault="00876907" w:rsidP="00876907">
      <w:pPr>
        <w:shd w:val="clear" w:color="auto" w:fill="FFFFFF"/>
        <w:spacing w:before="100" w:beforeAutospacing="1" w:after="100" w:afterAutospacing="1"/>
        <w:rPr>
          <w:color w:val="000000"/>
        </w:rPr>
      </w:pPr>
    </w:p>
    <w:p w:rsidR="00876907" w:rsidRPr="008C15CA" w:rsidRDefault="00876907" w:rsidP="00876907">
      <w:pPr>
        <w:spacing w:before="100" w:beforeAutospacing="1" w:after="100" w:afterAutospacing="1"/>
        <w:jc w:val="center"/>
        <w:rPr>
          <w:color w:val="000000"/>
        </w:rPr>
      </w:pPr>
      <w:r w:rsidRPr="008C15CA">
        <w:rPr>
          <w:b/>
          <w:bCs/>
          <w:color w:val="000000"/>
        </w:rPr>
        <w:t>Содержание отчета</w:t>
      </w:r>
    </w:p>
    <w:p w:rsidR="00876907" w:rsidRPr="008C15CA" w:rsidRDefault="00876907" w:rsidP="00876907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Цель работы.</w:t>
      </w:r>
    </w:p>
    <w:p w:rsidR="00876907" w:rsidRPr="008C15CA" w:rsidRDefault="00876907" w:rsidP="00876907">
      <w:pPr>
        <w:numPr>
          <w:ilvl w:val="0"/>
          <w:numId w:val="2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Конструкция и метрологические характеристики гладкого микрометра. Как читаются показания микрометра при измерениях?</w:t>
      </w:r>
    </w:p>
    <w:p w:rsidR="00876907" w:rsidRPr="008C15CA" w:rsidRDefault="00876907" w:rsidP="00876907">
      <w:pPr>
        <w:spacing w:before="100" w:beforeAutospacing="1" w:after="100" w:afterAutospacing="1"/>
        <w:rPr>
          <w:color w:val="000000"/>
        </w:rPr>
      </w:pPr>
    </w:p>
    <w:p w:rsidR="00876907" w:rsidRPr="008C15CA" w:rsidRDefault="00876907" w:rsidP="00876907">
      <w:pPr>
        <w:spacing w:before="100" w:beforeAutospacing="1" w:after="100" w:afterAutospacing="1"/>
        <w:jc w:val="center"/>
        <w:rPr>
          <w:color w:val="000000"/>
        </w:rPr>
      </w:pPr>
      <w:r w:rsidRPr="008C15CA">
        <w:rPr>
          <w:b/>
          <w:bCs/>
          <w:color w:val="000000"/>
        </w:rPr>
        <w:t>Контрольные вопросы</w:t>
      </w:r>
    </w:p>
    <w:p w:rsidR="00876907" w:rsidRPr="008C15CA" w:rsidRDefault="00876907" w:rsidP="00876907">
      <w:pPr>
        <w:spacing w:before="100" w:beforeAutospacing="1" w:after="100" w:afterAutospacing="1"/>
        <w:rPr>
          <w:color w:val="000000"/>
        </w:rPr>
      </w:pPr>
    </w:p>
    <w:p w:rsidR="00876907" w:rsidRPr="008C15CA" w:rsidRDefault="00876907" w:rsidP="00876907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Виды микрометрических инструментов.</w:t>
      </w:r>
    </w:p>
    <w:p w:rsidR="00876907" w:rsidRPr="008C15CA" w:rsidRDefault="00876907" w:rsidP="00876907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Устройство микрометров.</w:t>
      </w:r>
    </w:p>
    <w:p w:rsidR="00876907" w:rsidRPr="008C15CA" w:rsidRDefault="00876907" w:rsidP="00876907">
      <w:pPr>
        <w:numPr>
          <w:ilvl w:val="0"/>
          <w:numId w:val="3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>Как снимать показания микрометра? Настройка микрометра на нуль.</w:t>
      </w:r>
    </w:p>
    <w:p w:rsidR="00876907" w:rsidRPr="008C15CA" w:rsidRDefault="00876907" w:rsidP="00876907">
      <w:pPr>
        <w:spacing w:before="100" w:beforeAutospacing="1" w:after="100" w:afterAutospacing="1"/>
        <w:ind w:left="720"/>
        <w:rPr>
          <w:color w:val="000000"/>
        </w:rPr>
      </w:pPr>
    </w:p>
    <w:p w:rsidR="00876907" w:rsidRPr="008C15CA" w:rsidRDefault="00876907" w:rsidP="00876907">
      <w:pPr>
        <w:spacing w:before="100" w:beforeAutospacing="1" w:after="100" w:afterAutospacing="1"/>
        <w:rPr>
          <w:color w:val="000000"/>
        </w:rPr>
      </w:pPr>
    </w:p>
    <w:p w:rsidR="00876907" w:rsidRPr="008C15CA" w:rsidRDefault="00876907" w:rsidP="00876907">
      <w:pPr>
        <w:spacing w:before="100" w:beforeAutospacing="1" w:after="100" w:afterAutospacing="1"/>
        <w:jc w:val="center"/>
        <w:rPr>
          <w:color w:val="000000"/>
        </w:rPr>
      </w:pPr>
      <w:r w:rsidRPr="008C15CA">
        <w:rPr>
          <w:b/>
          <w:bCs/>
          <w:color w:val="000000"/>
        </w:rPr>
        <w:t>Литература</w:t>
      </w:r>
    </w:p>
    <w:p w:rsidR="00876907" w:rsidRPr="008C15CA" w:rsidRDefault="00876907" w:rsidP="00876907">
      <w:pPr>
        <w:tabs>
          <w:tab w:val="left" w:pos="2890"/>
        </w:tabs>
        <w:spacing w:before="100" w:beforeAutospacing="1" w:after="100" w:afterAutospacing="1"/>
        <w:rPr>
          <w:color w:val="000000"/>
        </w:rPr>
      </w:pPr>
      <w:r>
        <w:rPr>
          <w:color w:val="000000"/>
        </w:rPr>
        <w:lastRenderedPageBreak/>
        <w:tab/>
      </w:r>
    </w:p>
    <w:p w:rsidR="00876907" w:rsidRPr="008C15CA" w:rsidRDefault="00876907" w:rsidP="00876907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Марков Н.Н., </w:t>
      </w:r>
      <w:proofErr w:type="spellStart"/>
      <w:r w:rsidRPr="008C15CA">
        <w:rPr>
          <w:color w:val="000000"/>
        </w:rPr>
        <w:t>Ганевский</w:t>
      </w:r>
      <w:proofErr w:type="spellEnd"/>
      <w:r w:rsidRPr="008C15CA">
        <w:rPr>
          <w:color w:val="000000"/>
        </w:rPr>
        <w:t xml:space="preserve"> Г.М. Конструкция, расчет и эксплуатация контрольно-измерительных инструментов и приборов. </w:t>
      </w:r>
      <w:proofErr w:type="gramStart"/>
      <w:r w:rsidRPr="008C15CA">
        <w:rPr>
          <w:color w:val="000000"/>
        </w:rPr>
        <w:t>–</w:t>
      </w:r>
      <w:proofErr w:type="spellStart"/>
      <w:r w:rsidRPr="008C15CA">
        <w:rPr>
          <w:color w:val="000000"/>
        </w:rPr>
        <w:t>М</w:t>
      </w:r>
      <w:proofErr w:type="gramEnd"/>
      <w:r w:rsidRPr="008C15CA">
        <w:rPr>
          <w:color w:val="000000"/>
        </w:rPr>
        <w:t>.:Машиностроение</w:t>
      </w:r>
      <w:proofErr w:type="spellEnd"/>
      <w:r w:rsidRPr="008C15CA">
        <w:rPr>
          <w:color w:val="000000"/>
        </w:rPr>
        <w:t>, 1993.</w:t>
      </w:r>
    </w:p>
    <w:p w:rsidR="00876907" w:rsidRPr="008C15CA" w:rsidRDefault="00876907" w:rsidP="00876907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Белкин И.М. Средства линейно-угловых измерений. Справочник. </w:t>
      </w:r>
      <w:proofErr w:type="gramStart"/>
      <w:r w:rsidRPr="008C15CA">
        <w:rPr>
          <w:color w:val="000000"/>
        </w:rPr>
        <w:t>–</w:t>
      </w:r>
      <w:proofErr w:type="spellStart"/>
      <w:r w:rsidRPr="008C15CA">
        <w:rPr>
          <w:color w:val="000000"/>
        </w:rPr>
        <w:t>М</w:t>
      </w:r>
      <w:proofErr w:type="gramEnd"/>
      <w:r w:rsidRPr="008C15CA">
        <w:rPr>
          <w:color w:val="000000"/>
        </w:rPr>
        <w:t>.:Машиностроение</w:t>
      </w:r>
      <w:proofErr w:type="spellEnd"/>
      <w:r w:rsidRPr="008C15CA">
        <w:rPr>
          <w:color w:val="000000"/>
        </w:rPr>
        <w:t>, 1987.</w:t>
      </w:r>
    </w:p>
    <w:p w:rsidR="00876907" w:rsidRPr="008C15CA" w:rsidRDefault="00876907" w:rsidP="00876907">
      <w:pPr>
        <w:numPr>
          <w:ilvl w:val="0"/>
          <w:numId w:val="4"/>
        </w:numPr>
        <w:spacing w:before="100" w:beforeAutospacing="1" w:after="100" w:afterAutospacing="1"/>
        <w:rPr>
          <w:color w:val="000000"/>
        </w:rPr>
      </w:pPr>
      <w:r w:rsidRPr="008C15CA">
        <w:rPr>
          <w:color w:val="000000"/>
        </w:rPr>
        <w:t xml:space="preserve">Васильев А.С. Основы метрологии и технические измерения. </w:t>
      </w:r>
      <w:proofErr w:type="gramStart"/>
      <w:r w:rsidRPr="008C15CA">
        <w:rPr>
          <w:color w:val="000000"/>
        </w:rPr>
        <w:t>–</w:t>
      </w:r>
      <w:proofErr w:type="spellStart"/>
      <w:r w:rsidRPr="008C15CA">
        <w:rPr>
          <w:color w:val="000000"/>
        </w:rPr>
        <w:t>М</w:t>
      </w:r>
      <w:proofErr w:type="gramEnd"/>
      <w:r w:rsidRPr="008C15CA">
        <w:rPr>
          <w:color w:val="000000"/>
        </w:rPr>
        <w:t>.:Машиностроение</w:t>
      </w:r>
      <w:proofErr w:type="spellEnd"/>
      <w:r w:rsidRPr="008C15CA">
        <w:rPr>
          <w:color w:val="000000"/>
        </w:rPr>
        <w:t>, 1980.</w:t>
      </w:r>
    </w:p>
    <w:p w:rsidR="008B377A" w:rsidRDefault="008B377A"/>
    <w:sectPr w:rsidR="008B377A" w:rsidSect="009456F9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907" w:rsidRDefault="00876907" w:rsidP="00876907">
      <w:r>
        <w:separator/>
      </w:r>
    </w:p>
  </w:endnote>
  <w:endnote w:type="continuationSeparator" w:id="0">
    <w:p w:rsidR="00876907" w:rsidRDefault="00876907" w:rsidP="0087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7309936"/>
      <w:docPartObj>
        <w:docPartGallery w:val="Page Numbers (Bottom of Page)"/>
        <w:docPartUnique/>
      </w:docPartObj>
    </w:sdtPr>
    <w:sdtEndPr/>
    <w:sdtContent>
      <w:p w:rsidR="00982857" w:rsidRDefault="0087690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82857" w:rsidRDefault="0087690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907" w:rsidRDefault="00876907" w:rsidP="00876907">
      <w:r>
        <w:separator/>
      </w:r>
    </w:p>
  </w:footnote>
  <w:footnote w:type="continuationSeparator" w:id="0">
    <w:p w:rsidR="00876907" w:rsidRDefault="00876907" w:rsidP="008769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90532"/>
    <w:multiLevelType w:val="multilevel"/>
    <w:tmpl w:val="F5F2D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43048C9"/>
    <w:multiLevelType w:val="multilevel"/>
    <w:tmpl w:val="F2287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9447A9"/>
    <w:multiLevelType w:val="multilevel"/>
    <w:tmpl w:val="C05E8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037819"/>
    <w:multiLevelType w:val="multilevel"/>
    <w:tmpl w:val="579EC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385"/>
    <w:rsid w:val="00876907"/>
    <w:rsid w:val="008B377A"/>
    <w:rsid w:val="00EB0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6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6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769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6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76907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87690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7690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690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7690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690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1437</Words>
  <Characters>8194</Characters>
  <Application>Microsoft Office Word</Application>
  <DocSecurity>0</DocSecurity>
  <Lines>68</Lines>
  <Paragraphs>19</Paragraphs>
  <ScaleCrop>false</ScaleCrop>
  <Company/>
  <LinksUpToDate>false</LinksUpToDate>
  <CharactersWithSpaces>9612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2020-05-17T16:37:00Z</dcterms:created>
  <dcterms:modified xsi:type="dcterms:W3CDTF">2020-05-17T16:43:00Z</dcterms:modified>
</cp:coreProperties>
</file>