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74" w:rsidRPr="00711E08" w:rsidRDefault="004F5674" w:rsidP="004F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Практическая работа № 1</w:t>
      </w:r>
    </w:p>
    <w:p w:rsidR="004F5674" w:rsidRPr="00711E08" w:rsidRDefault="004F5674" w:rsidP="004F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Тема: </w:t>
      </w: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степени износа одежды</w:t>
      </w:r>
    </w:p>
    <w:p w:rsidR="004F5674" w:rsidRPr="00711E08" w:rsidRDefault="004F5674" w:rsidP="004F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11E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711E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11E08">
        <w:rPr>
          <w:rFonts w:ascii="TimesNewRomanPSMT" w:hAnsi="TimesNewRomanPSMT" w:cs="TimesNewRomanPSMT"/>
          <w:sz w:val="20"/>
          <w:szCs w:val="20"/>
        </w:rPr>
        <w:t>1. Ознакомиться с видами физического износа швейных изделий, установить причины и места наиболее интенсивного истирания деталей одежды в различных видах одежды.</w:t>
      </w:r>
    </w:p>
    <w:p w:rsidR="004F5674" w:rsidRPr="00711E08" w:rsidRDefault="004F5674" w:rsidP="004F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11E08">
        <w:rPr>
          <w:rFonts w:ascii="TimesNewRomanPSMT" w:hAnsi="TimesNewRomanPSMT" w:cs="TimesNewRomanPSMT"/>
          <w:sz w:val="20"/>
          <w:szCs w:val="20"/>
        </w:rPr>
        <w:t>2. Изучить способы ремонта 1,2,3 группы участков и узлов одежды из различных материалов.</w:t>
      </w:r>
    </w:p>
    <w:p w:rsidR="004F5674" w:rsidRPr="00711E08" w:rsidRDefault="004F5674" w:rsidP="004F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11E08">
        <w:rPr>
          <w:rFonts w:ascii="TimesNewRomanPSMT" w:hAnsi="TimesNewRomanPSMT" w:cs="TimesNewRomanPSMT"/>
          <w:sz w:val="20"/>
          <w:szCs w:val="20"/>
        </w:rPr>
        <w:t xml:space="preserve">3. Выбрать и обосновать рациональные методы ремонта, режимы и технические условия обработки узла одежды </w:t>
      </w:r>
      <w:proofErr w:type="gramStart"/>
      <w:r w:rsidRPr="00711E08">
        <w:rPr>
          <w:rFonts w:ascii="TimesNewRomanPSMT" w:hAnsi="TimesNewRomanPSMT" w:cs="TimesNewRomanPSMT"/>
          <w:sz w:val="20"/>
          <w:szCs w:val="20"/>
        </w:rPr>
        <w:t>в соответствием</w:t>
      </w:r>
      <w:proofErr w:type="gramEnd"/>
      <w:r w:rsidRPr="00711E08">
        <w:rPr>
          <w:rFonts w:ascii="TimesNewRomanPSMT" w:hAnsi="TimesNewRomanPSMT" w:cs="TimesNewRomanPSMT"/>
          <w:sz w:val="20"/>
          <w:szCs w:val="20"/>
        </w:rPr>
        <w:t xml:space="preserve"> с заданием.</w:t>
      </w:r>
    </w:p>
    <w:p w:rsidR="004F5674" w:rsidRPr="00711E08" w:rsidRDefault="004F5674" w:rsidP="004F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11E08">
        <w:rPr>
          <w:rFonts w:ascii="TimesNewRomanPSMT" w:hAnsi="TimesNewRomanPSMT" w:cs="TimesNewRomanPSMT"/>
          <w:sz w:val="20"/>
          <w:szCs w:val="20"/>
        </w:rPr>
        <w:t>4. Разработать схему разборки и сборки узла и технологическую последовательность ремонта и обновления заданного узла.</w:t>
      </w:r>
    </w:p>
    <w:p w:rsidR="004F5674" w:rsidRPr="00711E08" w:rsidRDefault="004F5674" w:rsidP="004F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1E08">
        <w:rPr>
          <w:rFonts w:ascii="TimesNewRomanPSMT" w:hAnsi="TimesNewRomanPSMT" w:cs="TimesNewRomanPSMT"/>
          <w:sz w:val="20"/>
          <w:szCs w:val="20"/>
        </w:rPr>
        <w:t xml:space="preserve">5. Выполнить ремонт узла одежды. </w:t>
      </w:r>
      <w:r w:rsidRPr="00711E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Овладеть практическими навыками определения степени износа одежды и определения вида ремонта.</w:t>
      </w:r>
    </w:p>
    <w:p w:rsidR="004F5674" w:rsidRPr="00711E08" w:rsidRDefault="004F5674" w:rsidP="004F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Обучающийся должен уметь</w:t>
      </w:r>
      <w:r w:rsidRPr="00711E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Определять и выполнять все виды ремонта</w:t>
      </w:r>
    </w:p>
    <w:p w:rsidR="004F5674" w:rsidRPr="00711E08" w:rsidRDefault="004F5674" w:rsidP="004F5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Материально-техническая база: </w:t>
      </w: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мастерской, инструменты и приспособления, Т.У. </w:t>
      </w:r>
    </w:p>
    <w:p w:rsidR="004F5674" w:rsidRPr="00711E08" w:rsidRDefault="004F5674" w:rsidP="004F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Время: </w:t>
      </w: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1 час.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Baltica-Regular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используемой литературы.</w:t>
      </w:r>
    </w:p>
    <w:p w:rsidR="004F5674" w:rsidRPr="00711E08" w:rsidRDefault="004F5674" w:rsidP="004F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993300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Силаева М.А. «Пошив изделий по индивидуальным заказам»: 8-е </w:t>
      </w:r>
      <w:proofErr w:type="gramStart"/>
      <w:r w:rsidRPr="00711E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издание :учебник</w:t>
      </w:r>
      <w:proofErr w:type="gramEnd"/>
      <w:r w:rsidRPr="00711E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нач. проф. образования /  – М.: Издательский  центр «Академия», 2013г. 528 страниц.</w:t>
      </w:r>
    </w:p>
    <w:p w:rsidR="004F5674" w:rsidRPr="00711E08" w:rsidRDefault="004F5674" w:rsidP="004F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Э.К. </w:t>
      </w:r>
      <w:proofErr w:type="spell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Амирова</w:t>
      </w:r>
      <w:proofErr w:type="spell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А.Т. Труханова, О.В. </w:t>
      </w:r>
      <w:proofErr w:type="spell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Сакулина</w:t>
      </w:r>
      <w:proofErr w:type="spell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Б.С. </w:t>
      </w:r>
      <w:proofErr w:type="spell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</w:t>
      </w:r>
      <w:proofErr w:type="spell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. «Технология швейных изделий», В2ч. Ч. 1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.:Учебник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студентов учреждений </w:t>
      </w:r>
      <w:proofErr w:type="spell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сред.проф</w:t>
      </w:r>
      <w:proofErr w:type="spell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образования /- М.: Издательский центр «Академия», 2012г.-512 страниц.</w:t>
      </w:r>
    </w:p>
    <w:p w:rsidR="004F5674" w:rsidRPr="00711E08" w:rsidRDefault="004F5674" w:rsidP="004F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работы</w:t>
      </w:r>
    </w:p>
    <w:p w:rsidR="004F5674" w:rsidRPr="00711E08" w:rsidRDefault="004F5674" w:rsidP="004F5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Ознакомиться с видами физического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износа  поясных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швейных изделий, установить причины и места наиболее интенсивного истирания деталей. </w:t>
      </w:r>
    </w:p>
    <w:p w:rsidR="004F5674" w:rsidRPr="00711E08" w:rsidRDefault="004F5674" w:rsidP="004F5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Изучить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 ремонта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 и узлов одежды из различных материалов. </w:t>
      </w:r>
    </w:p>
    <w:p w:rsidR="004F5674" w:rsidRPr="00711E08" w:rsidRDefault="004F5674" w:rsidP="004F5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Выбрать и обосновать рациональные методы   ремонта, режимы и технические условия обработки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поврежденного  узла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швейного изделия. </w:t>
      </w:r>
    </w:p>
    <w:p w:rsidR="004F5674" w:rsidRPr="00711E08" w:rsidRDefault="004F5674" w:rsidP="004F5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Разработать технологическую последовательность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ремонта  заданного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узла. </w:t>
      </w:r>
    </w:p>
    <w:p w:rsidR="004F5674" w:rsidRPr="00711E08" w:rsidRDefault="004F5674" w:rsidP="004F5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Выполнить ремонт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узла  швейного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изделия. </w:t>
      </w:r>
    </w:p>
    <w:p w:rsidR="004F5674" w:rsidRPr="00711E08" w:rsidRDefault="004F5674" w:rsidP="004F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11E08">
        <w:rPr>
          <w:rFonts w:ascii="TimesNewRomanPSMT" w:hAnsi="TimesNewRomanPSMT" w:cs="TimesNewRomanPSMT"/>
          <w:sz w:val="20"/>
          <w:szCs w:val="20"/>
        </w:rPr>
        <w:t>Результаты выполнения данного этапа работы оформить в виде табл.1.</w:t>
      </w:r>
    </w:p>
    <w:p w:rsidR="004F5674" w:rsidRPr="00711E08" w:rsidRDefault="004F5674" w:rsidP="004F5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11E08">
        <w:rPr>
          <w:rFonts w:ascii="TimesNewRomanPSMT" w:hAnsi="TimesNewRomanPSMT" w:cs="TimesNewRomanPSMT"/>
          <w:sz w:val="20"/>
          <w:szCs w:val="20"/>
        </w:rPr>
        <w:t>Ремонт и обновление _____________________________</w:t>
      </w:r>
    </w:p>
    <w:p w:rsidR="004F5674" w:rsidRPr="00711E08" w:rsidRDefault="004F5674" w:rsidP="004F5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11E08">
        <w:rPr>
          <w:rFonts w:ascii="TimesNewRomanPSMT" w:hAnsi="TimesNewRomanPSMT" w:cs="TimesNewRomanPSMT"/>
          <w:sz w:val="20"/>
          <w:szCs w:val="20"/>
        </w:rPr>
        <w:t>(наименование узла и изделия)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5674" w:rsidRPr="00711E08" w:rsidTr="00E34A76">
        <w:tc>
          <w:tcPr>
            <w:tcW w:w="4785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1E08">
              <w:rPr>
                <w:rFonts w:ascii="TimesNewRomanPSMT" w:hAnsi="TimesNewRomanPSMT" w:cs="TimesNewRomanPSMT"/>
              </w:rPr>
              <w:t>Вид ремонта</w:t>
            </w:r>
          </w:p>
        </w:tc>
        <w:tc>
          <w:tcPr>
            <w:tcW w:w="4786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F5674" w:rsidRPr="00711E08" w:rsidTr="00E34A76">
        <w:tc>
          <w:tcPr>
            <w:tcW w:w="4785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1E08">
              <w:rPr>
                <w:rFonts w:ascii="TimesNewRomanPSMT" w:hAnsi="TimesNewRomanPSMT" w:cs="TimesNewRomanPSMT"/>
              </w:rPr>
              <w:t>Причина износа</w:t>
            </w:r>
          </w:p>
        </w:tc>
        <w:tc>
          <w:tcPr>
            <w:tcW w:w="4786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F5674" w:rsidRPr="00711E08" w:rsidTr="00E34A76">
        <w:tc>
          <w:tcPr>
            <w:tcW w:w="4785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1E08">
              <w:rPr>
                <w:rFonts w:ascii="TimesNewRomanPSMT" w:hAnsi="TimesNewRomanPSMT" w:cs="TimesNewRomanPSMT"/>
              </w:rPr>
              <w:t>Степень износа</w:t>
            </w:r>
          </w:p>
        </w:tc>
        <w:tc>
          <w:tcPr>
            <w:tcW w:w="4786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F5674" w:rsidRPr="00711E08" w:rsidTr="00E34A76">
        <w:tc>
          <w:tcPr>
            <w:tcW w:w="4785" w:type="dxa"/>
          </w:tcPr>
          <w:p w:rsidR="004F5674" w:rsidRPr="00711E08" w:rsidRDefault="004F5674" w:rsidP="00E34A76">
            <w:r w:rsidRPr="00711E08">
              <w:rPr>
                <w:rFonts w:ascii="TimesNewRomanPSMT" w:hAnsi="TimesNewRomanPSMT" w:cs="TimesNewRomanPSMT"/>
              </w:rPr>
              <w:t>Материалы для ремонта</w:t>
            </w:r>
          </w:p>
        </w:tc>
        <w:tc>
          <w:tcPr>
            <w:tcW w:w="4786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F5674" w:rsidRPr="00711E08" w:rsidTr="00E34A76">
        <w:tc>
          <w:tcPr>
            <w:tcW w:w="9571" w:type="dxa"/>
            <w:gridSpan w:val="2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11E08">
              <w:rPr>
                <w:rFonts w:ascii="TimesNewRomanPSMT" w:hAnsi="TimesNewRomanPSMT" w:cs="TimesNewRomanPSMT"/>
              </w:rPr>
              <w:t>Схема узла (с указанием последовательности операций)</w:t>
            </w:r>
          </w:p>
        </w:tc>
      </w:tr>
      <w:tr w:rsidR="004F5674" w:rsidRPr="00711E08" w:rsidTr="00E34A76">
        <w:tc>
          <w:tcPr>
            <w:tcW w:w="4785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1E08">
              <w:rPr>
                <w:rFonts w:ascii="TimesNewRomanPSMT" w:hAnsi="TimesNewRomanPSMT" w:cs="TimesNewRomanPSMT"/>
              </w:rPr>
              <w:t>До ремонта</w:t>
            </w:r>
          </w:p>
        </w:tc>
        <w:tc>
          <w:tcPr>
            <w:tcW w:w="4786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11E08">
              <w:rPr>
                <w:rFonts w:ascii="TimesNewRomanPSMT" w:hAnsi="TimesNewRomanPSMT" w:cs="TimesNewRomanPSMT"/>
              </w:rPr>
              <w:t>После ремонта</w:t>
            </w:r>
          </w:p>
        </w:tc>
      </w:tr>
      <w:tr w:rsidR="004F5674" w:rsidRPr="00711E08" w:rsidTr="00E34A76">
        <w:tc>
          <w:tcPr>
            <w:tcW w:w="4785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786" w:type="dxa"/>
          </w:tcPr>
          <w:p w:rsidR="004F5674" w:rsidRPr="00711E08" w:rsidRDefault="004F5674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4F5674" w:rsidRPr="00711E08" w:rsidRDefault="004F5674" w:rsidP="004F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отчету.</w:t>
      </w:r>
    </w:p>
    <w:p w:rsidR="004F5674" w:rsidRPr="00711E08" w:rsidRDefault="004F5674" w:rsidP="004F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5674" w:rsidRPr="00711E08" w:rsidRDefault="004F5674" w:rsidP="004F5674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должен </w:t>
      </w: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содержать:</w:t>
      </w:r>
    </w:p>
    <w:p w:rsidR="004F5674" w:rsidRPr="00711E08" w:rsidRDefault="004F5674" w:rsidP="004F5674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4F5674" w:rsidRPr="00711E08" w:rsidRDefault="004F5674" w:rsidP="004F5674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фото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изношенного  швейного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узла до ремонта и фото швейного узла после ремонта;</w:t>
      </w:r>
    </w:p>
    <w:p w:rsidR="004F5674" w:rsidRPr="00711E08" w:rsidRDefault="004F5674" w:rsidP="004F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оценок</w:t>
      </w:r>
      <w:r w:rsidRPr="00711E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F5674" w:rsidRPr="00711E08" w:rsidRDefault="004F5674" w:rsidP="004F5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«отлично» ставится если обучающийся: 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последовательность на выполнение ремонта; </w:t>
      </w:r>
    </w:p>
    <w:p w:rsidR="004F5674" w:rsidRPr="00711E08" w:rsidRDefault="004F5674" w:rsidP="004F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4F5674" w:rsidRPr="00711E08" w:rsidRDefault="004F5674" w:rsidP="004F5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изделия;</w:t>
      </w:r>
      <w:bookmarkStart w:id="0" w:name="_GoBack"/>
      <w:bookmarkEnd w:id="0"/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«хорошо» ставится если обучающийся: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последовательность на выполнение ремонта; </w:t>
      </w:r>
    </w:p>
    <w:p w:rsidR="004F5674" w:rsidRPr="00711E08" w:rsidRDefault="004F5674" w:rsidP="004F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4F5674" w:rsidRPr="00711E08" w:rsidRDefault="004F5674" w:rsidP="004F5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 допуская незначительные отклонения;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4F5674" w:rsidRPr="00711E08" w:rsidRDefault="004F5674" w:rsidP="004F5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«удовлетворительно» ставится если обучающийся: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составит,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технологическую  последовательность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выполнение ремонта допуская две ошибки;</w:t>
      </w:r>
    </w:p>
    <w:p w:rsidR="004F5674" w:rsidRPr="00711E08" w:rsidRDefault="004F5674" w:rsidP="004F5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выполнит ремонт изделия допуская отклонения от ТУ;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4F5674" w:rsidRPr="00711E08" w:rsidRDefault="004F5674" w:rsidP="004F56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обучающийся: 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может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 составить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технологическую  последовательность на выполнение ремонта;</w:t>
      </w:r>
    </w:p>
    <w:p w:rsidR="004F5674" w:rsidRPr="00711E08" w:rsidRDefault="004F5674" w:rsidP="004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выполнит ремонт,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допуская  различные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отклонения от ТУ,  существенно влияющие на качество;</w:t>
      </w:r>
    </w:p>
    <w:p w:rsidR="004F5674" w:rsidRPr="00711E08" w:rsidRDefault="004F5674" w:rsidP="004F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  нарушения</w:t>
      </w:r>
      <w:proofErr w:type="gramEnd"/>
      <w:r w:rsidRPr="0071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выполнении  трудовых приемов</w:t>
      </w:r>
    </w:p>
    <w:p w:rsidR="004F5674" w:rsidRPr="00711E08" w:rsidRDefault="004F5674" w:rsidP="004F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789B" w:rsidRPr="00711E08" w:rsidRDefault="00C9789B">
      <w:pPr>
        <w:rPr>
          <w:sz w:val="20"/>
          <w:szCs w:val="20"/>
        </w:rPr>
      </w:pPr>
    </w:p>
    <w:sectPr w:rsidR="00C9789B" w:rsidRPr="0071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F"/>
    <w:rsid w:val="004F5674"/>
    <w:rsid w:val="0062521F"/>
    <w:rsid w:val="00711E08"/>
    <w:rsid w:val="00C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877F2-D902-4038-AF6B-F8CCFFC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</cp:lastModifiedBy>
  <cp:revision>3</cp:revision>
  <cp:lastPrinted>2018-02-02T05:05:00Z</cp:lastPrinted>
  <dcterms:created xsi:type="dcterms:W3CDTF">2017-05-19T16:24:00Z</dcterms:created>
  <dcterms:modified xsi:type="dcterms:W3CDTF">2018-02-02T05:05:00Z</dcterms:modified>
</cp:coreProperties>
</file>