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center"/>
        <w:rPr>
          <w:b/>
          <w:color w:val="000000"/>
        </w:rPr>
      </w:pPr>
      <w:r w:rsidRPr="005B065C">
        <w:rPr>
          <w:b/>
          <w:color w:val="000000"/>
        </w:rPr>
        <w:t>28 апреля 2020г.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center"/>
        <w:rPr>
          <w:b/>
          <w:color w:val="000000"/>
        </w:rPr>
      </w:pPr>
      <w:r w:rsidRPr="005B065C">
        <w:rPr>
          <w:b/>
          <w:color w:val="000000"/>
        </w:rPr>
        <w:t xml:space="preserve">Тема урока: </w:t>
      </w:r>
      <w:r w:rsidRPr="005B065C">
        <w:rPr>
          <w:b/>
          <w:color w:val="000000"/>
        </w:rPr>
        <w:t>Функции экспериментального цеха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center"/>
        <w:rPr>
          <w:b/>
          <w:color w:val="000000"/>
        </w:rPr>
      </w:pPr>
      <w:r w:rsidRPr="005B065C">
        <w:rPr>
          <w:b/>
          <w:color w:val="000000"/>
        </w:rPr>
        <w:t>швейного предприятия.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center"/>
        <w:rPr>
          <w:b/>
          <w:color w:val="000000"/>
        </w:rPr>
      </w:pPr>
      <w:r w:rsidRPr="005B065C">
        <w:rPr>
          <w:b/>
          <w:color w:val="000000"/>
        </w:rPr>
        <w:t>Задание: изучить, составить конспект по теме.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bookmarkStart w:id="0" w:name="_GoBack"/>
      <w:bookmarkEnd w:id="0"/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rStyle w:val="a5"/>
          <w:b/>
          <w:bCs/>
          <w:color w:val="000000"/>
        </w:rPr>
        <w:t>1. Подготовительно – раскройные процессы.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proofErr w:type="gramStart"/>
      <w:r w:rsidRPr="005B065C">
        <w:rPr>
          <w:color w:val="000000"/>
        </w:rPr>
        <w:t>Подготовительные процессы на предприятии осуществляют в подготовительном и экспериментальном цехах.</w:t>
      </w:r>
      <w:proofErr w:type="gramEnd"/>
      <w:r w:rsidRPr="005B065C">
        <w:rPr>
          <w:color w:val="000000"/>
        </w:rPr>
        <w:t xml:space="preserve"> У каждого из этих цехов свои технологические и организационные задачи – обеспечить работу раскройного и швейного производства.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r w:rsidRPr="005B065C">
        <w:rPr>
          <w:color w:val="000000"/>
        </w:rPr>
        <w:t>Основные задачи экспериментального производства – подготовка новых моделей одежды, отработка лекал технологических конструкций, высокоэффективной технологии и экономного расходования материалов.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r w:rsidRPr="005B065C">
        <w:rPr>
          <w:rStyle w:val="a5"/>
          <w:b/>
          <w:bCs/>
          <w:color w:val="000000"/>
        </w:rPr>
        <w:t>2. Экспериментальное производство</w:t>
      </w:r>
      <w:r w:rsidRPr="005B065C">
        <w:rPr>
          <w:rStyle w:val="a5"/>
          <w:color w:val="000000"/>
        </w:rPr>
        <w:t>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r w:rsidRPr="005B065C">
        <w:rPr>
          <w:color w:val="000000"/>
        </w:rPr>
        <w:t>В экспериментальном цехе работают следующие группы: модельн</w:t>
      </w:r>
      <w:proofErr w:type="gramStart"/>
      <w:r w:rsidRPr="005B065C">
        <w:rPr>
          <w:color w:val="000000"/>
        </w:rPr>
        <w:t>о-</w:t>
      </w:r>
      <w:proofErr w:type="gramEnd"/>
      <w:r w:rsidRPr="005B065C">
        <w:rPr>
          <w:color w:val="000000"/>
        </w:rPr>
        <w:t xml:space="preserve"> конструкторская; технологии и организации производства; нормирования; лекальная.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r w:rsidRPr="005B065C">
        <w:rPr>
          <w:color w:val="000000"/>
        </w:rPr>
        <w:t>Модельно – конструкторская группа разрабатывает модели и конструкции изделий и изготовляет на них лекала; разрабатывает основы конструкции изделий различных покроев современных силуэтов, оказывает помощь закройщикам, работает над унификацией деталей для централизованного раскроя; готовит коллекции моделей на предстоящий сезон с учетом направления моды, популяризирует новые модели, демонстрируя их на просмотрах и выставках; проводит семинары с закройщиками. В состав группы входят художники – модельеры и конструкторы.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r w:rsidRPr="005B065C">
        <w:rPr>
          <w:color w:val="000000"/>
        </w:rPr>
        <w:t>Модельно – конструкторская группа в своей работе руководствуется направлением моды на текущий год, рекомендуемым конгрессами мод и всесоюзными методическими совещаниями.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proofErr w:type="gramStart"/>
      <w:r w:rsidRPr="005B065C">
        <w:rPr>
          <w:color w:val="000000"/>
        </w:rPr>
        <w:t>Группа технологии и организации производства проводит работу по совершенствованию технологии изготовления одежды, внедрению новых, прогрессивных методов обработки изделий, механизации отдельных операций; разрабатывает и внедряет в цехах предприятия прогрессивные схемы разделения труда с использованием специального оборудования и наиболее рациональных методов обработки; оказывает практическую помощь в обучении рабочих при освоении новых моделей, новой технике и технологии, новых видов ткани;</w:t>
      </w:r>
      <w:proofErr w:type="gramEnd"/>
      <w:r w:rsidRPr="005B065C">
        <w:rPr>
          <w:color w:val="000000"/>
        </w:rPr>
        <w:t xml:space="preserve"> информирует работников предприятия о новинках литературы по специальности и о прогрессивных методах работы передовых предприятий.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r w:rsidRPr="005B065C">
        <w:rPr>
          <w:color w:val="000000"/>
        </w:rPr>
        <w:t>В состав технологической группы входят также лаборанты, которые изготавливают образцы моделей и отдельные узлы. На основе изготовленных образцов моделей одежды технологи экспериментального цеха составляют инструкционные карты по методам обработки и применению специального оборудования.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r w:rsidRPr="005B065C">
        <w:rPr>
          <w:color w:val="000000"/>
        </w:rPr>
        <w:t>Группа нормирования занимается внедрением рациональных способов использования основных и вспомогательных материалов. Работники группы устанавливают нормы расхода ткани на все модели.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r w:rsidRPr="005B065C">
        <w:rPr>
          <w:rStyle w:val="a5"/>
          <w:b/>
          <w:bCs/>
          <w:color w:val="000000"/>
        </w:rPr>
        <w:t>А) Оборудование экспериментального цеха.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r w:rsidRPr="005B065C">
        <w:rPr>
          <w:color w:val="000000"/>
        </w:rPr>
        <w:t>Группа нормирования измеряет площадь лекал на фотоэлектронной машине (ИЛ), выполняют экспериментальные раскладки, используя определенные сочетания размеров и ростов изделий. После определения нормы расхода материала раскладку фотографируют с помощью специальной передвижной копирующей установки (ПКУ).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r w:rsidRPr="005B065C">
        <w:rPr>
          <w:color w:val="000000"/>
        </w:rPr>
        <w:t>Лекальная группа изготавливает из картона и размножает лекала всех моделей и силуэтных основ по чертежам технического размножения.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r w:rsidRPr="005B065C">
        <w:rPr>
          <w:color w:val="000000"/>
        </w:rPr>
        <w:lastRenderedPageBreak/>
        <w:t>Лекала изготавливают из картона в комплекте на каждую модель. Чтобы они не изнашивались, края окантовывают металлической лентой. Вырезание лекал из картона – одна из трудоемких работ. Для механизации этой работы применяется специальное оборудование.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r w:rsidRPr="005B065C">
        <w:rPr>
          <w:rStyle w:val="a5"/>
          <w:b/>
          <w:bCs/>
          <w:color w:val="000000"/>
        </w:rPr>
        <w:t>МАШИНА ИЛ - 2</w:t>
      </w:r>
      <w:r w:rsidRPr="005B065C">
        <w:rPr>
          <w:rStyle w:val="a4"/>
          <w:color w:val="000000"/>
        </w:rPr>
        <w:t> </w:t>
      </w:r>
      <w:r w:rsidRPr="005B065C">
        <w:rPr>
          <w:color w:val="000000"/>
        </w:rPr>
        <w:t xml:space="preserve">Машина ИЛ-2 предназначена для </w:t>
      </w:r>
      <w:proofErr w:type="spellStart"/>
      <w:r w:rsidRPr="005B065C">
        <w:rPr>
          <w:color w:val="000000"/>
        </w:rPr>
        <w:t>безконтактного</w:t>
      </w:r>
      <w:proofErr w:type="spellEnd"/>
      <w:r w:rsidRPr="005B065C">
        <w:rPr>
          <w:color w:val="000000"/>
        </w:rPr>
        <w:t xml:space="preserve"> измерения площадей швейных лекал, вырезанных из непрозрачных материалов.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r w:rsidRPr="005B065C">
        <w:rPr>
          <w:rStyle w:val="a5"/>
          <w:b/>
          <w:bCs/>
          <w:color w:val="000000"/>
        </w:rPr>
        <w:t>Б)</w:t>
      </w:r>
      <w:proofErr w:type="gramStart"/>
      <w:r w:rsidRPr="005B065C">
        <w:rPr>
          <w:rStyle w:val="a5"/>
          <w:b/>
          <w:bCs/>
          <w:color w:val="000000"/>
        </w:rPr>
        <w:t>.Т</w:t>
      </w:r>
      <w:proofErr w:type="gramEnd"/>
      <w:r w:rsidRPr="005B065C">
        <w:rPr>
          <w:rStyle w:val="a5"/>
          <w:b/>
          <w:bCs/>
          <w:color w:val="000000"/>
        </w:rPr>
        <w:t>ехнические условия на изготовление и раскладки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rStyle w:val="a5"/>
          <w:b/>
          <w:bCs/>
          <w:color w:val="000000"/>
        </w:rPr>
        <w:t>лекал.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proofErr w:type="gramStart"/>
      <w:r w:rsidRPr="005B065C">
        <w:rPr>
          <w:color w:val="000000"/>
        </w:rPr>
        <w:t>В экспериментальном цехе, на утвержденные к выпуску модели, изготавливают все необходимые лекала для раскройного и швейного цехов, выполняют техническое размножение лекал, изготовляют трафареты.</w:t>
      </w:r>
      <w:proofErr w:type="gramEnd"/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r w:rsidRPr="005B065C">
        <w:rPr>
          <w:color w:val="000000"/>
        </w:rPr>
        <w:t>Различают </w:t>
      </w:r>
      <w:r w:rsidRPr="005B065C">
        <w:rPr>
          <w:rStyle w:val="a5"/>
          <w:b/>
          <w:bCs/>
          <w:color w:val="000000"/>
        </w:rPr>
        <w:t>лекала – эталоны</w:t>
      </w:r>
      <w:r w:rsidRPr="005B065C">
        <w:rPr>
          <w:color w:val="000000"/>
        </w:rPr>
        <w:t> и</w:t>
      </w:r>
      <w:r w:rsidRPr="005B065C">
        <w:rPr>
          <w:rStyle w:val="a5"/>
          <w:color w:val="000000"/>
        </w:rPr>
        <w:t> </w:t>
      </w:r>
      <w:r w:rsidRPr="005B065C">
        <w:rPr>
          <w:rStyle w:val="a4"/>
          <w:i/>
          <w:iCs/>
          <w:color w:val="000000"/>
        </w:rPr>
        <w:t>рабочие лекала</w:t>
      </w:r>
      <w:r w:rsidRPr="005B065C">
        <w:rPr>
          <w:color w:val="000000"/>
        </w:rPr>
        <w:t>, которые разрабатывают по чертежам конструкции на каждую модель.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>Лекала – эталоны и рабочие лекала, предназначенные для раскроя по ним деталей и проверки их качества, называют </w:t>
      </w:r>
      <w:r w:rsidRPr="005B065C">
        <w:rPr>
          <w:rStyle w:val="a5"/>
          <w:b/>
          <w:bCs/>
          <w:color w:val="000000"/>
        </w:rPr>
        <w:t>основными</w:t>
      </w:r>
      <w:r w:rsidRPr="005B065C">
        <w:rPr>
          <w:rStyle w:val="a5"/>
          <w:color w:val="000000"/>
        </w:rPr>
        <w:t>,</w:t>
      </w:r>
      <w:r w:rsidRPr="005B065C">
        <w:rPr>
          <w:color w:val="000000"/>
        </w:rPr>
        <w:t> а для разметки карманов, петел, вытачек и т. п. – </w:t>
      </w:r>
      <w:r w:rsidRPr="005B065C">
        <w:rPr>
          <w:rStyle w:val="a5"/>
          <w:b/>
          <w:bCs/>
          <w:color w:val="000000"/>
        </w:rPr>
        <w:t>вспомогательными.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>На изготовление лекал разработаны </w:t>
      </w:r>
      <w:r w:rsidRPr="005B065C">
        <w:rPr>
          <w:rStyle w:val="a5"/>
          <w:b/>
          <w:bCs/>
          <w:color w:val="000000"/>
        </w:rPr>
        <w:t>технические условия</w:t>
      </w:r>
      <w:r w:rsidRPr="005B065C">
        <w:rPr>
          <w:rStyle w:val="a5"/>
          <w:color w:val="000000"/>
        </w:rPr>
        <w:t>,</w:t>
      </w:r>
      <w:r w:rsidRPr="005B065C">
        <w:rPr>
          <w:color w:val="000000"/>
        </w:rPr>
        <w:t> т. е. требования к качеству всех видов лекал.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>На каждом лекале, входящем в комплект основных и вспомогательных лекал, указывают номер модели, длину, размер, обхват груди и обхват талии (или бедер), наименование материала (основной, подкладка и т. п.</w:t>
      </w:r>
      <w:proofErr w:type="gramStart"/>
      <w:r w:rsidRPr="005B065C">
        <w:rPr>
          <w:color w:val="000000"/>
        </w:rPr>
        <w:t xml:space="preserve"> )</w:t>
      </w:r>
      <w:proofErr w:type="gramEnd"/>
      <w:r w:rsidRPr="005B065C">
        <w:rPr>
          <w:color w:val="000000"/>
        </w:rPr>
        <w:t xml:space="preserve"> и наименование детали. На одном из лекал указывают перечень всех лекал.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>На каждое лекало наносят линии направления нитей основы и допускаемых отклонений от него.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 xml:space="preserve">Рабочие лекала изготавливают с припусками на швы и </w:t>
      </w:r>
      <w:proofErr w:type="spellStart"/>
      <w:r w:rsidRPr="005B065C">
        <w:rPr>
          <w:color w:val="000000"/>
        </w:rPr>
        <w:t>уработку</w:t>
      </w:r>
      <w:proofErr w:type="spellEnd"/>
      <w:r w:rsidRPr="005B065C">
        <w:rPr>
          <w:color w:val="000000"/>
        </w:rPr>
        <w:t>. На лекалах образуют прорези для разметки и надсечек.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 xml:space="preserve">Лекала – эталоны хранят в экспериментальном цехе при умеренной температуре и влажности, оберегая их от усадки. Все лекала хранят в подвешенном виде </w:t>
      </w:r>
      <w:proofErr w:type="spellStart"/>
      <w:r w:rsidRPr="005B065C">
        <w:rPr>
          <w:color w:val="000000"/>
        </w:rPr>
        <w:t>покомплектно</w:t>
      </w:r>
      <w:proofErr w:type="spellEnd"/>
      <w:r w:rsidRPr="005B065C">
        <w:rPr>
          <w:color w:val="000000"/>
        </w:rPr>
        <w:t>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>Раскрой материалов в производстве выполняют по контурам разложенных лекал.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r w:rsidRPr="005B065C">
        <w:rPr>
          <w:rStyle w:val="a5"/>
          <w:b/>
          <w:bCs/>
          <w:color w:val="000000"/>
        </w:rPr>
        <w:t>Раскладка лекал</w:t>
      </w:r>
      <w:r w:rsidRPr="005B065C">
        <w:rPr>
          <w:rStyle w:val="a5"/>
          <w:color w:val="000000"/>
        </w:rPr>
        <w:t> </w:t>
      </w:r>
      <w:r w:rsidRPr="005B065C">
        <w:rPr>
          <w:color w:val="000000"/>
        </w:rPr>
        <w:t>- сложный процесс, требующий определенных знаний, навыков и выполнения технических условий. Технические условия (требования) на раскладку лекал – это правила, соблюдение которых закладывает основы высокого качества готовой одежды и экономичного расходования материала.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>В раскладке лекала должны располагаться в строгом соответствии с указанными на них направлениями нитей основы или с отклонениями от этих направлений не более</w:t>
      </w:r>
      <w:proofErr w:type="gramStart"/>
      <w:r w:rsidRPr="005B065C">
        <w:rPr>
          <w:color w:val="000000"/>
        </w:rPr>
        <w:t>,</w:t>
      </w:r>
      <w:proofErr w:type="gramEnd"/>
      <w:r w:rsidRPr="005B065C">
        <w:rPr>
          <w:color w:val="000000"/>
        </w:rPr>
        <w:t xml:space="preserve"> чем это допустимо в каждой детали. Допускаемые отклонения выражены в процентах к длине детали.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>Отклонения от долевого направления, </w:t>
      </w:r>
      <w:proofErr w:type="gramStart"/>
      <w:r w:rsidRPr="005B065C">
        <w:rPr>
          <w:rStyle w:val="a5"/>
          <w:color w:val="000000"/>
        </w:rPr>
        <w:t>мм</w:t>
      </w:r>
      <w:proofErr w:type="gramEnd"/>
      <w:r w:rsidRPr="005B065C">
        <w:rPr>
          <w:rStyle w:val="a5"/>
          <w:color w:val="000000"/>
        </w:rPr>
        <w:t>,</w:t>
      </w:r>
      <w:r w:rsidRPr="005B065C">
        <w:rPr>
          <w:color w:val="000000"/>
        </w:rPr>
        <w:t> рассчитывают так: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rStyle w:val="a5"/>
          <w:b/>
          <w:bCs/>
          <w:color w:val="000000"/>
        </w:rPr>
        <w:t xml:space="preserve">БГ=БВ= </w:t>
      </w:r>
      <w:proofErr w:type="gramStart"/>
      <w:r w:rsidRPr="005B065C">
        <w:rPr>
          <w:rStyle w:val="a5"/>
          <w:b/>
          <w:bCs/>
          <w:color w:val="000000"/>
        </w:rPr>
        <w:t>АБ</w:t>
      </w:r>
      <w:proofErr w:type="gramEnd"/>
      <w:r w:rsidRPr="005B065C">
        <w:rPr>
          <w:rStyle w:val="a5"/>
          <w:b/>
          <w:bCs/>
          <w:color w:val="000000"/>
        </w:rPr>
        <w:t xml:space="preserve"> а /100,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rStyle w:val="a5"/>
          <w:b/>
          <w:bCs/>
          <w:color w:val="000000"/>
        </w:rPr>
        <w:t xml:space="preserve">где </w:t>
      </w:r>
      <w:proofErr w:type="gramStart"/>
      <w:r w:rsidRPr="005B065C">
        <w:rPr>
          <w:rStyle w:val="a5"/>
          <w:b/>
          <w:bCs/>
          <w:color w:val="000000"/>
        </w:rPr>
        <w:t>а-</w:t>
      </w:r>
      <w:proofErr w:type="gramEnd"/>
      <w:r w:rsidRPr="005B065C">
        <w:rPr>
          <w:rStyle w:val="a5"/>
          <w:b/>
          <w:bCs/>
          <w:color w:val="000000"/>
        </w:rPr>
        <w:t xml:space="preserve"> отклонение, %, согласно техническим условиям на данное изделие</w:t>
      </w:r>
      <w:r w:rsidRPr="005B065C">
        <w:rPr>
          <w:rStyle w:val="a5"/>
          <w:color w:val="000000"/>
        </w:rPr>
        <w:t>, </w:t>
      </w:r>
      <w:r w:rsidRPr="005B065C">
        <w:rPr>
          <w:rStyle w:val="a4"/>
          <w:i/>
          <w:iCs/>
          <w:color w:val="000000"/>
        </w:rPr>
        <w:t>на данную деталь</w:t>
      </w:r>
      <w:r w:rsidRPr="005B065C">
        <w:rPr>
          <w:rStyle w:val="a5"/>
          <w:color w:val="000000"/>
        </w:rPr>
        <w:t>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>Расположение лекал контролируют в раскладке, определяя разницу расстояний от концов линий долевого направления данного лекала до кромки материала (АД-ВЕ). Если эта разница находится в пределах отрезка ВГ, то лекало лежит в раскладке правильно.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>При выполнении раскладки лекал необходимо соблюдать комплектность деталей и их принадлежность к правой или левой стороне изделия.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 xml:space="preserve">Раскладка лекал должна выполняться самым экономичным способом так, чтобы оставалось как можно меньше </w:t>
      </w:r>
      <w:proofErr w:type="spellStart"/>
      <w:r w:rsidRPr="005B065C">
        <w:rPr>
          <w:color w:val="000000"/>
        </w:rPr>
        <w:t>межлекальных</w:t>
      </w:r>
      <w:proofErr w:type="spellEnd"/>
      <w:r w:rsidRPr="005B065C">
        <w:rPr>
          <w:color w:val="000000"/>
        </w:rPr>
        <w:t xml:space="preserve"> отходов.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proofErr w:type="spellStart"/>
      <w:r w:rsidRPr="005B065C">
        <w:rPr>
          <w:rStyle w:val="a5"/>
          <w:b/>
          <w:bCs/>
          <w:color w:val="000000"/>
        </w:rPr>
        <w:lastRenderedPageBreak/>
        <w:t>Межлекальные</w:t>
      </w:r>
      <w:proofErr w:type="spellEnd"/>
      <w:r w:rsidRPr="005B065C">
        <w:rPr>
          <w:rStyle w:val="a5"/>
          <w:b/>
          <w:bCs/>
          <w:color w:val="000000"/>
        </w:rPr>
        <w:t xml:space="preserve"> отходы</w:t>
      </w:r>
      <w:r w:rsidRPr="005B065C">
        <w:rPr>
          <w:color w:val="000000"/>
        </w:rPr>
        <w:t xml:space="preserve"> – это нежелательные зазоры между лекалами в раскладке. На все виды швейных изделий установлены максимально допустимые величины </w:t>
      </w:r>
      <w:proofErr w:type="spellStart"/>
      <w:r w:rsidRPr="005B065C">
        <w:rPr>
          <w:color w:val="000000"/>
        </w:rPr>
        <w:t>межлекальных</w:t>
      </w:r>
      <w:proofErr w:type="spellEnd"/>
      <w:r w:rsidRPr="005B065C">
        <w:rPr>
          <w:color w:val="000000"/>
        </w:rPr>
        <w:t xml:space="preserve"> отходов, выраженные в процентах к площади всей раскладки. Каждое предприятие стремится найти пути сокращения этих потерь без нарушения технических требований на выполнение раскладки лекал. Сокращение </w:t>
      </w:r>
      <w:proofErr w:type="spellStart"/>
      <w:r w:rsidRPr="005B065C">
        <w:rPr>
          <w:color w:val="000000"/>
        </w:rPr>
        <w:t>межлекальных</w:t>
      </w:r>
      <w:proofErr w:type="spellEnd"/>
      <w:r w:rsidRPr="005B065C">
        <w:rPr>
          <w:color w:val="000000"/>
        </w:rPr>
        <w:t xml:space="preserve"> отходов уменьшает расход материала и его стоимость на единицу изделия, что ведет к снижению себестоимости выпускаемой продукции. Постоянный поиск путей сокращения </w:t>
      </w:r>
      <w:proofErr w:type="spellStart"/>
      <w:r w:rsidRPr="005B065C">
        <w:rPr>
          <w:color w:val="000000"/>
        </w:rPr>
        <w:t>межлекальных</w:t>
      </w:r>
      <w:proofErr w:type="spellEnd"/>
      <w:r w:rsidRPr="005B065C">
        <w:rPr>
          <w:color w:val="000000"/>
        </w:rPr>
        <w:t xml:space="preserve"> отходов материалов – одна из главных задач экспериментального производства и группы раскладчиков и обмеловщиков.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rStyle w:val="a5"/>
          <w:b/>
          <w:bCs/>
          <w:color w:val="000000"/>
        </w:rPr>
        <w:t>В). Нормирование расхода материалов</w:t>
      </w:r>
      <w:r w:rsidRPr="005B065C">
        <w:rPr>
          <w:rStyle w:val="a5"/>
          <w:color w:val="000000"/>
        </w:rPr>
        <w:t>.</w:t>
      </w:r>
      <w:proofErr w:type="gramStart"/>
      <w:r w:rsidRPr="005B065C">
        <w:rPr>
          <w:rStyle w:val="a5"/>
          <w:color w:val="000000"/>
        </w:rPr>
        <w:t xml:space="preserve"> .</w:t>
      </w:r>
      <w:proofErr w:type="gramEnd"/>
      <w:r w:rsidRPr="005B065C">
        <w:rPr>
          <w:color w:val="000000"/>
        </w:rPr>
        <w:t>На все выпускаемые швейной промышленностью виды изделий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>разработаны нормы расхода материала.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>Под </w:t>
      </w:r>
      <w:r w:rsidRPr="005B065C">
        <w:rPr>
          <w:rStyle w:val="a5"/>
          <w:b/>
          <w:bCs/>
          <w:color w:val="000000"/>
        </w:rPr>
        <w:t>нормой расхода</w:t>
      </w:r>
      <w:r w:rsidRPr="005B065C">
        <w:rPr>
          <w:color w:val="000000"/>
        </w:rPr>
        <w:t xml:space="preserve"> понимают максимально допустимую величину расхода материала для изготовления единицы </w:t>
      </w:r>
      <w:proofErr w:type="gramStart"/>
      <w:r w:rsidRPr="005B065C">
        <w:rPr>
          <w:color w:val="000000"/>
        </w:rPr>
        <w:t>изделия</w:t>
      </w:r>
      <w:proofErr w:type="gramEnd"/>
      <w:r w:rsidRPr="005B065C">
        <w:rPr>
          <w:color w:val="000000"/>
        </w:rPr>
        <w:t xml:space="preserve"> установленного качества.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>Предприятия получают материалы по определенным нормам для изготовления планового количества изделий. При разработке норм расхода материала руководствуются инструкцией по нормированию сырья.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 xml:space="preserve">К мероприятиям по разработке норм расхода материала относится: измерение площади лекал; составление сочетаний </w:t>
      </w:r>
      <w:proofErr w:type="spellStart"/>
      <w:r w:rsidRPr="005B065C">
        <w:rPr>
          <w:color w:val="000000"/>
        </w:rPr>
        <w:t>размероростов</w:t>
      </w:r>
      <w:proofErr w:type="spellEnd"/>
      <w:r w:rsidRPr="005B065C">
        <w:rPr>
          <w:color w:val="000000"/>
        </w:rPr>
        <w:t xml:space="preserve"> изделий в раскладках; выполнение экспериментальных раскладок лекал опытными раскладчиками на различные ширины и виды материалов с целью определения </w:t>
      </w:r>
      <w:proofErr w:type="spellStart"/>
      <w:r w:rsidRPr="005B065C">
        <w:rPr>
          <w:color w:val="000000"/>
        </w:rPr>
        <w:t>межлекальных</w:t>
      </w:r>
      <w:proofErr w:type="spellEnd"/>
      <w:r w:rsidRPr="005B065C">
        <w:rPr>
          <w:color w:val="000000"/>
        </w:rPr>
        <w:t xml:space="preserve"> отходов; определение норм расхода материала расчетным путем; копирование раскладок лекал; подготовка документации для практического использования в производстве; </w:t>
      </w:r>
      <w:proofErr w:type="gramStart"/>
      <w:r w:rsidRPr="005B065C">
        <w:rPr>
          <w:color w:val="000000"/>
        </w:rPr>
        <w:t>контроль за</w:t>
      </w:r>
      <w:proofErr w:type="gramEnd"/>
      <w:r w:rsidRPr="005B065C">
        <w:rPr>
          <w:color w:val="000000"/>
        </w:rPr>
        <w:t xml:space="preserve"> правильностью использования материалов на производстве.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>В производстве действуют два вида норм – индивидуальные и групповые. </w:t>
      </w:r>
      <w:r w:rsidRPr="005B065C">
        <w:rPr>
          <w:rStyle w:val="a5"/>
          <w:b/>
          <w:bCs/>
          <w:color w:val="000000"/>
        </w:rPr>
        <w:t>Индивидуальные</w:t>
      </w:r>
      <w:r w:rsidRPr="005B065C">
        <w:rPr>
          <w:color w:val="000000"/>
        </w:rPr>
        <w:t> (пооперационные) разработаны на единицу продукции – для расчета длины раскладки, длины настила, расхода на модель;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rStyle w:val="a4"/>
          <w:i/>
          <w:iCs/>
          <w:color w:val="000000"/>
        </w:rPr>
        <w:t>Групповые</w:t>
      </w:r>
      <w:r w:rsidRPr="005B065C">
        <w:rPr>
          <w:color w:val="000000"/>
        </w:rPr>
        <w:t> – на планируемый объем (и период) одноименных видов продукции и на группу видов одежды для плановой заявки.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>Основная часть расхода материала на швейное изделие это полезная площадь, занятая в раскладке лекалами с учетом вытачек, но без площади припусков на швы надставок. Остальная часть – технологические (неизбежные) отходы.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rStyle w:val="a5"/>
          <w:b/>
          <w:bCs/>
          <w:color w:val="000000"/>
        </w:rPr>
        <w:t xml:space="preserve">Составление сочетаний </w:t>
      </w:r>
      <w:proofErr w:type="spellStart"/>
      <w:r w:rsidRPr="005B065C">
        <w:rPr>
          <w:rStyle w:val="a5"/>
          <w:b/>
          <w:bCs/>
          <w:color w:val="000000"/>
        </w:rPr>
        <w:t>размероростов</w:t>
      </w:r>
      <w:proofErr w:type="spellEnd"/>
      <w:r w:rsidRPr="005B065C">
        <w:rPr>
          <w:rStyle w:val="a5"/>
          <w:b/>
          <w:bCs/>
          <w:color w:val="000000"/>
        </w:rPr>
        <w:t xml:space="preserve"> изделий</w:t>
      </w:r>
      <w:r w:rsidRPr="005B065C">
        <w:rPr>
          <w:rStyle w:val="a5"/>
          <w:color w:val="000000"/>
        </w:rPr>
        <w:t>.</w:t>
      </w:r>
      <w:r w:rsidRPr="005B065C">
        <w:rPr>
          <w:color w:val="000000"/>
        </w:rPr>
        <w:t xml:space="preserve"> Рациональные сочетания </w:t>
      </w:r>
      <w:proofErr w:type="spellStart"/>
      <w:r w:rsidRPr="005B065C">
        <w:rPr>
          <w:color w:val="000000"/>
        </w:rPr>
        <w:t>размероростов</w:t>
      </w:r>
      <w:proofErr w:type="spellEnd"/>
      <w:r w:rsidRPr="005B065C">
        <w:rPr>
          <w:color w:val="000000"/>
        </w:rPr>
        <w:t xml:space="preserve"> изделий для раскладок должны обеспечить минимальные </w:t>
      </w:r>
      <w:proofErr w:type="spellStart"/>
      <w:r w:rsidRPr="005B065C">
        <w:rPr>
          <w:color w:val="000000"/>
        </w:rPr>
        <w:t>межлекальные</w:t>
      </w:r>
      <w:proofErr w:type="spellEnd"/>
      <w:r w:rsidRPr="005B065C">
        <w:rPr>
          <w:color w:val="000000"/>
        </w:rPr>
        <w:t xml:space="preserve"> отходы, выполнение заданного процентного соотношения </w:t>
      </w:r>
      <w:proofErr w:type="spellStart"/>
      <w:r w:rsidRPr="005B065C">
        <w:rPr>
          <w:color w:val="000000"/>
        </w:rPr>
        <w:t>размероростов</w:t>
      </w:r>
      <w:proofErr w:type="spellEnd"/>
      <w:r w:rsidRPr="005B065C">
        <w:rPr>
          <w:color w:val="000000"/>
        </w:rPr>
        <w:t xml:space="preserve"> изделий по шкале, использование настилов максимально возможной высоты (наибольшего чисел полотен) и разной длины.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 xml:space="preserve">Можно выделить три способа составлений </w:t>
      </w:r>
      <w:proofErr w:type="spellStart"/>
      <w:r w:rsidRPr="005B065C">
        <w:rPr>
          <w:color w:val="000000"/>
        </w:rPr>
        <w:t>размероростов</w:t>
      </w:r>
      <w:proofErr w:type="spellEnd"/>
      <w:r w:rsidRPr="005B065C">
        <w:rPr>
          <w:color w:val="000000"/>
        </w:rPr>
        <w:t xml:space="preserve"> в раскладке лекал: первый – сочетание одинаковых или смежных </w:t>
      </w:r>
      <w:proofErr w:type="spellStart"/>
      <w:r w:rsidRPr="005B065C">
        <w:rPr>
          <w:color w:val="000000"/>
        </w:rPr>
        <w:t>размероростов</w:t>
      </w:r>
      <w:proofErr w:type="spellEnd"/>
      <w:r w:rsidRPr="005B065C">
        <w:rPr>
          <w:color w:val="000000"/>
        </w:rPr>
        <w:t>; второй – сочетание по возрастанию площадей лекал; третий – сочетание на основе анализа экономичности нескольких экспериментальных раскладок.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rStyle w:val="a5"/>
          <w:b/>
          <w:bCs/>
          <w:color w:val="000000"/>
        </w:rPr>
        <w:t>Изготовление раскладок лекал</w:t>
      </w:r>
      <w:r w:rsidRPr="005B065C">
        <w:rPr>
          <w:rStyle w:val="a5"/>
          <w:color w:val="000000"/>
        </w:rPr>
        <w:t>. </w:t>
      </w:r>
      <w:r w:rsidRPr="005B065C">
        <w:rPr>
          <w:color w:val="000000"/>
        </w:rPr>
        <w:t>Раскладки лекал выполняют в один или несколько комплектов. Раскладка в один комплект называется </w:t>
      </w:r>
      <w:r w:rsidRPr="005B065C">
        <w:rPr>
          <w:rStyle w:val="a5"/>
          <w:b/>
          <w:bCs/>
          <w:color w:val="000000"/>
        </w:rPr>
        <w:t>однокомплектной,</w:t>
      </w:r>
      <w:r w:rsidRPr="005B065C">
        <w:rPr>
          <w:color w:val="000000"/>
        </w:rPr>
        <w:t> или одиночной. Такие раскладки менее экономичны, чем раскладки в несколько комплекто</w:t>
      </w:r>
      <w:proofErr w:type="gramStart"/>
      <w:r w:rsidRPr="005B065C">
        <w:rPr>
          <w:color w:val="000000"/>
        </w:rPr>
        <w:t>в–</w:t>
      </w:r>
      <w:proofErr w:type="gramEnd"/>
      <w:r w:rsidRPr="005B065C">
        <w:rPr>
          <w:rStyle w:val="a5"/>
          <w:color w:val="000000"/>
        </w:rPr>
        <w:t> </w:t>
      </w:r>
      <w:proofErr w:type="spellStart"/>
      <w:r w:rsidRPr="005B065C">
        <w:rPr>
          <w:rStyle w:val="a4"/>
          <w:i/>
          <w:iCs/>
          <w:color w:val="000000"/>
        </w:rPr>
        <w:t>многокомплектные</w:t>
      </w:r>
      <w:r w:rsidRPr="005B065C">
        <w:rPr>
          <w:rStyle w:val="a5"/>
          <w:color w:val="000000"/>
        </w:rPr>
        <w:t>,</w:t>
      </w:r>
      <w:r w:rsidRPr="005B065C">
        <w:rPr>
          <w:color w:val="000000"/>
        </w:rPr>
        <w:t>или</w:t>
      </w:r>
      <w:proofErr w:type="spellEnd"/>
      <w:r w:rsidRPr="005B065C">
        <w:rPr>
          <w:color w:val="000000"/>
        </w:rPr>
        <w:t xml:space="preserve"> комбинированные. Также существуют раскладки с половинным количеством необходимых для изделия деталей (лекал), например в раскладке – одна полочка, один рукав и т. д. Такие раскладки называют </w:t>
      </w:r>
      <w:proofErr w:type="spellStart"/>
      <w:r w:rsidRPr="005B065C">
        <w:rPr>
          <w:rStyle w:val="a5"/>
          <w:b/>
          <w:bCs/>
          <w:color w:val="000000"/>
        </w:rPr>
        <w:t>полукомплектными</w:t>
      </w:r>
      <w:proofErr w:type="spellEnd"/>
      <w:r w:rsidRPr="005B065C">
        <w:rPr>
          <w:rStyle w:val="a5"/>
          <w:color w:val="000000"/>
        </w:rPr>
        <w:t>.</w:t>
      </w:r>
      <w:r w:rsidRPr="005B065C">
        <w:rPr>
          <w:color w:val="000000"/>
        </w:rPr>
        <w:t xml:space="preserve"> Раскладки половинного количества лекал могут быть в сочетании разных </w:t>
      </w:r>
      <w:proofErr w:type="spellStart"/>
      <w:r w:rsidRPr="005B065C">
        <w:rPr>
          <w:color w:val="000000"/>
        </w:rPr>
        <w:t>размероростов</w:t>
      </w:r>
      <w:proofErr w:type="spellEnd"/>
      <w:r w:rsidRPr="005B065C">
        <w:rPr>
          <w:color w:val="000000"/>
        </w:rPr>
        <w:t>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rStyle w:val="a5"/>
          <w:b/>
          <w:bCs/>
          <w:color w:val="000000"/>
        </w:rPr>
        <w:lastRenderedPageBreak/>
        <w:t>Расположение лекал</w:t>
      </w:r>
      <w:r w:rsidRPr="005B065C">
        <w:rPr>
          <w:rStyle w:val="a5"/>
          <w:color w:val="000000"/>
        </w:rPr>
        <w:t> </w:t>
      </w:r>
      <w:r w:rsidRPr="005B065C">
        <w:rPr>
          <w:color w:val="000000"/>
        </w:rPr>
        <w:t xml:space="preserve">в раскладке в наибольшей степени при равных условиях оказывает влияние на размеры </w:t>
      </w:r>
      <w:proofErr w:type="spellStart"/>
      <w:r w:rsidRPr="005B065C">
        <w:rPr>
          <w:color w:val="000000"/>
        </w:rPr>
        <w:t>межлекальных</w:t>
      </w:r>
      <w:proofErr w:type="spellEnd"/>
      <w:r w:rsidRPr="005B065C">
        <w:rPr>
          <w:color w:val="000000"/>
        </w:rPr>
        <w:t xml:space="preserve"> отходов. Решающее значение в этом имеет опыт и навыки раскладчика. Помощь в решении задачи наилучшего расположения лекал могут оказать типовые раскладки лекал и альбомы уменьшенных копий рациональных раскладок, выполненные в экспериментальном цехе.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 xml:space="preserve">Разработка норм расхода материала путем выполнения экспериментальных раскладок на все сочетания </w:t>
      </w:r>
      <w:proofErr w:type="spellStart"/>
      <w:r w:rsidRPr="005B065C">
        <w:rPr>
          <w:color w:val="000000"/>
        </w:rPr>
        <w:t>размероростов</w:t>
      </w:r>
      <w:proofErr w:type="spellEnd"/>
      <w:r w:rsidRPr="005B065C">
        <w:rPr>
          <w:color w:val="000000"/>
        </w:rPr>
        <w:t>, на все ширины материала – трудоемкий и длительный процесс. Учитывая это, нормы расхода материала устанавливают расчетным путем.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rStyle w:val="a5"/>
          <w:b/>
          <w:bCs/>
          <w:color w:val="000000"/>
        </w:rPr>
        <w:t>Расчетные нормы расхода материала на раскладку</w:t>
      </w:r>
      <w:r w:rsidRPr="005B065C">
        <w:rPr>
          <w:rStyle w:val="a5"/>
          <w:color w:val="000000"/>
        </w:rPr>
        <w:t> </w:t>
      </w:r>
      <w:r w:rsidRPr="005B065C">
        <w:rPr>
          <w:color w:val="000000"/>
        </w:rPr>
        <w:t xml:space="preserve">получают, используя данные о площади лекал по </w:t>
      </w:r>
      <w:proofErr w:type="gramStart"/>
      <w:r w:rsidRPr="005B065C">
        <w:rPr>
          <w:color w:val="000000"/>
        </w:rPr>
        <w:t>отдельным</w:t>
      </w:r>
      <w:proofErr w:type="gramEnd"/>
      <w:r w:rsidRPr="005B065C">
        <w:rPr>
          <w:color w:val="000000"/>
        </w:rPr>
        <w:t xml:space="preserve"> </w:t>
      </w:r>
      <w:proofErr w:type="spellStart"/>
      <w:r w:rsidRPr="005B065C">
        <w:rPr>
          <w:color w:val="000000"/>
        </w:rPr>
        <w:t>размероростам</w:t>
      </w:r>
      <w:proofErr w:type="spellEnd"/>
      <w:r w:rsidRPr="005B065C">
        <w:rPr>
          <w:color w:val="000000"/>
        </w:rPr>
        <w:t xml:space="preserve"> каждой модели и данные о </w:t>
      </w:r>
      <w:proofErr w:type="spellStart"/>
      <w:r w:rsidRPr="005B065C">
        <w:rPr>
          <w:color w:val="000000"/>
        </w:rPr>
        <w:t>межлекальных</w:t>
      </w:r>
      <w:proofErr w:type="spellEnd"/>
      <w:r w:rsidRPr="005B065C">
        <w:rPr>
          <w:color w:val="000000"/>
        </w:rPr>
        <w:t xml:space="preserve"> отходах.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r w:rsidRPr="005B065C">
        <w:rPr>
          <w:color w:val="000000"/>
        </w:rPr>
        <w:t xml:space="preserve">Предварительную норму длины раскладки, </w:t>
      </w:r>
      <w:proofErr w:type="gramStart"/>
      <w:r w:rsidRPr="005B065C">
        <w:rPr>
          <w:color w:val="000000"/>
        </w:rPr>
        <w:t>м</w:t>
      </w:r>
      <w:proofErr w:type="gramEnd"/>
      <w:r w:rsidRPr="005B065C">
        <w:rPr>
          <w:color w:val="000000"/>
        </w:rPr>
        <w:t xml:space="preserve">, определяют расчетным путем по </w:t>
      </w:r>
      <w:proofErr w:type="spellStart"/>
      <w:r w:rsidRPr="005B065C">
        <w:rPr>
          <w:color w:val="000000"/>
        </w:rPr>
        <w:t>формулерр</w:t>
      </w:r>
      <w:proofErr w:type="spellEnd"/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proofErr w:type="spellStart"/>
      <w:proofErr w:type="gramStart"/>
      <w:r w:rsidRPr="005B065C">
        <w:rPr>
          <w:color w:val="000000"/>
        </w:rPr>
        <w:t>H</w:t>
      </w:r>
      <w:proofErr w:type="gramEnd"/>
      <w:r w:rsidRPr="005B065C">
        <w:rPr>
          <w:color w:val="000000"/>
        </w:rPr>
        <w:t>р</w:t>
      </w:r>
      <w:proofErr w:type="spellEnd"/>
      <w:r w:rsidRPr="005B065C">
        <w:rPr>
          <w:color w:val="000000"/>
        </w:rPr>
        <w:t xml:space="preserve"> = Sπ· 100 /(100-Во) </w:t>
      </w:r>
      <w:proofErr w:type="spellStart"/>
      <w:r w:rsidRPr="005B065C">
        <w:rPr>
          <w:color w:val="000000"/>
        </w:rPr>
        <w:t>Шр</w:t>
      </w:r>
      <w:proofErr w:type="spellEnd"/>
      <w:r w:rsidRPr="005B065C">
        <w:rPr>
          <w:color w:val="000000"/>
        </w:rPr>
        <w:t>‚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 xml:space="preserve">где Sπ¯ - площадь лекал заданных </w:t>
      </w:r>
      <w:proofErr w:type="spellStart"/>
      <w:r w:rsidRPr="005B065C">
        <w:rPr>
          <w:color w:val="000000"/>
        </w:rPr>
        <w:t>размероростов</w:t>
      </w:r>
      <w:proofErr w:type="spellEnd"/>
      <w:r w:rsidRPr="005B065C">
        <w:rPr>
          <w:color w:val="000000"/>
        </w:rPr>
        <w:t>,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>В</w:t>
      </w:r>
      <w:proofErr w:type="gramStart"/>
      <w:r w:rsidRPr="005B065C">
        <w:rPr>
          <w:color w:val="000000"/>
        </w:rPr>
        <w:t>о-</w:t>
      </w:r>
      <w:proofErr w:type="gramEnd"/>
      <w:r w:rsidRPr="005B065C">
        <w:rPr>
          <w:color w:val="000000"/>
        </w:rPr>
        <w:t xml:space="preserve"> отправной показатель </w:t>
      </w:r>
      <w:proofErr w:type="spellStart"/>
      <w:r w:rsidRPr="005B065C">
        <w:rPr>
          <w:color w:val="000000"/>
        </w:rPr>
        <w:t>межлекальных</w:t>
      </w:r>
      <w:proofErr w:type="spellEnd"/>
      <w:r w:rsidRPr="005B065C">
        <w:rPr>
          <w:color w:val="000000"/>
        </w:rPr>
        <w:t xml:space="preserve"> отходов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 xml:space="preserve">%: </w:t>
      </w:r>
      <w:proofErr w:type="spellStart"/>
      <w:r w:rsidRPr="005B065C">
        <w:rPr>
          <w:color w:val="000000"/>
        </w:rPr>
        <w:t>Шр</w:t>
      </w:r>
      <w:proofErr w:type="spellEnd"/>
      <w:r w:rsidRPr="005B065C">
        <w:rPr>
          <w:color w:val="000000"/>
        </w:rPr>
        <w:t xml:space="preserve"> – ширина рамки раскладки, </w:t>
      </w:r>
      <w:proofErr w:type="gramStart"/>
      <w:r w:rsidRPr="005B065C">
        <w:rPr>
          <w:color w:val="000000"/>
        </w:rPr>
        <w:t>м</w:t>
      </w:r>
      <w:proofErr w:type="gramEnd"/>
      <w:r w:rsidRPr="005B065C">
        <w:rPr>
          <w:color w:val="000000"/>
        </w:rPr>
        <w:t>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 xml:space="preserve">Норму расхода материала на настил </w:t>
      </w:r>
      <w:proofErr w:type="spellStart"/>
      <w:proofErr w:type="gramStart"/>
      <w:r w:rsidRPr="005B065C">
        <w:rPr>
          <w:color w:val="000000"/>
        </w:rPr>
        <w:t>H</w:t>
      </w:r>
      <w:proofErr w:type="gramEnd"/>
      <w:r w:rsidRPr="005B065C">
        <w:rPr>
          <w:color w:val="000000"/>
        </w:rPr>
        <w:t>н</w:t>
      </w:r>
      <w:proofErr w:type="spellEnd"/>
      <w:r w:rsidRPr="005B065C">
        <w:rPr>
          <w:color w:val="000000"/>
        </w:rPr>
        <w:t>, м, рассчитывают по формуле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proofErr w:type="spellStart"/>
      <w:r w:rsidRPr="005B065C">
        <w:rPr>
          <w:color w:val="000000"/>
        </w:rPr>
        <w:t>Нн</w:t>
      </w:r>
      <w:proofErr w:type="spellEnd"/>
      <w:r w:rsidRPr="005B065C">
        <w:rPr>
          <w:color w:val="000000"/>
        </w:rPr>
        <w:t xml:space="preserve"> = ∑ H</w:t>
      </w:r>
      <w:proofErr w:type="gramStart"/>
      <w:r w:rsidRPr="005B065C">
        <w:rPr>
          <w:color w:val="000000"/>
        </w:rPr>
        <w:t xml:space="preserve"> </w:t>
      </w:r>
      <w:proofErr w:type="spellStart"/>
      <w:r w:rsidRPr="005B065C">
        <w:rPr>
          <w:color w:val="000000"/>
        </w:rPr>
        <w:t>ρί</w:t>
      </w:r>
      <w:proofErr w:type="spellEnd"/>
      <w:r w:rsidRPr="005B065C">
        <w:rPr>
          <w:color w:val="000000"/>
        </w:rPr>
        <w:t xml:space="preserve"> </w:t>
      </w:r>
      <w:proofErr w:type="spellStart"/>
      <w:r w:rsidRPr="005B065C">
        <w:rPr>
          <w:color w:val="000000"/>
        </w:rPr>
        <w:t>Б</w:t>
      </w:r>
      <w:proofErr w:type="gramEnd"/>
      <w:r w:rsidRPr="005B065C">
        <w:rPr>
          <w:color w:val="000000"/>
        </w:rPr>
        <w:t>ί</w:t>
      </w:r>
      <w:proofErr w:type="spellEnd"/>
      <w:r w:rsidRPr="005B065C">
        <w:rPr>
          <w:color w:val="000000"/>
        </w:rPr>
        <w:t>(1+Пд/100)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 xml:space="preserve">где ∑ означает </w:t>
      </w:r>
      <w:proofErr w:type="spellStart"/>
      <w:r w:rsidRPr="005B065C">
        <w:rPr>
          <w:color w:val="000000"/>
        </w:rPr>
        <w:t>суммирование</w:t>
      </w:r>
      <w:proofErr w:type="gramStart"/>
      <w:r w:rsidRPr="005B065C">
        <w:rPr>
          <w:color w:val="000000"/>
        </w:rPr>
        <w:t>,к</w:t>
      </w:r>
      <w:proofErr w:type="gramEnd"/>
      <w:r w:rsidRPr="005B065C">
        <w:rPr>
          <w:color w:val="000000"/>
        </w:rPr>
        <w:t>огда</w:t>
      </w:r>
      <w:proofErr w:type="spellEnd"/>
      <w:r w:rsidRPr="005B065C">
        <w:rPr>
          <w:color w:val="000000"/>
        </w:rPr>
        <w:t xml:space="preserve"> расчет ведут по данным нескольких настилов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proofErr w:type="spellStart"/>
      <w:r w:rsidRPr="005B065C">
        <w:rPr>
          <w:color w:val="000000"/>
        </w:rPr>
        <w:t>Hρί</w:t>
      </w:r>
      <w:proofErr w:type="spellEnd"/>
      <w:r w:rsidRPr="005B065C">
        <w:rPr>
          <w:color w:val="000000"/>
        </w:rPr>
        <w:t xml:space="preserve"> – длина раскладки лекал, </w:t>
      </w:r>
      <w:proofErr w:type="gramStart"/>
      <w:r w:rsidRPr="005B065C">
        <w:rPr>
          <w:color w:val="000000"/>
        </w:rPr>
        <w:t>м</w:t>
      </w:r>
      <w:proofErr w:type="gramEnd"/>
      <w:r w:rsidRPr="005B065C">
        <w:rPr>
          <w:color w:val="000000"/>
        </w:rPr>
        <w:t>;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proofErr w:type="spellStart"/>
      <w:proofErr w:type="gramStart"/>
      <w:r w:rsidRPr="005B065C">
        <w:rPr>
          <w:color w:val="000000"/>
        </w:rPr>
        <w:t>Б</w:t>
      </w:r>
      <w:proofErr w:type="gramEnd"/>
      <w:r w:rsidRPr="005B065C">
        <w:rPr>
          <w:color w:val="000000"/>
        </w:rPr>
        <w:t>ί</w:t>
      </w:r>
      <w:proofErr w:type="spellEnd"/>
      <w:r w:rsidRPr="005B065C">
        <w:rPr>
          <w:color w:val="000000"/>
        </w:rPr>
        <w:t xml:space="preserve"> – число полотен материала в настиле;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proofErr w:type="spellStart"/>
      <w:r w:rsidRPr="005B065C">
        <w:rPr>
          <w:color w:val="000000"/>
        </w:rPr>
        <w:t>Пд</w:t>
      </w:r>
      <w:proofErr w:type="spellEnd"/>
      <w:r w:rsidRPr="005B065C">
        <w:rPr>
          <w:color w:val="000000"/>
        </w:rPr>
        <w:t xml:space="preserve"> – предельный норматив отхода по длине настила для материала данной группы, %.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>Рассчитанная таким образом норма расхода материала на настил является контрольной для подачи материала в раскройный цех и расхода материала на настил.[6стр.337].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rStyle w:val="a5"/>
          <w:b/>
          <w:bCs/>
          <w:color w:val="000000"/>
        </w:rPr>
        <w:t>Групповые нормы расхода материала</w:t>
      </w:r>
      <w:r w:rsidRPr="005B065C">
        <w:rPr>
          <w:rStyle w:val="a5"/>
          <w:color w:val="000000"/>
        </w:rPr>
        <w:t>.</w:t>
      </w:r>
      <w:r w:rsidRPr="005B065C">
        <w:rPr>
          <w:color w:val="000000"/>
        </w:rPr>
        <w:t xml:space="preserve"> Для планирования потребного количества материалов, необходимых для выполнения производственной программы отдельного предприятия или отросли в целом, созданы групповые нормы расхода материалов по виду швейных изделий. Эти нормы – единые для всех предприятий отрасли. Групповые нормы учитывают средневзвешенные показатели размера и длины изделия (в </w:t>
      </w:r>
      <w:proofErr w:type="gramStart"/>
      <w:r w:rsidRPr="005B065C">
        <w:rPr>
          <w:color w:val="000000"/>
        </w:rPr>
        <w:t>см</w:t>
      </w:r>
      <w:proofErr w:type="gramEnd"/>
      <w:r w:rsidRPr="005B065C">
        <w:rPr>
          <w:color w:val="000000"/>
        </w:rPr>
        <w:t>), а также нормативы количества маломерных концевых остатков материалов, которые не могут быть использованы для изготовления планируемого ассортимента изделий.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 xml:space="preserve">Нормирование расхода материалов является как бы завершающим этапом всего процесса проектирования модели и подготовки ее к производству. На самом деле еще при разработке замысла новой модели в зависимости от ее основных конструктивных форм предопределяется как полезная площадь лекал, </w:t>
      </w:r>
      <w:proofErr w:type="spellStart"/>
      <w:r w:rsidRPr="005B065C">
        <w:rPr>
          <w:color w:val="000000"/>
        </w:rPr>
        <w:t>еак</w:t>
      </w:r>
      <w:proofErr w:type="spellEnd"/>
      <w:r w:rsidRPr="005B065C">
        <w:rPr>
          <w:color w:val="000000"/>
        </w:rPr>
        <w:t xml:space="preserve"> и размер </w:t>
      </w:r>
      <w:proofErr w:type="spellStart"/>
      <w:r w:rsidRPr="005B065C">
        <w:rPr>
          <w:color w:val="000000"/>
        </w:rPr>
        <w:t>межлекальных</w:t>
      </w:r>
      <w:proofErr w:type="spellEnd"/>
      <w:r w:rsidRPr="005B065C">
        <w:rPr>
          <w:color w:val="000000"/>
        </w:rPr>
        <w:t xml:space="preserve"> отходов. Поэтому художник – модельер и конструктор, работая над созданием новой модели, учитывают и экономичность будущего изделия.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rStyle w:val="a5"/>
          <w:b/>
          <w:bCs/>
          <w:color w:val="000000"/>
        </w:rPr>
        <w:t>Г). Перенесение контуров лекал на материал</w:t>
      </w:r>
      <w:r w:rsidRPr="005B065C">
        <w:rPr>
          <w:rStyle w:val="a5"/>
          <w:color w:val="000000"/>
        </w:rPr>
        <w:t>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 xml:space="preserve">Выкраивание деталей изделий выполняют по контурам лекал, нанесенным на бумагу или полотно материала, </w:t>
      </w:r>
      <w:proofErr w:type="gramStart"/>
      <w:r w:rsidRPr="005B065C">
        <w:rPr>
          <w:color w:val="000000"/>
        </w:rPr>
        <w:t>которые</w:t>
      </w:r>
      <w:proofErr w:type="gramEnd"/>
      <w:r w:rsidRPr="005B065C">
        <w:rPr>
          <w:color w:val="000000"/>
        </w:rPr>
        <w:t xml:space="preserve"> укладывают поверх настила и раскраивают вместе с ним.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>Контуры лекал обводят мелом, карандашом или используют краску. Для размножения раскладок применяют светокопировальные установки и трафареты.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rStyle w:val="a5"/>
          <w:b/>
          <w:bCs/>
          <w:color w:val="000000"/>
        </w:rPr>
        <w:t>Трафаретом</w:t>
      </w:r>
      <w:r w:rsidRPr="005B065C">
        <w:rPr>
          <w:rStyle w:val="a4"/>
          <w:color w:val="000000"/>
        </w:rPr>
        <w:t> </w:t>
      </w:r>
      <w:r w:rsidRPr="005B065C">
        <w:rPr>
          <w:color w:val="000000"/>
        </w:rPr>
        <w:t xml:space="preserve">называют полотно из клеенки или бумаги, на котором небольшими отверстиями обозначены контуры лекал. Раскладку лекал, выполненную для изготовления </w:t>
      </w:r>
      <w:r w:rsidRPr="005B065C">
        <w:rPr>
          <w:color w:val="000000"/>
        </w:rPr>
        <w:lastRenderedPageBreak/>
        <w:t>трафарета, тщательно проверяют, добиваясь ее точности и экономичности. На трафареты навешивают ярлык и регистрируют в книге записи трафаретов.[6стр.341]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>По видам швейных изделий определенных конструктивных характеристик (мужские и женские пальто, мужские костюмы и брюки, мужские сорочки) разработаны </w:t>
      </w:r>
      <w:r w:rsidRPr="005B065C">
        <w:rPr>
          <w:rStyle w:val="a5"/>
          <w:b/>
          <w:bCs/>
          <w:color w:val="000000"/>
        </w:rPr>
        <w:t>типовые схемы раскладок лекал</w:t>
      </w:r>
      <w:r w:rsidRPr="005B065C">
        <w:rPr>
          <w:rStyle w:val="a5"/>
          <w:color w:val="000000"/>
        </w:rPr>
        <w:t>.</w:t>
      </w:r>
      <w:r w:rsidRPr="005B065C">
        <w:rPr>
          <w:color w:val="000000"/>
        </w:rPr>
        <w:t> Они представляют собой схемы раскладок с определенным расположением лекал крупных деталей для соответствующих ширин материалов, размеров и ростов изделий.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</w:rPr>
      </w:pPr>
      <w:r w:rsidRPr="005B065C">
        <w:rPr>
          <w:color w:val="000000"/>
        </w:rPr>
        <w:t xml:space="preserve">Контроль выполненных раскладок, их копий и обводки контуров лекал для изготовления трафаретов имеет </w:t>
      </w:r>
      <w:proofErr w:type="gramStart"/>
      <w:r w:rsidRPr="005B065C">
        <w:rPr>
          <w:color w:val="000000"/>
        </w:rPr>
        <w:t>важное значение</w:t>
      </w:r>
      <w:proofErr w:type="gramEnd"/>
      <w:r w:rsidRPr="005B065C">
        <w:rPr>
          <w:color w:val="000000"/>
        </w:rPr>
        <w:t xml:space="preserve"> для обеспечения высокого качества продукции. Он осуществляется по контрольным лекалам (эталонам). Только проверенные, точные и экономичные раскладки следует использовать в производстве.</w:t>
      </w:r>
    </w:p>
    <w:p w:rsidR="005B065C" w:rsidRPr="005B065C" w:rsidRDefault="005B065C" w:rsidP="005B065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</w:rPr>
      </w:pPr>
      <w:r w:rsidRPr="005B065C">
        <w:rPr>
          <w:color w:val="000000"/>
        </w:rPr>
        <w:t xml:space="preserve">Подводя итог о работе экспериментального производства, следует отметить, что именно здесь закладывается основа качества будущего изделия. Кроме того, экспериментальное производство создает условия для применения промышленной технологии раскроя и пошива одежды путем создания технологических конструкций, а также закладывает основу экономного использования материалов путем создания экономичных конструкций, рациональных сочетаний </w:t>
      </w:r>
      <w:proofErr w:type="spellStart"/>
      <w:r w:rsidRPr="005B065C">
        <w:rPr>
          <w:color w:val="000000"/>
        </w:rPr>
        <w:t>размероростов</w:t>
      </w:r>
      <w:proofErr w:type="spellEnd"/>
      <w:r w:rsidRPr="005B065C">
        <w:rPr>
          <w:color w:val="000000"/>
        </w:rPr>
        <w:t xml:space="preserve"> лекал изделий в раскладках.</w:t>
      </w:r>
    </w:p>
    <w:p w:rsidR="00FA5DF2" w:rsidRPr="005B065C" w:rsidRDefault="00FA5DF2" w:rsidP="005B06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A5DF2" w:rsidRPr="005B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2D"/>
    <w:rsid w:val="002C6D2D"/>
    <w:rsid w:val="005B065C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65C"/>
    <w:rPr>
      <w:b/>
      <w:bCs/>
    </w:rPr>
  </w:style>
  <w:style w:type="character" w:styleId="a5">
    <w:name w:val="Emphasis"/>
    <w:basedOn w:val="a0"/>
    <w:uiPriority w:val="20"/>
    <w:qFormat/>
    <w:rsid w:val="005B06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65C"/>
    <w:rPr>
      <w:b/>
      <w:bCs/>
    </w:rPr>
  </w:style>
  <w:style w:type="character" w:styleId="a5">
    <w:name w:val="Emphasis"/>
    <w:basedOn w:val="a0"/>
    <w:uiPriority w:val="20"/>
    <w:qFormat/>
    <w:rsid w:val="005B0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2020</Words>
  <Characters>11520</Characters>
  <Application>Microsoft Office Word</Application>
  <DocSecurity>0</DocSecurity>
  <Lines>96</Lines>
  <Paragraphs>27</Paragraphs>
  <ScaleCrop>false</ScaleCrop>
  <Company/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2020-04-28T14:52:00Z</dcterms:created>
  <dcterms:modified xsi:type="dcterms:W3CDTF">2020-04-28T14:56:00Z</dcterms:modified>
</cp:coreProperties>
</file>