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71409E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06.05</w:t>
      </w:r>
      <w:r w:rsidR="00C0620F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2020 г.</w:t>
      </w:r>
    </w:p>
    <w:p w:rsidR="00396B0F" w:rsidRDefault="006F42E3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B66A8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6B66A8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2422B5" w:rsidRPr="00232C28" w:rsidRDefault="002422B5" w:rsidP="00232C2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C28">
        <w:rPr>
          <w:rFonts w:ascii="Times New Roman" w:hAnsi="Times New Roman" w:cs="Times New Roman"/>
          <w:sz w:val="28"/>
          <w:szCs w:val="28"/>
        </w:rPr>
        <w:t>Массовая культура. Олимпийское движение.</w:t>
      </w:r>
    </w:p>
    <w:p w:rsidR="0033020D" w:rsidRPr="003952F9" w:rsidRDefault="00232C28" w:rsidP="00232C2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2C28">
        <w:rPr>
          <w:rFonts w:ascii="Times New Roman" w:hAnsi="Times New Roman" w:cs="Times New Roman"/>
          <w:sz w:val="28"/>
          <w:szCs w:val="28"/>
        </w:rPr>
        <w:t>Музыка. Театр. Развитие киноискусства</w:t>
      </w:r>
      <w:r w:rsidRPr="00232C28">
        <w:rPr>
          <w:rFonts w:ascii="Times New Roman" w:hAnsi="Times New Roman" w:cs="Times New Roman"/>
          <w:sz w:val="24"/>
          <w:szCs w:val="24"/>
        </w:rPr>
        <w:t xml:space="preserve">. </w:t>
      </w:r>
      <w:r w:rsidRPr="00232C28">
        <w:rPr>
          <w:rFonts w:ascii="Times New Roman" w:hAnsi="Times New Roman" w:cs="Times New Roman"/>
          <w:iCs/>
          <w:sz w:val="28"/>
          <w:szCs w:val="28"/>
        </w:rPr>
        <w:t xml:space="preserve">Рождения звукового кино. </w:t>
      </w:r>
    </w:p>
    <w:p w:rsidR="003952F9" w:rsidRPr="00E62F62" w:rsidRDefault="003952F9" w:rsidP="003952F9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F62" w:rsidRPr="00E62F62" w:rsidRDefault="00E62F62" w:rsidP="00E62F62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E62F62"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E62F62" w:rsidRDefault="00E62F62" w:rsidP="00E62F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Перейдите по ссылкам, прослушайте лекции по </w:t>
      </w:r>
      <w:r w:rsidR="007C1258">
        <w:rPr>
          <w:rFonts w:ascii="Times New Roman" w:hAnsi="Times New Roman"/>
          <w:sz w:val="28"/>
          <w:szCs w:val="28"/>
        </w:rPr>
        <w:t>теме №1 и №2, выполните тестовы</w:t>
      </w:r>
      <w:r>
        <w:rPr>
          <w:rFonts w:ascii="Times New Roman" w:hAnsi="Times New Roman"/>
          <w:sz w:val="28"/>
          <w:szCs w:val="28"/>
        </w:rPr>
        <w:t>е задания, отфотографируйте</w:t>
      </w:r>
      <w:r w:rsidR="007C1258">
        <w:rPr>
          <w:rFonts w:ascii="Times New Roman" w:hAnsi="Times New Roman"/>
          <w:sz w:val="28"/>
          <w:szCs w:val="28"/>
        </w:rPr>
        <w:t xml:space="preserve"> выполненную работу</w:t>
      </w:r>
      <w:r>
        <w:rPr>
          <w:rFonts w:ascii="Times New Roman" w:hAnsi="Times New Roman"/>
          <w:sz w:val="28"/>
          <w:szCs w:val="28"/>
        </w:rPr>
        <w:t xml:space="preserve"> и направьте на мое имя в группе ЮТК ВКонтакте.</w:t>
      </w:r>
    </w:p>
    <w:p w:rsidR="00C17042" w:rsidRDefault="00C17042" w:rsidP="0039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F9" w:rsidRPr="00232C28" w:rsidRDefault="003952F9" w:rsidP="003952F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Ссылки. </w:t>
      </w:r>
      <w:r w:rsidRPr="003952F9">
        <w:rPr>
          <w:rFonts w:ascii="Times New Roman" w:hAnsi="Times New Roman"/>
          <w:sz w:val="28"/>
          <w:szCs w:val="28"/>
          <w:u w:val="single"/>
        </w:rPr>
        <w:t>Лекция по теме №1</w:t>
      </w:r>
    </w:p>
    <w:p w:rsidR="0071409E" w:rsidRPr="000B55A0" w:rsidRDefault="003B0DF9" w:rsidP="004820D2">
      <w:pPr>
        <w:autoSpaceDE w:val="0"/>
        <w:autoSpaceDN w:val="0"/>
        <w:adjustRightInd w:val="0"/>
        <w:spacing w:after="0" w:line="240" w:lineRule="auto"/>
        <w:jc w:val="center"/>
      </w:pPr>
      <w:hyperlink r:id="rId6" w:history="1">
        <w:r w:rsidR="00D461B0" w:rsidRPr="000B55A0">
          <w:rPr>
            <w:rStyle w:val="a3"/>
            <w:rFonts w:cstheme="minorBidi"/>
          </w:rPr>
          <w:t>https://yandex.ru/video/preview/?filmId=1367903009894775119&amp;text=инфоурок%20по%20теме%20Массовая%20культура.%20Олимпийское%20движение.&amp;path=wizard&amp;parent-reqid=1588573135116571-413690510888944344900299-production-app-host-man-web-yp-89&amp;redircnt=1588573157.1</w:t>
        </w:r>
      </w:hyperlink>
    </w:p>
    <w:p w:rsidR="00D461B0" w:rsidRPr="00232C28" w:rsidRDefault="00D461B0" w:rsidP="0066743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1409E" w:rsidRDefault="003B0DF9" w:rsidP="004820D2">
      <w:pPr>
        <w:autoSpaceDE w:val="0"/>
        <w:autoSpaceDN w:val="0"/>
        <w:adjustRightInd w:val="0"/>
        <w:spacing w:after="0" w:line="240" w:lineRule="auto"/>
        <w:jc w:val="center"/>
      </w:pPr>
      <w:hyperlink r:id="rId7" w:history="1">
        <w:r w:rsidR="008567EF" w:rsidRPr="001F022D">
          <w:rPr>
            <w:rStyle w:val="a3"/>
            <w:rFonts w:cstheme="minorBidi"/>
          </w:rPr>
          <w:t>https://yandex.ru/video/preview/?filmId=2087323065369632910&amp;text=инфоурок+по+теме+Массовая+культура.+Олимпийское+движение</w:t>
        </w:r>
      </w:hyperlink>
      <w:r w:rsidR="008567EF" w:rsidRPr="008567EF">
        <w:t>.</w:t>
      </w:r>
    </w:p>
    <w:p w:rsidR="008567EF" w:rsidRDefault="008567EF" w:rsidP="004820D2">
      <w:pPr>
        <w:autoSpaceDE w:val="0"/>
        <w:autoSpaceDN w:val="0"/>
        <w:adjustRightInd w:val="0"/>
        <w:spacing w:after="0" w:line="240" w:lineRule="auto"/>
        <w:jc w:val="center"/>
      </w:pPr>
    </w:p>
    <w:p w:rsidR="000D1F0D" w:rsidRDefault="003B0DF9" w:rsidP="004820D2">
      <w:pPr>
        <w:autoSpaceDE w:val="0"/>
        <w:autoSpaceDN w:val="0"/>
        <w:adjustRightInd w:val="0"/>
        <w:spacing w:after="0" w:line="240" w:lineRule="auto"/>
        <w:jc w:val="center"/>
      </w:pPr>
      <w:hyperlink r:id="rId8" w:history="1">
        <w:r w:rsidR="000D1F0D" w:rsidRPr="001F022D">
          <w:rPr>
            <w:rStyle w:val="a3"/>
            <w:rFonts w:cstheme="minorBidi"/>
          </w:rPr>
          <w:t>https://yandex.ru/video/preview/?filmId=8205856905384640036&amp;reqid=1588573684201992-346162294129747433200113-man2-5664&amp;text=инфоурок+по+теме++Олимпийское+движение</w:t>
        </w:r>
      </w:hyperlink>
      <w:r w:rsidR="000D1F0D" w:rsidRPr="000D1F0D">
        <w:t>.</w:t>
      </w:r>
    </w:p>
    <w:p w:rsidR="0071409E" w:rsidRPr="00AA6BB2" w:rsidRDefault="0071409E" w:rsidP="000B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2F9" w:rsidRPr="003952F9" w:rsidRDefault="003952F9" w:rsidP="000B55A0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  <w:u w:val="single"/>
        </w:rPr>
      </w:pPr>
      <w:r w:rsidRPr="003952F9">
        <w:rPr>
          <w:sz w:val="28"/>
          <w:szCs w:val="28"/>
          <w:u w:val="single"/>
        </w:rPr>
        <w:t>Лекция по теме №2</w:t>
      </w:r>
    </w:p>
    <w:p w:rsidR="0071409E" w:rsidRPr="000B55A0" w:rsidRDefault="003B0DF9" w:rsidP="000B55A0">
      <w:pPr>
        <w:pStyle w:val="a9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6E0499" w:rsidRPr="000B55A0">
          <w:rPr>
            <w:rStyle w:val="a3"/>
            <w:rFonts w:ascii="Arial" w:eastAsia="Times New Roman" w:hAnsi="Arial" w:cs="Arial"/>
            <w:lang w:eastAsia="ru-RU"/>
          </w:rPr>
          <w:t>https://yandex.ru/video/preview/?filmId=3988555939196093101&amp;text=Музыка.+Театр.+Развитие+киноискусства</w:t>
        </w:r>
      </w:hyperlink>
    </w:p>
    <w:p w:rsidR="006E0499" w:rsidRDefault="006E0499" w:rsidP="00E01DF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3706" w:rsidRPr="00E62F62" w:rsidRDefault="00A62BBE" w:rsidP="002F3706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b/>
          <w:color w:val="333333"/>
          <w:sz w:val="25"/>
          <w:szCs w:val="25"/>
        </w:rPr>
      </w:pPr>
      <w:r w:rsidRPr="00E62F62">
        <w:rPr>
          <w:rFonts w:ascii="Helvetica" w:hAnsi="Helvetica" w:cs="Helvetica"/>
          <w:b/>
          <w:color w:val="333333"/>
          <w:sz w:val="25"/>
          <w:szCs w:val="25"/>
        </w:rPr>
        <w:t>.</w:t>
      </w:r>
      <w:r w:rsidR="00E62F62">
        <w:rPr>
          <w:rFonts w:ascii="Helvetica" w:hAnsi="Helvetica" w:cs="Helvetica"/>
          <w:b/>
          <w:color w:val="333333"/>
          <w:sz w:val="25"/>
          <w:szCs w:val="25"/>
        </w:rPr>
        <w:t>Тест по теме «Массовая культура».</w:t>
      </w:r>
    </w:p>
    <w:p w:rsidR="002F3706" w:rsidRDefault="002F3706" w:rsidP="002F3706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2F3706" w:rsidRDefault="00A62BBE" w:rsidP="002F3706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2F3706">
        <w:rPr>
          <w:rFonts w:ascii="Helvetica" w:hAnsi="Helvetica" w:cs="Helvetica"/>
          <w:color w:val="333333"/>
          <w:sz w:val="25"/>
          <w:szCs w:val="25"/>
        </w:rPr>
        <w:t>1.</w:t>
      </w:r>
      <w:r>
        <w:rPr>
          <w:rFonts w:ascii="Helvetica" w:hAnsi="Helvetica" w:cs="Helvetica"/>
          <w:color w:val="333333"/>
          <w:sz w:val="25"/>
          <w:szCs w:val="25"/>
        </w:rPr>
        <w:t>Появление массовой культуры стало ре</w:t>
      </w:r>
      <w:r w:rsidR="001C1362">
        <w:rPr>
          <w:rFonts w:ascii="Helvetica" w:hAnsi="Helvetica" w:cs="Helvetica"/>
          <w:color w:val="333333"/>
          <w:sz w:val="25"/>
          <w:szCs w:val="25"/>
        </w:rPr>
        <w:t>зультатом: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индустриализации </w:t>
      </w:r>
      <w:r>
        <w:rPr>
          <w:rFonts w:ascii="Helvetica" w:hAnsi="Helvetica" w:cs="Helvetica"/>
          <w:color w:val="333333"/>
          <w:sz w:val="25"/>
          <w:szCs w:val="25"/>
        </w:rPr>
        <w:br/>
        <w:t>б) открытий в науке</w:t>
      </w:r>
      <w:r>
        <w:rPr>
          <w:rFonts w:ascii="Helvetica" w:hAnsi="Helvetica" w:cs="Helvetica"/>
          <w:color w:val="333333"/>
          <w:sz w:val="25"/>
          <w:szCs w:val="25"/>
        </w:rPr>
        <w:br/>
        <w:t>в) освоения космоса</w:t>
      </w:r>
    </w:p>
    <w:p w:rsidR="002F3706" w:rsidRDefault="002F3706" w:rsidP="002F3706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A62BBE" w:rsidRDefault="002F3706" w:rsidP="002F3706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</w:t>
      </w:r>
      <w:r w:rsidR="00A62BBE">
        <w:rPr>
          <w:rFonts w:ascii="Helvetica" w:hAnsi="Helvetica" w:cs="Helvetica"/>
          <w:color w:val="333333"/>
          <w:sz w:val="25"/>
          <w:szCs w:val="25"/>
        </w:rPr>
        <w:t>Рабочие фабрик и заводов нуждались в:</w:t>
      </w:r>
      <w:r w:rsidR="00A62BBE">
        <w:rPr>
          <w:rFonts w:ascii="Helvetica" w:hAnsi="Helvetica" w:cs="Helvetica"/>
          <w:color w:val="333333"/>
          <w:sz w:val="25"/>
          <w:szCs w:val="25"/>
        </w:rPr>
        <w:br/>
        <w:t>а) объяснении научных гипоте</w:t>
      </w:r>
      <w:r w:rsidR="001C1362">
        <w:rPr>
          <w:rFonts w:ascii="Helvetica" w:hAnsi="Helvetica" w:cs="Helvetica"/>
          <w:color w:val="333333"/>
          <w:sz w:val="25"/>
          <w:szCs w:val="25"/>
        </w:rPr>
        <w:t>з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простом и приятном досуге </w:t>
      </w:r>
      <w:r w:rsidR="00A62BBE">
        <w:rPr>
          <w:rFonts w:ascii="Helvetica" w:hAnsi="Helvetica" w:cs="Helvetica"/>
          <w:color w:val="333333"/>
          <w:sz w:val="25"/>
          <w:szCs w:val="25"/>
        </w:rPr>
        <w:br/>
        <w:t>в) замысловатых формах и сюжетах</w:t>
      </w:r>
    </w:p>
    <w:p w:rsidR="002F3706" w:rsidRDefault="002F3706" w:rsidP="002F3706">
      <w:pPr>
        <w:pStyle w:val="aa"/>
        <w:shd w:val="clear" w:color="auto" w:fill="FFFFFF"/>
        <w:spacing w:before="0" w:beforeAutospacing="0" w:after="0" w:afterAutospacing="0"/>
        <w:ind w:left="72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A62BBE" w:rsidRDefault="00A62BBE" w:rsidP="00A62BBE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Особенность произведений массовой культуры:</w:t>
      </w:r>
      <w:r>
        <w:rPr>
          <w:rFonts w:ascii="Helvetica" w:hAnsi="Helvetica" w:cs="Helvetica"/>
          <w:color w:val="333333"/>
          <w:sz w:val="25"/>
          <w:szCs w:val="25"/>
        </w:rPr>
        <w:br/>
        <w:t>а) отсутствие автора</w:t>
      </w:r>
      <w:r>
        <w:rPr>
          <w:rFonts w:ascii="Helvetica" w:hAnsi="Helvetica" w:cs="Helvetica"/>
          <w:color w:val="333333"/>
          <w:sz w:val="25"/>
          <w:szCs w:val="25"/>
        </w:rPr>
        <w:br/>
        <w:t>б) усложнен</w:t>
      </w:r>
      <w:r w:rsidR="001C1362">
        <w:rPr>
          <w:rFonts w:ascii="Helvetica" w:hAnsi="Helvetica" w:cs="Helvetica"/>
          <w:color w:val="333333"/>
          <w:sz w:val="25"/>
          <w:szCs w:val="25"/>
        </w:rPr>
        <w:t>ность форм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счастливый конец </w:t>
      </w:r>
    </w:p>
    <w:p w:rsidR="00A62BBE" w:rsidRDefault="00A62BBE" w:rsidP="00A62BBE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Серийность массовой культуры выражается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 в: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наличии большого тиража </w:t>
      </w:r>
      <w:r>
        <w:rPr>
          <w:rFonts w:ascii="Helvetica" w:hAnsi="Helvetica" w:cs="Helvetica"/>
          <w:color w:val="333333"/>
          <w:sz w:val="25"/>
          <w:szCs w:val="25"/>
        </w:rPr>
        <w:br/>
        <w:t>б) уникальности каждого произведения</w:t>
      </w:r>
      <w:r>
        <w:rPr>
          <w:rFonts w:ascii="Helvetica" w:hAnsi="Helvetica" w:cs="Helvetica"/>
          <w:color w:val="333333"/>
          <w:sz w:val="25"/>
          <w:szCs w:val="25"/>
        </w:rPr>
        <w:br/>
        <w:t>в) узком круге потребителей</w:t>
      </w:r>
    </w:p>
    <w:p w:rsidR="00A62BBE" w:rsidRDefault="00A62BBE" w:rsidP="00A62BBE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5. Серийность массовой культуры выражается в:</w:t>
      </w:r>
      <w:r>
        <w:rPr>
          <w:rFonts w:ascii="Helvetica" w:hAnsi="Helvetica" w:cs="Helvetica"/>
          <w:color w:val="333333"/>
          <w:sz w:val="25"/>
          <w:szCs w:val="25"/>
        </w:rPr>
        <w:br/>
        <w:t>а) уникальности каждого произведения</w:t>
      </w:r>
      <w:r>
        <w:rPr>
          <w:rFonts w:ascii="Helvetica" w:hAnsi="Helvetica" w:cs="Helvetica"/>
          <w:color w:val="333333"/>
          <w:sz w:val="25"/>
          <w:szCs w:val="25"/>
        </w:rPr>
        <w:br/>
        <w:t>б) недоступности произведений для большин</w:t>
      </w:r>
      <w:r w:rsidR="001C1362">
        <w:rPr>
          <w:rFonts w:ascii="Helvetica" w:hAnsi="Helvetica" w:cs="Helvetica"/>
          <w:color w:val="333333"/>
          <w:sz w:val="25"/>
          <w:szCs w:val="25"/>
        </w:rPr>
        <w:t>ства населения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однотипности 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6. Восприятие произведений массовой культуры:</w:t>
      </w:r>
      <w:r>
        <w:rPr>
          <w:rFonts w:ascii="Helvetica" w:hAnsi="Helvetica" w:cs="Helvetica"/>
          <w:color w:val="333333"/>
          <w:sz w:val="25"/>
          <w:szCs w:val="25"/>
        </w:rPr>
        <w:br/>
        <w:t>а) т</w:t>
      </w:r>
      <w:r w:rsidR="001C1362">
        <w:rPr>
          <w:rFonts w:ascii="Helvetica" w:hAnsi="Helvetica" w:cs="Helvetica"/>
          <w:color w:val="333333"/>
          <w:sz w:val="25"/>
          <w:szCs w:val="25"/>
        </w:rPr>
        <w:t>ребует воображения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пассивно </w:t>
      </w:r>
      <w:r>
        <w:rPr>
          <w:rFonts w:ascii="Helvetica" w:hAnsi="Helvetica" w:cs="Helvetica"/>
          <w:color w:val="333333"/>
          <w:sz w:val="25"/>
          <w:szCs w:val="25"/>
        </w:rPr>
        <w:br/>
        <w:t>в) требует моральных затрат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Произведения массовой культуры создаются:</w:t>
      </w:r>
      <w:r>
        <w:rPr>
          <w:rFonts w:ascii="Helvetica" w:hAnsi="Helvetica" w:cs="Helvetica"/>
          <w:color w:val="333333"/>
          <w:sz w:val="25"/>
          <w:szCs w:val="25"/>
        </w:rPr>
        <w:br/>
        <w:t>а) рабочими</w:t>
      </w:r>
      <w:r>
        <w:rPr>
          <w:rFonts w:ascii="Helvetica" w:hAnsi="Helvetica" w:cs="Helvetica"/>
          <w:color w:val="333333"/>
          <w:sz w:val="25"/>
          <w:szCs w:val="25"/>
        </w:rPr>
        <w:br/>
        <w:t>б)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 любителями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профессионалами 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Цель создателей массовой культуры: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заработать, извлечь выгоду </w:t>
      </w:r>
      <w:r>
        <w:rPr>
          <w:rFonts w:ascii="Helvetica" w:hAnsi="Helvetica" w:cs="Helvetica"/>
          <w:color w:val="333333"/>
          <w:sz w:val="25"/>
          <w:szCs w:val="25"/>
        </w:rPr>
        <w:br/>
        <w:t>б) выразить свое мироощущение</w:t>
      </w:r>
      <w:r>
        <w:rPr>
          <w:rFonts w:ascii="Helvetica" w:hAnsi="Helvetica" w:cs="Helvetica"/>
          <w:color w:val="333333"/>
          <w:sz w:val="25"/>
          <w:szCs w:val="25"/>
        </w:rPr>
        <w:br/>
        <w:t>в) получить эстетическое удовольствие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9. Пример произведения массовой культуры, подтверждающий, что в ней могут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появится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великие произведения:</w:t>
      </w:r>
      <w:r>
        <w:rPr>
          <w:rFonts w:ascii="Helvetica" w:hAnsi="Helvetica" w:cs="Helvetica"/>
          <w:color w:val="333333"/>
          <w:sz w:val="25"/>
          <w:szCs w:val="25"/>
        </w:rPr>
        <w:br/>
        <w:t>а) Лермонтов “Герой нашего времени”</w:t>
      </w:r>
      <w:r>
        <w:rPr>
          <w:rFonts w:ascii="Helvetica" w:hAnsi="Helvetica" w:cs="Helvetica"/>
          <w:color w:val="333333"/>
          <w:sz w:val="25"/>
          <w:szCs w:val="25"/>
        </w:rPr>
        <w:br/>
        <w:t>б) Пушкин “Капитанская дочка”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Митчелл “Унесенные ветром” 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10. Каналы распространения массовой культуры – это:</w:t>
      </w:r>
      <w:r>
        <w:rPr>
          <w:rFonts w:ascii="Helvetica" w:hAnsi="Helvetica" w:cs="Helvetica"/>
          <w:color w:val="333333"/>
          <w:sz w:val="25"/>
          <w:szCs w:val="25"/>
        </w:rPr>
        <w:br/>
        <w:t>а) сюжеты для произведений</w:t>
      </w:r>
      <w:r>
        <w:rPr>
          <w:rFonts w:ascii="Helvetica" w:hAnsi="Helvetica" w:cs="Helvetica"/>
          <w:color w:val="333333"/>
          <w:sz w:val="25"/>
          <w:szCs w:val="25"/>
        </w:rPr>
        <w:br/>
        <w:t>б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) средства массовой информации </w:t>
      </w:r>
      <w:r>
        <w:rPr>
          <w:rFonts w:ascii="Helvetica" w:hAnsi="Helvetica" w:cs="Helvetica"/>
          <w:color w:val="333333"/>
          <w:sz w:val="25"/>
          <w:szCs w:val="25"/>
        </w:rPr>
        <w:br/>
        <w:t>в) средства создания произведений</w:t>
      </w:r>
    </w:p>
    <w:p w:rsidR="00920991" w:rsidRDefault="00920991" w:rsidP="00920991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11. Сейчас самую большую роль в распространении произведений массово</w:t>
      </w:r>
      <w:r w:rsidR="001C1362">
        <w:rPr>
          <w:rFonts w:ascii="Helvetica" w:hAnsi="Helvetica" w:cs="Helvetica"/>
          <w:color w:val="333333"/>
          <w:sz w:val="25"/>
          <w:szCs w:val="25"/>
        </w:rPr>
        <w:t>й культуры играет: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интернет </w:t>
      </w:r>
      <w:r>
        <w:rPr>
          <w:rFonts w:ascii="Helvetica" w:hAnsi="Helvetica" w:cs="Helvetica"/>
          <w:color w:val="333333"/>
          <w:sz w:val="25"/>
          <w:szCs w:val="25"/>
        </w:rPr>
        <w:br/>
        <w:t>б) газеты</w:t>
      </w:r>
      <w:r>
        <w:rPr>
          <w:rFonts w:ascii="Helvetica" w:hAnsi="Helvetica" w:cs="Helvetica"/>
          <w:color w:val="333333"/>
          <w:sz w:val="25"/>
          <w:szCs w:val="25"/>
        </w:rPr>
        <w:br/>
        <w:t>в) реклама</w:t>
      </w:r>
    </w:p>
    <w:p w:rsidR="001C1362" w:rsidRDefault="00E07B60" w:rsidP="001C1362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 В постмодернистском видении “отсутствие автора” означает коллективное творче</w:t>
      </w:r>
      <w:r w:rsidR="001C1362">
        <w:rPr>
          <w:rFonts w:ascii="Helvetica" w:hAnsi="Helvetica" w:cs="Helvetica"/>
          <w:color w:val="333333"/>
          <w:sz w:val="25"/>
          <w:szCs w:val="25"/>
        </w:rPr>
        <w:t>ство, так ли это: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>а) да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нет </w:t>
      </w:r>
    </w:p>
    <w:p w:rsidR="00E07B60" w:rsidRDefault="00E07B60" w:rsidP="001C1362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в) отчасти</w:t>
      </w:r>
    </w:p>
    <w:p w:rsidR="001C1362" w:rsidRDefault="001C1362" w:rsidP="001C1362">
      <w:pPr>
        <w:pStyle w:val="aa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E07B60" w:rsidRDefault="002F3706" w:rsidP="00E07B60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</w:t>
      </w:r>
      <w:r w:rsidR="00E07B60">
        <w:rPr>
          <w:rFonts w:ascii="Helvetica" w:hAnsi="Helvetica" w:cs="Helvetica"/>
          <w:color w:val="333333"/>
          <w:sz w:val="25"/>
          <w:szCs w:val="25"/>
        </w:rPr>
        <w:t>. Под массовой культурой понимается культура такого общества:</w:t>
      </w:r>
      <w:r w:rsidR="00E07B60">
        <w:rPr>
          <w:rFonts w:ascii="Helvetica" w:hAnsi="Helvetica" w:cs="Helvetica"/>
          <w:color w:val="333333"/>
          <w:sz w:val="25"/>
          <w:szCs w:val="25"/>
        </w:rPr>
        <w:br/>
        <w:t>а) разделенн</w:t>
      </w:r>
      <w:r w:rsidR="001C1362">
        <w:rPr>
          <w:rFonts w:ascii="Helvetica" w:hAnsi="Helvetica" w:cs="Helvetica"/>
          <w:color w:val="333333"/>
          <w:sz w:val="25"/>
          <w:szCs w:val="25"/>
        </w:rPr>
        <w:t>ого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>б) одиночного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массового </w:t>
      </w:r>
    </w:p>
    <w:p w:rsidR="00837959" w:rsidRPr="0065076D" w:rsidRDefault="002F3706" w:rsidP="0065076D">
      <w:pPr>
        <w:pStyle w:val="aa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14</w:t>
      </w:r>
      <w:r w:rsidR="00E07B60">
        <w:rPr>
          <w:rFonts w:ascii="Helvetica" w:hAnsi="Helvetica" w:cs="Helvetica"/>
          <w:color w:val="333333"/>
          <w:sz w:val="25"/>
          <w:szCs w:val="25"/>
        </w:rPr>
        <w:t>. Совокупность социокультурных характеристик, присущих определённой социальной группе:</w:t>
      </w:r>
      <w:r w:rsidR="00E07B60">
        <w:rPr>
          <w:rFonts w:ascii="Helvetica" w:hAnsi="Helvetica" w:cs="Helvetica"/>
          <w:color w:val="333333"/>
          <w:sz w:val="25"/>
          <w:szCs w:val="25"/>
        </w:rPr>
        <w:br/>
      </w:r>
      <w:r w:rsidR="001C1362">
        <w:rPr>
          <w:rFonts w:ascii="Helvetica" w:hAnsi="Helvetica" w:cs="Helvetica"/>
          <w:color w:val="333333"/>
          <w:sz w:val="25"/>
          <w:szCs w:val="25"/>
        </w:rPr>
        <w:t>а) культура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субкультура </w:t>
      </w:r>
    </w:p>
    <w:p w:rsidR="00837959" w:rsidRPr="00097B4B" w:rsidRDefault="002F3706" w:rsidP="00837959">
      <w:pPr>
        <w:pStyle w:val="aa"/>
        <w:spacing w:before="0" w:beforeAutospacing="0" w:after="383" w:afterAutospacing="0"/>
        <w:rPr>
          <w:rFonts w:ascii="Arial" w:hAnsi="Arial" w:cs="Arial"/>
          <w:sz w:val="25"/>
          <w:szCs w:val="25"/>
        </w:rPr>
      </w:pPr>
      <w:r w:rsidRPr="00097B4B">
        <w:rPr>
          <w:rFonts w:ascii="Arial" w:hAnsi="Arial" w:cs="Arial"/>
          <w:sz w:val="25"/>
          <w:szCs w:val="25"/>
        </w:rPr>
        <w:t>15</w:t>
      </w:r>
      <w:r w:rsidR="00837959" w:rsidRPr="00097B4B">
        <w:rPr>
          <w:rFonts w:ascii="Arial" w:hAnsi="Arial" w:cs="Arial"/>
          <w:sz w:val="25"/>
          <w:szCs w:val="25"/>
        </w:rPr>
        <w:t>. Массовая культура как социальная реальность индустриальной цивилизации формируется к этому</w:t>
      </w:r>
      <w:r w:rsidR="001C1362">
        <w:rPr>
          <w:rFonts w:ascii="Arial" w:hAnsi="Arial" w:cs="Arial"/>
          <w:sz w:val="25"/>
          <w:szCs w:val="25"/>
        </w:rPr>
        <w:t xml:space="preserve"> времени:</w:t>
      </w:r>
      <w:r w:rsidR="001C1362">
        <w:rPr>
          <w:rFonts w:ascii="Arial" w:hAnsi="Arial" w:cs="Arial"/>
          <w:sz w:val="25"/>
          <w:szCs w:val="25"/>
        </w:rPr>
        <w:br/>
        <w:t xml:space="preserve">а) рубежу XIX-XX вв. </w:t>
      </w:r>
      <w:r w:rsidR="00837959" w:rsidRPr="00097B4B">
        <w:rPr>
          <w:rFonts w:ascii="Arial" w:hAnsi="Arial" w:cs="Arial"/>
          <w:sz w:val="25"/>
          <w:szCs w:val="25"/>
        </w:rPr>
        <w:br/>
        <w:t>б) рубежу XX-XXI вв.</w:t>
      </w:r>
      <w:r w:rsidR="00837959" w:rsidRPr="00097B4B">
        <w:rPr>
          <w:rFonts w:ascii="Arial" w:hAnsi="Arial" w:cs="Arial"/>
          <w:sz w:val="25"/>
          <w:szCs w:val="25"/>
        </w:rPr>
        <w:br/>
        <w:t xml:space="preserve">в) концу XX </w:t>
      </w:r>
      <w:proofErr w:type="gramStart"/>
      <w:r w:rsidR="00837959" w:rsidRPr="00097B4B">
        <w:rPr>
          <w:rFonts w:ascii="Arial" w:hAnsi="Arial" w:cs="Arial"/>
          <w:sz w:val="25"/>
          <w:szCs w:val="25"/>
        </w:rPr>
        <w:t>в</w:t>
      </w:r>
      <w:proofErr w:type="gramEnd"/>
      <w:r w:rsidR="00837959" w:rsidRPr="00097B4B">
        <w:rPr>
          <w:rFonts w:ascii="Arial" w:hAnsi="Arial" w:cs="Arial"/>
          <w:sz w:val="25"/>
          <w:szCs w:val="25"/>
        </w:rPr>
        <w:t>.</w:t>
      </w:r>
    </w:p>
    <w:p w:rsidR="00837959" w:rsidRDefault="002F3706" w:rsidP="00837959">
      <w:pPr>
        <w:pStyle w:val="aa"/>
        <w:spacing w:before="0" w:beforeAutospacing="0" w:after="383" w:afterAutospacing="0"/>
        <w:rPr>
          <w:rFonts w:ascii="Arial" w:hAnsi="Arial" w:cs="Arial"/>
          <w:sz w:val="25"/>
          <w:szCs w:val="25"/>
        </w:rPr>
      </w:pPr>
      <w:r w:rsidRPr="00097B4B">
        <w:rPr>
          <w:rFonts w:ascii="Arial" w:hAnsi="Arial" w:cs="Arial"/>
          <w:sz w:val="25"/>
          <w:szCs w:val="25"/>
        </w:rPr>
        <w:t>16</w:t>
      </w:r>
      <w:r w:rsidR="00837959" w:rsidRPr="00097B4B">
        <w:rPr>
          <w:rFonts w:ascii="Arial" w:hAnsi="Arial" w:cs="Arial"/>
          <w:sz w:val="25"/>
          <w:szCs w:val="25"/>
        </w:rPr>
        <w:t>. Такое поведение – это процесс формирования спроса потребителей на разнообразные блага, что влияет на направления развития производства и структуру экономики в целом:</w:t>
      </w:r>
      <w:r w:rsidR="00837959" w:rsidRPr="00097B4B">
        <w:rPr>
          <w:rFonts w:ascii="Arial" w:hAnsi="Arial" w:cs="Arial"/>
          <w:sz w:val="25"/>
          <w:szCs w:val="25"/>
        </w:rPr>
        <w:br/>
        <w:t>а)</w:t>
      </w:r>
      <w:r w:rsidR="001C1362">
        <w:rPr>
          <w:rFonts w:ascii="Arial" w:hAnsi="Arial" w:cs="Arial"/>
          <w:sz w:val="25"/>
          <w:szCs w:val="25"/>
        </w:rPr>
        <w:t xml:space="preserve"> социальное</w:t>
      </w:r>
      <w:r w:rsidR="001C1362">
        <w:rPr>
          <w:rFonts w:ascii="Arial" w:hAnsi="Arial" w:cs="Arial"/>
          <w:sz w:val="25"/>
          <w:szCs w:val="25"/>
        </w:rPr>
        <w:br/>
        <w:t xml:space="preserve">б) потребительское </w:t>
      </w:r>
      <w:r w:rsidR="00837959" w:rsidRPr="00097B4B">
        <w:rPr>
          <w:rFonts w:ascii="Arial" w:hAnsi="Arial" w:cs="Arial"/>
          <w:sz w:val="25"/>
          <w:szCs w:val="25"/>
        </w:rPr>
        <w:br/>
        <w:t>в) моральное</w:t>
      </w:r>
    </w:p>
    <w:p w:rsidR="00C314CF" w:rsidRPr="00C314CF" w:rsidRDefault="00C314CF" w:rsidP="00837959">
      <w:pPr>
        <w:pStyle w:val="aa"/>
        <w:spacing w:before="0" w:beforeAutospacing="0" w:after="383" w:afterAutospacing="0"/>
        <w:rPr>
          <w:rFonts w:ascii="Arial" w:hAnsi="Arial" w:cs="Arial"/>
          <w:b/>
          <w:sz w:val="25"/>
          <w:szCs w:val="25"/>
        </w:rPr>
      </w:pPr>
      <w:r w:rsidRPr="00C314CF">
        <w:rPr>
          <w:rFonts w:ascii="Arial" w:hAnsi="Arial" w:cs="Arial"/>
          <w:b/>
          <w:sz w:val="25"/>
          <w:szCs w:val="25"/>
        </w:rPr>
        <w:t>Тест по теме «Олимпийское движение».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bookmarkStart w:id="0" w:name="1020ead5d914cb10b7183af0cd9dd50ebaaccc1b"/>
      <w:bookmarkStart w:id="1" w:name="0"/>
      <w:bookmarkEnd w:id="0"/>
      <w:bookmarkEnd w:id="1"/>
      <w:r>
        <w:rPr>
          <w:rFonts w:ascii="Helvetica" w:hAnsi="Helvetica" w:cs="Helvetica"/>
          <w:color w:val="333333"/>
          <w:sz w:val="25"/>
          <w:szCs w:val="25"/>
        </w:rPr>
        <w:t>1. Город Олимпия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 расположен в: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Южной Греции </w:t>
      </w:r>
      <w:r>
        <w:rPr>
          <w:rFonts w:ascii="Helvetica" w:hAnsi="Helvetica" w:cs="Helvetica"/>
          <w:color w:val="333333"/>
          <w:sz w:val="25"/>
          <w:szCs w:val="25"/>
        </w:rPr>
        <w:br/>
        <w:t>б) Северной Греции</w:t>
      </w:r>
      <w:r>
        <w:rPr>
          <w:rFonts w:ascii="Helvetica" w:hAnsi="Helvetica" w:cs="Helvetica"/>
          <w:color w:val="333333"/>
          <w:sz w:val="25"/>
          <w:szCs w:val="25"/>
        </w:rPr>
        <w:br/>
        <w:t>в) Центральной Греции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 Первые Олимпийские игры состоялись в:</w:t>
      </w:r>
      <w:r>
        <w:rPr>
          <w:rFonts w:ascii="Helvetica" w:hAnsi="Helvetica" w:cs="Helvetica"/>
          <w:color w:val="333333"/>
          <w:sz w:val="25"/>
          <w:szCs w:val="25"/>
        </w:rPr>
        <w:br/>
        <w:t>а) 525 го</w:t>
      </w:r>
      <w:r w:rsidR="001C1362">
        <w:rPr>
          <w:rFonts w:ascii="Helvetica" w:hAnsi="Helvetica" w:cs="Helvetica"/>
          <w:color w:val="333333"/>
          <w:sz w:val="25"/>
          <w:szCs w:val="25"/>
        </w:rPr>
        <w:t>ду до н.э.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776 году до н.э. 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в) 1200 году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до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н.э.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Какому богу посвящались Олимпийские игры:</w:t>
      </w:r>
      <w:r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1C1362">
        <w:rPr>
          <w:rFonts w:ascii="Helvetica" w:hAnsi="Helvetica" w:cs="Helvetica"/>
          <w:color w:val="333333"/>
          <w:sz w:val="25"/>
          <w:szCs w:val="25"/>
        </w:rPr>
        <w:t>) Аполлону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>б) Дионису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Зевсу 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Одно из главных состязаний Олимпийских игр:</w:t>
      </w:r>
      <w:r>
        <w:rPr>
          <w:rFonts w:ascii="Helvetica" w:hAnsi="Helvetica" w:cs="Helvetica"/>
          <w:color w:val="333333"/>
          <w:sz w:val="25"/>
          <w:szCs w:val="25"/>
        </w:rPr>
        <w:br/>
        <w:t>а) фехто</w:t>
      </w:r>
      <w:r w:rsidR="001C1362">
        <w:rPr>
          <w:rFonts w:ascii="Helvetica" w:hAnsi="Helvetica" w:cs="Helvetica"/>
          <w:color w:val="333333"/>
          <w:sz w:val="25"/>
          <w:szCs w:val="25"/>
        </w:rPr>
        <w:t>вание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>б) плавание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в) пятиборье 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6. Каких наград удостаивались победители Олимпийских игр:</w:t>
      </w:r>
      <w:r>
        <w:rPr>
          <w:rFonts w:ascii="Helvetica" w:hAnsi="Helvetica" w:cs="Helvetica"/>
          <w:color w:val="333333"/>
          <w:sz w:val="25"/>
          <w:szCs w:val="25"/>
        </w:rPr>
        <w:br/>
        <w:t>а) золотая медаль</w:t>
      </w:r>
      <w:r>
        <w:rPr>
          <w:rFonts w:ascii="Helvetica" w:hAnsi="Helvetica" w:cs="Helvetica"/>
          <w:color w:val="333333"/>
          <w:sz w:val="25"/>
          <w:szCs w:val="25"/>
        </w:rPr>
        <w:br/>
        <w:t>б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) облачение в пурпурную одежду </w:t>
      </w:r>
      <w:r>
        <w:rPr>
          <w:rFonts w:ascii="Helvetica" w:hAnsi="Helvetica" w:cs="Helvetica"/>
          <w:color w:val="333333"/>
          <w:sz w:val="25"/>
          <w:szCs w:val="25"/>
        </w:rPr>
        <w:br/>
        <w:t>в) дом и участок земли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Каких наград удостаивались победители Олимпийских игр:</w:t>
      </w:r>
      <w:r>
        <w:rPr>
          <w:rFonts w:ascii="Helvetica" w:hAnsi="Helvetica" w:cs="Helvetica"/>
          <w:color w:val="333333"/>
          <w:sz w:val="25"/>
          <w:szCs w:val="25"/>
        </w:rPr>
        <w:br/>
        <w:t>а) дом и участок земли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б) золотая медаль</w:t>
      </w:r>
      <w:r>
        <w:rPr>
          <w:rFonts w:ascii="Helvetica" w:hAnsi="Helvetica" w:cs="Helvetica"/>
          <w:color w:val="333333"/>
          <w:sz w:val="25"/>
          <w:szCs w:val="25"/>
        </w:rPr>
        <w:br/>
        <w:t>в) воз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ведение статуи в родном городе 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Каких наград удостаивались победители Олимпийских</w:t>
      </w:r>
      <w:r w:rsidR="001C1362">
        <w:rPr>
          <w:rFonts w:ascii="Helvetica" w:hAnsi="Helvetica" w:cs="Helvetica"/>
          <w:color w:val="333333"/>
          <w:sz w:val="25"/>
          <w:szCs w:val="25"/>
        </w:rPr>
        <w:t xml:space="preserve"> игр: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а) венок из ветвей оливы </w:t>
      </w:r>
      <w:r>
        <w:rPr>
          <w:rFonts w:ascii="Helvetica" w:hAnsi="Helvetica" w:cs="Helvetica"/>
          <w:color w:val="333333"/>
          <w:sz w:val="25"/>
          <w:szCs w:val="25"/>
        </w:rPr>
        <w:br/>
        <w:t>б) дом и участок земли</w:t>
      </w:r>
      <w:r>
        <w:rPr>
          <w:rFonts w:ascii="Helvetica" w:hAnsi="Helvetica" w:cs="Helvetica"/>
          <w:color w:val="333333"/>
          <w:sz w:val="25"/>
          <w:szCs w:val="25"/>
        </w:rPr>
        <w:br/>
        <w:t>в) золотая медаль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 Олимпийские игры проводились лет</w:t>
      </w:r>
      <w:r w:rsidR="001C1362">
        <w:rPr>
          <w:rFonts w:ascii="Helvetica" w:hAnsi="Helvetica" w:cs="Helvetica"/>
          <w:color w:val="333333"/>
          <w:sz w:val="25"/>
          <w:szCs w:val="25"/>
        </w:rPr>
        <w:t>ом каждые: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>а) 3 года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4 года </w:t>
      </w:r>
      <w:r>
        <w:rPr>
          <w:rFonts w:ascii="Helvetica" w:hAnsi="Helvetica" w:cs="Helvetica"/>
          <w:color w:val="333333"/>
          <w:sz w:val="25"/>
          <w:szCs w:val="25"/>
        </w:rPr>
        <w:br/>
        <w:t>в) 6 лет</w:t>
      </w:r>
    </w:p>
    <w:p w:rsidR="003F3D68" w:rsidRDefault="003F3D68" w:rsidP="003F3D68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10. Кому запрещалось участвовать в Олимпийских играх:</w:t>
      </w:r>
      <w:r>
        <w:rPr>
          <w:rFonts w:ascii="Helvetica" w:hAnsi="Helvetica" w:cs="Helvetica"/>
          <w:color w:val="333333"/>
          <w:sz w:val="25"/>
          <w:szCs w:val="25"/>
        </w:rPr>
        <w:br/>
        <w:t>а) бедны</w:t>
      </w:r>
      <w:r w:rsidR="001C1362">
        <w:rPr>
          <w:rFonts w:ascii="Helvetica" w:hAnsi="Helvetica" w:cs="Helvetica"/>
          <w:color w:val="333333"/>
          <w:sz w:val="25"/>
          <w:szCs w:val="25"/>
        </w:rPr>
        <w:t>м грекам</w:t>
      </w:r>
      <w:r w:rsidR="001C1362">
        <w:rPr>
          <w:rFonts w:ascii="Helvetica" w:hAnsi="Helvetica" w:cs="Helvetica"/>
          <w:color w:val="333333"/>
          <w:sz w:val="25"/>
          <w:szCs w:val="25"/>
        </w:rPr>
        <w:br/>
        <w:t xml:space="preserve">б) греческим женщинам </w:t>
      </w:r>
      <w:r>
        <w:rPr>
          <w:rFonts w:ascii="Helvetica" w:hAnsi="Helvetica" w:cs="Helvetica"/>
          <w:color w:val="333333"/>
          <w:sz w:val="25"/>
          <w:szCs w:val="25"/>
        </w:rPr>
        <w:br/>
        <w:t>в) незнатным грекам</w:t>
      </w:r>
    </w:p>
    <w:p w:rsidR="0033020D" w:rsidRDefault="0033020D" w:rsidP="00097B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13A31"/>
    <w:multiLevelType w:val="hybridMultilevel"/>
    <w:tmpl w:val="C61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B222B"/>
    <w:multiLevelType w:val="hybridMultilevel"/>
    <w:tmpl w:val="9C9CB09C"/>
    <w:lvl w:ilvl="0" w:tplc="C980F0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7E76"/>
    <w:multiLevelType w:val="hybridMultilevel"/>
    <w:tmpl w:val="344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22D94"/>
    <w:rsid w:val="00031D66"/>
    <w:rsid w:val="00054489"/>
    <w:rsid w:val="00057FF3"/>
    <w:rsid w:val="00066A66"/>
    <w:rsid w:val="0009602E"/>
    <w:rsid w:val="00097B4B"/>
    <w:rsid w:val="000B05EB"/>
    <w:rsid w:val="000B55A0"/>
    <w:rsid w:val="000C34FA"/>
    <w:rsid w:val="000C506E"/>
    <w:rsid w:val="000D1F0D"/>
    <w:rsid w:val="000D23A3"/>
    <w:rsid w:val="000E5F9B"/>
    <w:rsid w:val="000F3B8C"/>
    <w:rsid w:val="00101AF7"/>
    <w:rsid w:val="001078F2"/>
    <w:rsid w:val="00107FDE"/>
    <w:rsid w:val="0011296A"/>
    <w:rsid w:val="0012448A"/>
    <w:rsid w:val="001537B4"/>
    <w:rsid w:val="00174DB8"/>
    <w:rsid w:val="00180D1E"/>
    <w:rsid w:val="00185798"/>
    <w:rsid w:val="00191CD0"/>
    <w:rsid w:val="00197262"/>
    <w:rsid w:val="001A2D79"/>
    <w:rsid w:val="001B464D"/>
    <w:rsid w:val="001C1362"/>
    <w:rsid w:val="001C5A35"/>
    <w:rsid w:val="001D20D8"/>
    <w:rsid w:val="001D6CF4"/>
    <w:rsid w:val="001D7537"/>
    <w:rsid w:val="001D7E41"/>
    <w:rsid w:val="001E32CF"/>
    <w:rsid w:val="001E37F9"/>
    <w:rsid w:val="00204975"/>
    <w:rsid w:val="00205154"/>
    <w:rsid w:val="00225381"/>
    <w:rsid w:val="00226531"/>
    <w:rsid w:val="00232240"/>
    <w:rsid w:val="00232C28"/>
    <w:rsid w:val="00241839"/>
    <w:rsid w:val="002422B5"/>
    <w:rsid w:val="00252ACD"/>
    <w:rsid w:val="002549AB"/>
    <w:rsid w:val="00262784"/>
    <w:rsid w:val="002749B6"/>
    <w:rsid w:val="002750C1"/>
    <w:rsid w:val="00277B40"/>
    <w:rsid w:val="00293876"/>
    <w:rsid w:val="00294147"/>
    <w:rsid w:val="002B34AC"/>
    <w:rsid w:val="002D285B"/>
    <w:rsid w:val="002D70B8"/>
    <w:rsid w:val="002D741B"/>
    <w:rsid w:val="002D7F0F"/>
    <w:rsid w:val="002E0616"/>
    <w:rsid w:val="002F3706"/>
    <w:rsid w:val="002F6399"/>
    <w:rsid w:val="002F7FEC"/>
    <w:rsid w:val="00306825"/>
    <w:rsid w:val="00316A6D"/>
    <w:rsid w:val="003179C5"/>
    <w:rsid w:val="00317FD8"/>
    <w:rsid w:val="00320712"/>
    <w:rsid w:val="0033020D"/>
    <w:rsid w:val="00331DF7"/>
    <w:rsid w:val="00333D60"/>
    <w:rsid w:val="003403D5"/>
    <w:rsid w:val="003952F9"/>
    <w:rsid w:val="00395584"/>
    <w:rsid w:val="00396B0F"/>
    <w:rsid w:val="00397E11"/>
    <w:rsid w:val="003A124A"/>
    <w:rsid w:val="003B0DF9"/>
    <w:rsid w:val="003B36BA"/>
    <w:rsid w:val="003B3E48"/>
    <w:rsid w:val="003E616A"/>
    <w:rsid w:val="003F3D68"/>
    <w:rsid w:val="003F4852"/>
    <w:rsid w:val="003F525B"/>
    <w:rsid w:val="003F5824"/>
    <w:rsid w:val="00406008"/>
    <w:rsid w:val="004064A3"/>
    <w:rsid w:val="00412872"/>
    <w:rsid w:val="0046489C"/>
    <w:rsid w:val="00480575"/>
    <w:rsid w:val="004820D2"/>
    <w:rsid w:val="004903A1"/>
    <w:rsid w:val="00497BC2"/>
    <w:rsid w:val="00497F23"/>
    <w:rsid w:val="004A0D4D"/>
    <w:rsid w:val="004B1B5F"/>
    <w:rsid w:val="004B315E"/>
    <w:rsid w:val="004C4F9B"/>
    <w:rsid w:val="004C767F"/>
    <w:rsid w:val="004F7390"/>
    <w:rsid w:val="004F7564"/>
    <w:rsid w:val="005100F3"/>
    <w:rsid w:val="005133F5"/>
    <w:rsid w:val="00526E91"/>
    <w:rsid w:val="005270D2"/>
    <w:rsid w:val="00530E36"/>
    <w:rsid w:val="00537F40"/>
    <w:rsid w:val="005515CA"/>
    <w:rsid w:val="00551F7E"/>
    <w:rsid w:val="005549C2"/>
    <w:rsid w:val="00562386"/>
    <w:rsid w:val="00564622"/>
    <w:rsid w:val="005657F9"/>
    <w:rsid w:val="00574EC2"/>
    <w:rsid w:val="0057765D"/>
    <w:rsid w:val="005830D7"/>
    <w:rsid w:val="00594D5B"/>
    <w:rsid w:val="005A4A7A"/>
    <w:rsid w:val="005A696F"/>
    <w:rsid w:val="005C0A96"/>
    <w:rsid w:val="005C4FF8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35906"/>
    <w:rsid w:val="0065076D"/>
    <w:rsid w:val="006512AB"/>
    <w:rsid w:val="0066743C"/>
    <w:rsid w:val="006A05BB"/>
    <w:rsid w:val="006A1A72"/>
    <w:rsid w:val="006B00AD"/>
    <w:rsid w:val="006B4812"/>
    <w:rsid w:val="006B66A8"/>
    <w:rsid w:val="006C1590"/>
    <w:rsid w:val="006D4150"/>
    <w:rsid w:val="006E0499"/>
    <w:rsid w:val="006E19BD"/>
    <w:rsid w:val="006F42E3"/>
    <w:rsid w:val="006F6BB6"/>
    <w:rsid w:val="00704624"/>
    <w:rsid w:val="0071409E"/>
    <w:rsid w:val="00736B17"/>
    <w:rsid w:val="0077751D"/>
    <w:rsid w:val="00780263"/>
    <w:rsid w:val="00784524"/>
    <w:rsid w:val="00791DB0"/>
    <w:rsid w:val="00792EFC"/>
    <w:rsid w:val="007A4583"/>
    <w:rsid w:val="007A69C2"/>
    <w:rsid w:val="007B37D9"/>
    <w:rsid w:val="007C1258"/>
    <w:rsid w:val="007C3F12"/>
    <w:rsid w:val="007C5473"/>
    <w:rsid w:val="007D091F"/>
    <w:rsid w:val="007D1064"/>
    <w:rsid w:val="007D2E60"/>
    <w:rsid w:val="007E0087"/>
    <w:rsid w:val="007E05A1"/>
    <w:rsid w:val="007E492C"/>
    <w:rsid w:val="007F248A"/>
    <w:rsid w:val="00800B17"/>
    <w:rsid w:val="00817C7A"/>
    <w:rsid w:val="00823325"/>
    <w:rsid w:val="00825504"/>
    <w:rsid w:val="00837959"/>
    <w:rsid w:val="008567EF"/>
    <w:rsid w:val="00870679"/>
    <w:rsid w:val="008743CD"/>
    <w:rsid w:val="008747EA"/>
    <w:rsid w:val="00875651"/>
    <w:rsid w:val="008C0710"/>
    <w:rsid w:val="008C72D3"/>
    <w:rsid w:val="008D29FF"/>
    <w:rsid w:val="008F0CD3"/>
    <w:rsid w:val="008F54B6"/>
    <w:rsid w:val="00913779"/>
    <w:rsid w:val="00920991"/>
    <w:rsid w:val="00921152"/>
    <w:rsid w:val="009320D1"/>
    <w:rsid w:val="0093791D"/>
    <w:rsid w:val="0094642C"/>
    <w:rsid w:val="009507E5"/>
    <w:rsid w:val="009520CB"/>
    <w:rsid w:val="00955B82"/>
    <w:rsid w:val="00956CA6"/>
    <w:rsid w:val="009671A4"/>
    <w:rsid w:val="00967365"/>
    <w:rsid w:val="00986315"/>
    <w:rsid w:val="009932DB"/>
    <w:rsid w:val="009A5287"/>
    <w:rsid w:val="009C62C0"/>
    <w:rsid w:val="009D136E"/>
    <w:rsid w:val="009F1FC6"/>
    <w:rsid w:val="00A06CEE"/>
    <w:rsid w:val="00A1289F"/>
    <w:rsid w:val="00A20796"/>
    <w:rsid w:val="00A22E20"/>
    <w:rsid w:val="00A272D9"/>
    <w:rsid w:val="00A304B0"/>
    <w:rsid w:val="00A47BBB"/>
    <w:rsid w:val="00A47D0B"/>
    <w:rsid w:val="00A52E4A"/>
    <w:rsid w:val="00A62BBE"/>
    <w:rsid w:val="00A70D9D"/>
    <w:rsid w:val="00A72E03"/>
    <w:rsid w:val="00A80B1D"/>
    <w:rsid w:val="00A80DA1"/>
    <w:rsid w:val="00AA6BB2"/>
    <w:rsid w:val="00AB1D6A"/>
    <w:rsid w:val="00AB251F"/>
    <w:rsid w:val="00AB26FE"/>
    <w:rsid w:val="00AD251B"/>
    <w:rsid w:val="00AD25FA"/>
    <w:rsid w:val="00AD648E"/>
    <w:rsid w:val="00AE1BE3"/>
    <w:rsid w:val="00AF3AB4"/>
    <w:rsid w:val="00B00460"/>
    <w:rsid w:val="00B0096B"/>
    <w:rsid w:val="00B12DC2"/>
    <w:rsid w:val="00B1739C"/>
    <w:rsid w:val="00B2119C"/>
    <w:rsid w:val="00B22DCC"/>
    <w:rsid w:val="00B23E37"/>
    <w:rsid w:val="00B277B6"/>
    <w:rsid w:val="00B41995"/>
    <w:rsid w:val="00B4446F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D6464"/>
    <w:rsid w:val="00BF450D"/>
    <w:rsid w:val="00BF5166"/>
    <w:rsid w:val="00C01573"/>
    <w:rsid w:val="00C04613"/>
    <w:rsid w:val="00C0620F"/>
    <w:rsid w:val="00C07F0B"/>
    <w:rsid w:val="00C1676D"/>
    <w:rsid w:val="00C17042"/>
    <w:rsid w:val="00C22F00"/>
    <w:rsid w:val="00C268E9"/>
    <w:rsid w:val="00C314CF"/>
    <w:rsid w:val="00C32B9D"/>
    <w:rsid w:val="00C334C6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6980"/>
    <w:rsid w:val="00CD756D"/>
    <w:rsid w:val="00CF29BB"/>
    <w:rsid w:val="00CF3BCD"/>
    <w:rsid w:val="00D067ED"/>
    <w:rsid w:val="00D3695D"/>
    <w:rsid w:val="00D3733D"/>
    <w:rsid w:val="00D461B0"/>
    <w:rsid w:val="00D5633B"/>
    <w:rsid w:val="00D6639E"/>
    <w:rsid w:val="00D6686B"/>
    <w:rsid w:val="00D80830"/>
    <w:rsid w:val="00D878DE"/>
    <w:rsid w:val="00D91645"/>
    <w:rsid w:val="00D91EE2"/>
    <w:rsid w:val="00DA0FDB"/>
    <w:rsid w:val="00DA5D30"/>
    <w:rsid w:val="00DB2DE9"/>
    <w:rsid w:val="00DB2F08"/>
    <w:rsid w:val="00DC0F73"/>
    <w:rsid w:val="00DC29C6"/>
    <w:rsid w:val="00DD71A1"/>
    <w:rsid w:val="00DD77AE"/>
    <w:rsid w:val="00DE671E"/>
    <w:rsid w:val="00DF1D6F"/>
    <w:rsid w:val="00E01DF9"/>
    <w:rsid w:val="00E02CD2"/>
    <w:rsid w:val="00E0456F"/>
    <w:rsid w:val="00E06300"/>
    <w:rsid w:val="00E07B60"/>
    <w:rsid w:val="00E117FC"/>
    <w:rsid w:val="00E20F0A"/>
    <w:rsid w:val="00E21C86"/>
    <w:rsid w:val="00E25190"/>
    <w:rsid w:val="00E253C0"/>
    <w:rsid w:val="00E62F62"/>
    <w:rsid w:val="00E73C2E"/>
    <w:rsid w:val="00E8059C"/>
    <w:rsid w:val="00E8580D"/>
    <w:rsid w:val="00E947B7"/>
    <w:rsid w:val="00E97627"/>
    <w:rsid w:val="00EB3827"/>
    <w:rsid w:val="00ED42A6"/>
    <w:rsid w:val="00ED4C49"/>
    <w:rsid w:val="00ED78A2"/>
    <w:rsid w:val="00EE0BC7"/>
    <w:rsid w:val="00EF739E"/>
    <w:rsid w:val="00EF79CB"/>
    <w:rsid w:val="00EF7E46"/>
    <w:rsid w:val="00F007ED"/>
    <w:rsid w:val="00F132F4"/>
    <w:rsid w:val="00F24976"/>
    <w:rsid w:val="00F616EB"/>
    <w:rsid w:val="00F6191D"/>
    <w:rsid w:val="00F63B7C"/>
    <w:rsid w:val="00F70A76"/>
    <w:rsid w:val="00F83DF0"/>
    <w:rsid w:val="00F84E9E"/>
    <w:rsid w:val="00F90966"/>
    <w:rsid w:val="00F94A58"/>
    <w:rsid w:val="00FA754A"/>
    <w:rsid w:val="00FD0047"/>
    <w:rsid w:val="00FD06CF"/>
    <w:rsid w:val="00FE3C05"/>
    <w:rsid w:val="00FE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B2DE9"/>
    <w:rPr>
      <w:color w:val="954F72" w:themeColor="followedHyperlink"/>
      <w:u w:val="single"/>
    </w:rPr>
  </w:style>
  <w:style w:type="paragraph" w:customStyle="1" w:styleId="c21">
    <w:name w:val="c21"/>
    <w:basedOn w:val="a"/>
    <w:rsid w:val="00066A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05EB"/>
  </w:style>
  <w:style w:type="character" w:customStyle="1" w:styleId="c10">
    <w:name w:val="c10"/>
    <w:basedOn w:val="a0"/>
    <w:rsid w:val="000B05EB"/>
  </w:style>
  <w:style w:type="paragraph" w:customStyle="1" w:styleId="c9">
    <w:name w:val="c9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05EB"/>
  </w:style>
  <w:style w:type="paragraph" w:customStyle="1" w:styleId="c3">
    <w:name w:val="c3"/>
    <w:basedOn w:val="a"/>
    <w:rsid w:val="000B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05856905384640036&amp;reqid=1588573684201992-346162294129747433200113-man2-5664&amp;text=&#1080;&#1085;&#1092;&#1086;&#1091;&#1088;&#1086;&#1082;+&#1087;&#1086;+&#1090;&#1077;&#1084;&#1077;++&#1054;&#1083;&#1080;&#1084;&#1087;&#1080;&#1081;&#1089;&#1082;&#1086;&#1077;+&#1076;&#1074;&#1080;&#1078;&#1077;&#1085;&#1080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2087323065369632910&amp;text=&#1080;&#1085;&#1092;&#1086;&#1091;&#1088;&#1086;&#1082;+&#1087;&#1086;+&#1090;&#1077;&#1084;&#1077;+&#1052;&#1072;&#1089;&#1089;&#1086;&#1074;&#1072;&#1103;+&#1082;&#1091;&#1083;&#1100;&#1090;&#1091;&#1088;&#1072;.+&#1054;&#1083;&#1080;&#1084;&#1087;&#1080;&#1081;&#1089;&#1082;&#1086;&#1077;+&#1076;&#1074;&#1080;&#1078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67903009894775119&amp;text=&#1080;&#1085;&#1092;&#1086;&#1091;&#1088;&#1086;&#1082;%20&#1087;&#1086;%20&#1090;&#1077;&#1084;&#1077;%20&#1052;&#1072;&#1089;&#1089;&#1086;&#1074;&#1072;&#1103;%20&#1082;&#1091;&#1083;&#1100;&#1090;&#1091;&#1088;&#1072;.%20&#1054;&#1083;&#1080;&#1084;&#1087;&#1080;&#1081;&#1089;&#1082;&#1086;&#1077;%20&#1076;&#1074;&#1080;&#1078;&#1077;&#1085;&#1080;&#1077;.&amp;path=wizard&amp;parent-reqid=1588573135116571-413690510888944344900299-production-app-host-man-web-yp-89&amp;redircnt=1588573157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988555939196093101&amp;text=&#1052;&#1091;&#1079;&#1099;&#1082;&#1072;.+&#1058;&#1077;&#1072;&#1090;&#1088;.+&#1056;&#1072;&#1079;&#1074;&#1080;&#1090;&#1080;&#1077;+&#1082;&#1080;&#1085;&#1086;&#1080;&#1089;&#1082;&#1091;&#1089;&#1089;&#1090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157</cp:revision>
  <dcterms:created xsi:type="dcterms:W3CDTF">2020-03-19T05:16:00Z</dcterms:created>
  <dcterms:modified xsi:type="dcterms:W3CDTF">2020-05-04T07:50:00Z</dcterms:modified>
</cp:coreProperties>
</file>