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25" w:rsidRPr="00306825" w:rsidRDefault="005D42DB" w:rsidP="004820D2">
      <w:pPr>
        <w:rPr>
          <w:rFonts w:ascii="Times New Roman" w:hAnsi="Times New Roman"/>
          <w:b/>
          <w:color w:val="FF0000"/>
          <w:sz w:val="28"/>
          <w:szCs w:val="28"/>
        </w:rPr>
      </w:pPr>
      <w:r>
        <w:rPr>
          <w:rFonts w:ascii="Times New Roman" w:hAnsi="Times New Roman"/>
          <w:b/>
          <w:color w:val="FF0000"/>
          <w:sz w:val="28"/>
          <w:szCs w:val="28"/>
        </w:rPr>
        <w:t>13</w:t>
      </w:r>
      <w:r w:rsidR="001477F7">
        <w:rPr>
          <w:rFonts w:ascii="Times New Roman" w:hAnsi="Times New Roman"/>
          <w:b/>
          <w:color w:val="FF0000"/>
          <w:sz w:val="28"/>
          <w:szCs w:val="28"/>
        </w:rPr>
        <w:t>.</w:t>
      </w:r>
      <w:r w:rsidR="00736235">
        <w:rPr>
          <w:rFonts w:ascii="Times New Roman" w:hAnsi="Times New Roman"/>
          <w:b/>
          <w:color w:val="FF0000"/>
          <w:sz w:val="28"/>
          <w:szCs w:val="28"/>
        </w:rPr>
        <w:t>05</w:t>
      </w:r>
      <w:r w:rsidR="00306825">
        <w:rPr>
          <w:rFonts w:ascii="Times New Roman" w:hAnsi="Times New Roman"/>
          <w:b/>
          <w:color w:val="FF0000"/>
          <w:sz w:val="28"/>
          <w:szCs w:val="28"/>
        </w:rPr>
        <w:t>.2020 г.</w:t>
      </w:r>
    </w:p>
    <w:p w:rsidR="001E68DA" w:rsidRPr="00F535D4" w:rsidRDefault="006F42E3" w:rsidP="001E68DA">
      <w:pPr>
        <w:rPr>
          <w:rFonts w:ascii="Times New Roman" w:hAnsi="Times New Roman"/>
          <w:b/>
          <w:sz w:val="28"/>
          <w:szCs w:val="28"/>
          <w:u w:val="single"/>
        </w:rPr>
      </w:pPr>
      <w:r w:rsidRPr="00F535D4">
        <w:rPr>
          <w:rFonts w:ascii="Times New Roman" w:hAnsi="Times New Roman"/>
          <w:b/>
          <w:sz w:val="28"/>
          <w:szCs w:val="28"/>
          <w:u w:val="single"/>
        </w:rPr>
        <w:t>Тема</w:t>
      </w:r>
      <w:r w:rsidR="004820D2" w:rsidRPr="00F535D4">
        <w:rPr>
          <w:rFonts w:ascii="Times New Roman" w:hAnsi="Times New Roman"/>
          <w:b/>
          <w:sz w:val="28"/>
          <w:szCs w:val="28"/>
          <w:u w:val="single"/>
        </w:rPr>
        <w:t xml:space="preserve"> занят</w:t>
      </w:r>
      <w:r w:rsidR="00F02250" w:rsidRPr="00F535D4">
        <w:rPr>
          <w:rFonts w:ascii="Times New Roman" w:hAnsi="Times New Roman"/>
          <w:b/>
          <w:sz w:val="28"/>
          <w:szCs w:val="28"/>
          <w:u w:val="single"/>
        </w:rPr>
        <w:t>ия</w:t>
      </w:r>
    </w:p>
    <w:p w:rsidR="00533C01" w:rsidRPr="00B130C3" w:rsidRDefault="00DD3233" w:rsidP="00F84A9E">
      <w:pPr>
        <w:pStyle w:val="a9"/>
        <w:tabs>
          <w:tab w:val="left" w:pos="1471"/>
        </w:tabs>
        <w:rPr>
          <w:rFonts w:ascii="Times New Roman" w:hAnsi="Times New Roman" w:cs="Times New Roman"/>
          <w:sz w:val="24"/>
          <w:szCs w:val="24"/>
          <w:u w:val="single"/>
        </w:rPr>
      </w:pPr>
      <w:r w:rsidRPr="00B130C3">
        <w:rPr>
          <w:rFonts w:ascii="Times New Roman" w:hAnsi="Times New Roman" w:cs="Times New Roman"/>
          <w:sz w:val="24"/>
          <w:szCs w:val="24"/>
        </w:rPr>
        <w:t>1.</w:t>
      </w:r>
      <w:r w:rsidR="002E5BC1" w:rsidRPr="00243EA8">
        <w:rPr>
          <w:rFonts w:ascii="Times New Roman" w:hAnsi="Times New Roman" w:cs="Times New Roman"/>
          <w:sz w:val="24"/>
          <w:szCs w:val="24"/>
        </w:rPr>
        <w:t xml:space="preserve"> </w:t>
      </w:r>
      <w:r w:rsidRPr="00B130C3">
        <w:rPr>
          <w:rFonts w:ascii="Times New Roman" w:hAnsi="Times New Roman" w:cs="Times New Roman"/>
          <w:sz w:val="24"/>
          <w:szCs w:val="24"/>
        </w:rPr>
        <w:t>Практическое занятие № 31. XX съезд КПСС и его значение.</w:t>
      </w:r>
    </w:p>
    <w:p w:rsidR="00493E68" w:rsidRDefault="00DD3233" w:rsidP="00F84A9E">
      <w:pPr>
        <w:pStyle w:val="a9"/>
        <w:tabs>
          <w:tab w:val="left" w:pos="1471"/>
        </w:tabs>
        <w:rPr>
          <w:rFonts w:ascii="Times New Roman" w:hAnsi="Times New Roman" w:cs="Times New Roman"/>
          <w:sz w:val="24"/>
          <w:szCs w:val="24"/>
        </w:rPr>
      </w:pPr>
      <w:r w:rsidRPr="00B130C3">
        <w:rPr>
          <w:rFonts w:ascii="Times New Roman" w:hAnsi="Times New Roman" w:cs="Times New Roman"/>
          <w:sz w:val="24"/>
          <w:szCs w:val="24"/>
        </w:rPr>
        <w:t>2. Конец «оттепели». Нарастание негативных тенденций в обществе. Кризис доверия власти. Смещение Н.С. Хрущева.</w:t>
      </w:r>
    </w:p>
    <w:p w:rsidR="00A76C71" w:rsidRDefault="00A76C71" w:rsidP="00F84A9E">
      <w:pPr>
        <w:pStyle w:val="a9"/>
        <w:tabs>
          <w:tab w:val="left" w:pos="1471"/>
        </w:tabs>
        <w:rPr>
          <w:rFonts w:ascii="Times New Roman" w:hAnsi="Times New Roman" w:cs="Times New Roman"/>
          <w:sz w:val="24"/>
          <w:szCs w:val="24"/>
        </w:rPr>
      </w:pPr>
    </w:p>
    <w:p w:rsidR="00A76C71" w:rsidRPr="00316235" w:rsidRDefault="00A76C71" w:rsidP="00A76C71">
      <w:pPr>
        <w:pStyle w:val="a9"/>
        <w:tabs>
          <w:tab w:val="left" w:pos="1471"/>
        </w:tabs>
        <w:rPr>
          <w:rFonts w:ascii="Times New Roman" w:hAnsi="Times New Roman" w:cs="Times New Roman"/>
          <w:sz w:val="24"/>
          <w:szCs w:val="24"/>
          <w:u w:val="single"/>
        </w:rPr>
      </w:pPr>
      <w:r w:rsidRPr="00316235">
        <w:rPr>
          <w:rFonts w:ascii="Times New Roman" w:hAnsi="Times New Roman" w:cs="Times New Roman"/>
          <w:sz w:val="24"/>
          <w:szCs w:val="24"/>
          <w:u w:val="single"/>
        </w:rPr>
        <w:t>Задание по теме №1.</w:t>
      </w:r>
    </w:p>
    <w:p w:rsidR="00A76C71" w:rsidRDefault="00A76C71" w:rsidP="00F84A9E">
      <w:pPr>
        <w:pStyle w:val="a9"/>
        <w:tabs>
          <w:tab w:val="left" w:pos="1471"/>
        </w:tabs>
        <w:rPr>
          <w:rFonts w:ascii="Times New Roman" w:hAnsi="Times New Roman" w:cs="Times New Roman"/>
          <w:sz w:val="24"/>
          <w:szCs w:val="24"/>
        </w:rPr>
      </w:pPr>
      <w:r>
        <w:rPr>
          <w:rFonts w:ascii="Times New Roman" w:hAnsi="Times New Roman" w:cs="Times New Roman"/>
          <w:sz w:val="24"/>
          <w:szCs w:val="24"/>
        </w:rPr>
        <w:t>Выполните практическое задание, отфотографируйте и направьте на мое имя в группе ЮТК Вконтакте.</w:t>
      </w:r>
    </w:p>
    <w:p w:rsidR="00A76C71" w:rsidRPr="00316235" w:rsidRDefault="00A76C71" w:rsidP="00F84A9E">
      <w:pPr>
        <w:pStyle w:val="a9"/>
        <w:tabs>
          <w:tab w:val="left" w:pos="1471"/>
        </w:tabs>
        <w:rPr>
          <w:rFonts w:ascii="Times New Roman" w:hAnsi="Times New Roman" w:cs="Times New Roman"/>
          <w:sz w:val="24"/>
          <w:szCs w:val="24"/>
          <w:u w:val="single"/>
        </w:rPr>
      </w:pPr>
      <w:r w:rsidRPr="00316235">
        <w:rPr>
          <w:rFonts w:ascii="Times New Roman" w:hAnsi="Times New Roman" w:cs="Times New Roman"/>
          <w:sz w:val="24"/>
          <w:szCs w:val="24"/>
          <w:u w:val="single"/>
        </w:rPr>
        <w:t>Задание по теме №2</w:t>
      </w:r>
    </w:p>
    <w:p w:rsidR="00A76C71" w:rsidRPr="00243EA8" w:rsidRDefault="00A76C71" w:rsidP="00F84A9E">
      <w:pPr>
        <w:pStyle w:val="a9"/>
        <w:tabs>
          <w:tab w:val="left" w:pos="1471"/>
        </w:tabs>
        <w:rPr>
          <w:rFonts w:ascii="Times New Roman" w:hAnsi="Times New Roman" w:cs="Times New Roman"/>
          <w:sz w:val="24"/>
          <w:szCs w:val="24"/>
        </w:rPr>
      </w:pPr>
      <w:r>
        <w:rPr>
          <w:rFonts w:ascii="Times New Roman" w:hAnsi="Times New Roman" w:cs="Times New Roman"/>
          <w:sz w:val="24"/>
          <w:szCs w:val="24"/>
        </w:rPr>
        <w:t>Перейдите по ссылке, прослушайте лекцию по теме №2, выполните тест, отфотографируте работу и направьте на мое имя в группе ЮТК ВКонтакте.</w:t>
      </w:r>
    </w:p>
    <w:p w:rsidR="00A76C71" w:rsidRDefault="00A76C71" w:rsidP="00F84A9E">
      <w:pPr>
        <w:pStyle w:val="a9"/>
        <w:tabs>
          <w:tab w:val="left" w:pos="1471"/>
        </w:tabs>
        <w:rPr>
          <w:rFonts w:ascii="Times New Roman" w:hAnsi="Times New Roman" w:cs="Times New Roman"/>
          <w:sz w:val="24"/>
          <w:szCs w:val="24"/>
        </w:rPr>
      </w:pPr>
    </w:p>
    <w:p w:rsidR="00EB4E18" w:rsidRPr="00A76C71" w:rsidRDefault="00A76C71" w:rsidP="00F84A9E">
      <w:pPr>
        <w:pStyle w:val="a9"/>
        <w:tabs>
          <w:tab w:val="left" w:pos="1471"/>
        </w:tabs>
        <w:rPr>
          <w:rFonts w:ascii="Times New Roman" w:hAnsi="Times New Roman" w:cs="Times New Roman"/>
          <w:sz w:val="24"/>
          <w:szCs w:val="24"/>
          <w:u w:val="single"/>
        </w:rPr>
      </w:pPr>
      <w:r w:rsidRPr="00A76C71">
        <w:rPr>
          <w:rFonts w:ascii="Times New Roman" w:hAnsi="Times New Roman" w:cs="Times New Roman"/>
          <w:sz w:val="24"/>
          <w:szCs w:val="24"/>
          <w:u w:val="single"/>
        </w:rPr>
        <w:t>Ссылка по теме №2</w:t>
      </w:r>
    </w:p>
    <w:p w:rsidR="000572A8" w:rsidRDefault="00A00B4F" w:rsidP="00F84A9E">
      <w:pPr>
        <w:pStyle w:val="a9"/>
        <w:tabs>
          <w:tab w:val="left" w:pos="1471"/>
        </w:tabs>
        <w:rPr>
          <w:rFonts w:ascii="Times New Roman" w:hAnsi="Times New Roman"/>
        </w:rPr>
      </w:pPr>
      <w:hyperlink r:id="rId6" w:history="1">
        <w:r w:rsidR="00EB4E18" w:rsidRPr="008D6F72">
          <w:rPr>
            <w:rStyle w:val="a3"/>
            <w:rFonts w:ascii="Times New Roman" w:hAnsi="Times New Roman" w:cstheme="minorBidi"/>
          </w:rPr>
          <w:t>https://yandex.ru/video/preview/?filmId=4199221847812415889&amp;text=Инфоурок%20по%20теме%20Конец%20«оттепели».%20Нарастание%20негативных%20тенденций%20в%20обществе&amp;path=wizard&amp;parent-reqid=1589131917097118-152194889801965399500133-production-app-host-man-web-yp-55&amp;redircnt=1589131924.1</w:t>
        </w:r>
      </w:hyperlink>
    </w:p>
    <w:p w:rsidR="00EB4E18" w:rsidRDefault="00EB4E18" w:rsidP="00F84A9E">
      <w:pPr>
        <w:pStyle w:val="a9"/>
        <w:tabs>
          <w:tab w:val="left" w:pos="1471"/>
        </w:tabs>
        <w:rPr>
          <w:rFonts w:ascii="Times New Roman" w:hAnsi="Times New Roman"/>
        </w:rPr>
      </w:pPr>
    </w:p>
    <w:p w:rsidR="0059576F" w:rsidRDefault="001914E5" w:rsidP="00DD6B42">
      <w:pPr>
        <w:tabs>
          <w:tab w:val="left" w:pos="1471"/>
        </w:tabs>
        <w:spacing w:after="0" w:line="240" w:lineRule="auto"/>
        <w:contextualSpacing/>
        <w:rPr>
          <w:rFonts w:ascii="Times New Roman" w:hAnsi="Times New Roman" w:cs="Times New Roman"/>
          <w:color w:val="111115"/>
          <w:sz w:val="24"/>
          <w:szCs w:val="24"/>
          <w:shd w:val="clear" w:color="auto" w:fill="FFFFFF"/>
        </w:rPr>
      </w:pPr>
      <w:r w:rsidRPr="001914E5">
        <w:rPr>
          <w:rFonts w:ascii="Times New Roman" w:hAnsi="Times New Roman" w:cs="Times New Roman"/>
          <w:color w:val="111115"/>
          <w:sz w:val="24"/>
          <w:szCs w:val="24"/>
          <w:u w:val="single"/>
          <w:shd w:val="clear" w:color="auto" w:fill="FFFFFF"/>
        </w:rPr>
        <w:t>Тема №1</w:t>
      </w:r>
      <w:r>
        <w:rPr>
          <w:rFonts w:ascii="Times New Roman" w:hAnsi="Times New Roman" w:cs="Times New Roman"/>
          <w:color w:val="111115"/>
          <w:sz w:val="24"/>
          <w:szCs w:val="24"/>
          <w:shd w:val="clear" w:color="auto" w:fill="FFFFFF"/>
        </w:rPr>
        <w:t xml:space="preserve">. </w:t>
      </w:r>
      <w:r w:rsidRPr="00B130C3">
        <w:rPr>
          <w:rFonts w:ascii="Times New Roman" w:hAnsi="Times New Roman" w:cs="Times New Roman"/>
          <w:sz w:val="24"/>
          <w:szCs w:val="24"/>
        </w:rPr>
        <w:t>Практическое занятие № 31. XX съезд КПСС и его значение</w:t>
      </w:r>
      <w:r w:rsidR="0059576F" w:rsidRPr="001914E5">
        <w:rPr>
          <w:rFonts w:ascii="Times New Roman" w:hAnsi="Times New Roman" w:cs="Times New Roman"/>
          <w:color w:val="111115"/>
          <w:sz w:val="24"/>
          <w:szCs w:val="24"/>
          <w:shd w:val="clear" w:color="auto" w:fill="FFFFFF"/>
        </w:rPr>
        <w:t xml:space="preserve">. </w:t>
      </w:r>
    </w:p>
    <w:p w:rsidR="008C112A" w:rsidRDefault="008C112A" w:rsidP="00DD6B42">
      <w:pPr>
        <w:tabs>
          <w:tab w:val="left" w:pos="1471"/>
        </w:tabs>
        <w:spacing w:after="0" w:line="240" w:lineRule="auto"/>
        <w:contextualSpacing/>
        <w:rPr>
          <w:rFonts w:ascii="Times New Roman" w:hAnsi="Times New Roman" w:cs="Times New Roman"/>
          <w:color w:val="111115"/>
          <w:sz w:val="24"/>
          <w:szCs w:val="24"/>
          <w:shd w:val="clear" w:color="auto" w:fill="FFFFFF"/>
        </w:rPr>
      </w:pP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b/>
          <w:bCs/>
          <w:color w:val="000000"/>
          <w:sz w:val="21"/>
          <w:szCs w:val="21"/>
          <w:lang w:eastAsia="ru-RU"/>
        </w:rPr>
        <w:t>Тема: </w:t>
      </w:r>
      <w:r w:rsidRPr="00555288">
        <w:rPr>
          <w:rFonts w:ascii="Arial" w:eastAsia="Times New Roman" w:hAnsi="Arial" w:cs="Arial"/>
          <w:color w:val="000000"/>
          <w:sz w:val="21"/>
          <w:szCs w:val="21"/>
          <w:lang w:eastAsia="ru-RU"/>
        </w:rPr>
        <w:t>Попытки преодоления культа личности. XX съезд КПСС.</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b/>
          <w:bCs/>
          <w:color w:val="000000"/>
          <w:sz w:val="21"/>
          <w:szCs w:val="21"/>
          <w:lang w:eastAsia="ru-RU"/>
        </w:rPr>
        <w:t>Вид учебного занятия: </w:t>
      </w:r>
      <w:r w:rsidRPr="00555288">
        <w:rPr>
          <w:rFonts w:ascii="Arial" w:eastAsia="Times New Roman" w:hAnsi="Arial" w:cs="Arial"/>
          <w:color w:val="000000"/>
          <w:sz w:val="21"/>
          <w:szCs w:val="21"/>
          <w:lang w:eastAsia="ru-RU"/>
        </w:rPr>
        <w:t>практическое занятие</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b/>
          <w:bCs/>
          <w:color w:val="000000"/>
          <w:sz w:val="21"/>
          <w:szCs w:val="21"/>
          <w:lang w:eastAsia="ru-RU"/>
        </w:rPr>
        <w:t>Цель занятия:</w:t>
      </w:r>
      <w:r w:rsidRPr="00555288">
        <w:rPr>
          <w:rFonts w:ascii="Arial" w:eastAsia="Times New Roman" w:hAnsi="Arial" w:cs="Arial"/>
          <w:color w:val="000000"/>
          <w:sz w:val="21"/>
          <w:szCs w:val="21"/>
          <w:lang w:eastAsia="ru-RU"/>
        </w:rPr>
        <w:t> познакомиться с попытками преодоления культа личности, и значением XX съезд КПСС.</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b/>
          <w:bCs/>
          <w:color w:val="000000"/>
          <w:sz w:val="21"/>
          <w:szCs w:val="21"/>
          <w:lang w:eastAsia="ru-RU"/>
        </w:rPr>
        <w:t>Задачи:</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proofErr w:type="gramStart"/>
      <w:r w:rsidRPr="00555288">
        <w:rPr>
          <w:rFonts w:ascii="Arial" w:eastAsia="Times New Roman" w:hAnsi="Arial" w:cs="Arial"/>
          <w:b/>
          <w:bCs/>
          <w:color w:val="000000"/>
          <w:sz w:val="21"/>
          <w:szCs w:val="21"/>
          <w:lang w:eastAsia="ru-RU"/>
        </w:rPr>
        <w:t>Образовательная</w:t>
      </w:r>
      <w:proofErr w:type="gramEnd"/>
      <w:r w:rsidRPr="00555288">
        <w:rPr>
          <w:rFonts w:ascii="Arial" w:eastAsia="Times New Roman" w:hAnsi="Arial" w:cs="Arial"/>
          <w:b/>
          <w:bCs/>
          <w:color w:val="000000"/>
          <w:sz w:val="21"/>
          <w:szCs w:val="21"/>
          <w:lang w:eastAsia="ru-RU"/>
        </w:rPr>
        <w:t>: </w:t>
      </w:r>
      <w:r w:rsidRPr="00555288">
        <w:rPr>
          <w:rFonts w:ascii="Arial" w:eastAsia="Times New Roman" w:hAnsi="Arial" w:cs="Arial"/>
          <w:color w:val="000000"/>
          <w:sz w:val="21"/>
          <w:szCs w:val="21"/>
          <w:lang w:eastAsia="ru-RU"/>
        </w:rPr>
        <w:t>сформулировать причины и значение преодоления культа личности. XX съезд КПСС.</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proofErr w:type="gramStart"/>
      <w:r w:rsidRPr="00555288">
        <w:rPr>
          <w:rFonts w:ascii="Arial" w:eastAsia="Times New Roman" w:hAnsi="Arial" w:cs="Arial"/>
          <w:b/>
          <w:bCs/>
          <w:color w:val="000000"/>
          <w:sz w:val="21"/>
          <w:szCs w:val="21"/>
          <w:lang w:eastAsia="ru-RU"/>
        </w:rPr>
        <w:t>Развивающая</w:t>
      </w:r>
      <w:proofErr w:type="gramEnd"/>
      <w:r w:rsidRPr="00555288">
        <w:rPr>
          <w:rFonts w:ascii="Arial" w:eastAsia="Times New Roman" w:hAnsi="Arial" w:cs="Arial"/>
          <w:b/>
          <w:bCs/>
          <w:color w:val="000000"/>
          <w:sz w:val="21"/>
          <w:szCs w:val="21"/>
          <w:lang w:eastAsia="ru-RU"/>
        </w:rPr>
        <w:t>: </w:t>
      </w:r>
      <w:r w:rsidRPr="00555288">
        <w:rPr>
          <w:rFonts w:ascii="Arial" w:eastAsia="Times New Roman" w:hAnsi="Arial" w:cs="Arial"/>
          <w:color w:val="000000"/>
          <w:sz w:val="21"/>
          <w:szCs w:val="21"/>
          <w:lang w:eastAsia="ru-RU"/>
        </w:rPr>
        <w:t>способствовать развитию навыков самостоятельной работы с историческими документами, справочной и словарной литературой, развитие умения участия в дискуссиях п. историческим проблемам.</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proofErr w:type="gramStart"/>
      <w:r w:rsidRPr="00555288">
        <w:rPr>
          <w:rFonts w:ascii="Arial" w:eastAsia="Times New Roman" w:hAnsi="Arial" w:cs="Arial"/>
          <w:b/>
          <w:bCs/>
          <w:color w:val="000000"/>
          <w:sz w:val="21"/>
          <w:szCs w:val="21"/>
          <w:lang w:eastAsia="ru-RU"/>
        </w:rPr>
        <w:t>Воспитывающая:</w:t>
      </w:r>
      <w:r w:rsidRPr="00555288">
        <w:rPr>
          <w:rFonts w:ascii="Arial" w:eastAsia="Times New Roman" w:hAnsi="Arial" w:cs="Arial"/>
          <w:color w:val="000000"/>
          <w:sz w:val="21"/>
          <w:szCs w:val="21"/>
          <w:lang w:eastAsia="ru-RU"/>
        </w:rPr>
        <w:t> воспитывать чувство патриотизма как внутреннее сформированное качество личности, осознающей свою ответственность добровольно и на основе исторических знаний.</w:t>
      </w:r>
      <w:proofErr w:type="gramEnd"/>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b/>
          <w:bCs/>
          <w:color w:val="000000"/>
          <w:sz w:val="21"/>
          <w:szCs w:val="21"/>
          <w:lang w:eastAsia="ru-RU"/>
        </w:rPr>
        <w:t>Методы: </w:t>
      </w:r>
      <w:proofErr w:type="gramStart"/>
      <w:r w:rsidRPr="00555288">
        <w:rPr>
          <w:rFonts w:ascii="Arial" w:eastAsia="Times New Roman" w:hAnsi="Arial" w:cs="Arial"/>
          <w:color w:val="000000"/>
          <w:sz w:val="21"/>
          <w:szCs w:val="21"/>
          <w:lang w:eastAsia="ru-RU"/>
        </w:rPr>
        <w:t>частично-поисковый</w:t>
      </w:r>
      <w:proofErr w:type="gramEnd"/>
      <w:r w:rsidRPr="00555288">
        <w:rPr>
          <w:rFonts w:ascii="Arial" w:eastAsia="Times New Roman" w:hAnsi="Arial" w:cs="Arial"/>
          <w:color w:val="000000"/>
          <w:sz w:val="21"/>
          <w:szCs w:val="21"/>
          <w:lang w:eastAsia="ru-RU"/>
        </w:rPr>
        <w:t>,</w:t>
      </w:r>
      <w:r w:rsidRPr="00555288">
        <w:rPr>
          <w:rFonts w:ascii="Arial" w:eastAsia="Times New Roman" w:hAnsi="Arial" w:cs="Arial"/>
          <w:b/>
          <w:bCs/>
          <w:color w:val="000000"/>
          <w:sz w:val="21"/>
          <w:szCs w:val="21"/>
          <w:lang w:eastAsia="ru-RU"/>
        </w:rPr>
        <w:t> </w:t>
      </w:r>
      <w:r w:rsidRPr="00555288">
        <w:rPr>
          <w:rFonts w:ascii="Arial" w:eastAsia="Times New Roman" w:hAnsi="Arial" w:cs="Arial"/>
          <w:color w:val="000000"/>
          <w:sz w:val="21"/>
          <w:szCs w:val="21"/>
          <w:lang w:eastAsia="ru-RU"/>
        </w:rPr>
        <w:t>работа с текстом.</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b/>
          <w:bCs/>
          <w:color w:val="000000"/>
          <w:sz w:val="21"/>
          <w:szCs w:val="21"/>
          <w:lang w:eastAsia="ru-RU"/>
        </w:rPr>
        <w:t>Межпредметные связи:</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Обществознание.</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b/>
          <w:bCs/>
          <w:color w:val="000000"/>
          <w:sz w:val="21"/>
          <w:szCs w:val="21"/>
          <w:lang w:eastAsia="ru-RU"/>
        </w:rPr>
        <w:t>Обеспечение занятия:</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Раздаточный материал.</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b/>
          <w:bCs/>
          <w:color w:val="000000"/>
          <w:sz w:val="21"/>
          <w:szCs w:val="21"/>
          <w:lang w:eastAsia="ru-RU"/>
        </w:rPr>
        <w:t xml:space="preserve">Требования к знаниям </w:t>
      </w:r>
      <w:proofErr w:type="gramStart"/>
      <w:r w:rsidRPr="00555288">
        <w:rPr>
          <w:rFonts w:ascii="Arial" w:eastAsia="Times New Roman" w:hAnsi="Arial" w:cs="Arial"/>
          <w:b/>
          <w:bCs/>
          <w:color w:val="000000"/>
          <w:sz w:val="21"/>
          <w:szCs w:val="21"/>
          <w:lang w:eastAsia="ru-RU"/>
        </w:rPr>
        <w:t>обучающихся</w:t>
      </w:r>
      <w:proofErr w:type="gramEnd"/>
      <w:r w:rsidRPr="00555288">
        <w:rPr>
          <w:rFonts w:ascii="Arial" w:eastAsia="Times New Roman" w:hAnsi="Arial" w:cs="Arial"/>
          <w:b/>
          <w:bCs/>
          <w:color w:val="000000"/>
          <w:sz w:val="21"/>
          <w:szCs w:val="21"/>
          <w:lang w:eastAsia="ru-RU"/>
        </w:rPr>
        <w:t>:</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b/>
          <w:bCs/>
          <w:color w:val="000000"/>
          <w:sz w:val="21"/>
          <w:szCs w:val="21"/>
          <w:lang w:eastAsia="ru-RU"/>
        </w:rPr>
        <w:t>Обучающиеся должны знать:</w:t>
      </w:r>
      <w:r w:rsidRPr="00555288">
        <w:rPr>
          <w:rFonts w:ascii="Arial" w:eastAsia="Times New Roman" w:hAnsi="Arial" w:cs="Arial"/>
          <w:color w:val="000000"/>
          <w:sz w:val="21"/>
          <w:szCs w:val="21"/>
          <w:lang w:eastAsia="ru-RU"/>
        </w:rPr>
        <w:t> «Холодная война» и ее влияние на экономику и внешнюю политику страны.</w:t>
      </w:r>
    </w:p>
    <w:p w:rsidR="00555288" w:rsidRPr="00555288" w:rsidRDefault="00555288" w:rsidP="00705C25">
      <w:pPr>
        <w:shd w:val="clear" w:color="auto" w:fill="FFFFFF"/>
        <w:spacing w:after="153" w:line="240" w:lineRule="auto"/>
        <w:rPr>
          <w:rFonts w:ascii="Arial" w:eastAsia="Times New Roman" w:hAnsi="Arial" w:cs="Arial"/>
          <w:color w:val="000000"/>
          <w:sz w:val="21"/>
          <w:szCs w:val="21"/>
          <w:lang w:eastAsia="ru-RU"/>
        </w:rPr>
      </w:pPr>
      <w:proofErr w:type="gramStart"/>
      <w:r w:rsidRPr="00555288">
        <w:rPr>
          <w:rFonts w:ascii="Arial" w:eastAsia="Times New Roman" w:hAnsi="Arial" w:cs="Arial"/>
          <w:b/>
          <w:bCs/>
          <w:color w:val="000000"/>
          <w:sz w:val="21"/>
          <w:szCs w:val="21"/>
          <w:lang w:eastAsia="ru-RU"/>
        </w:rPr>
        <w:t>Обучающиеся должны уметь: </w:t>
      </w:r>
      <w:r w:rsidRPr="00555288">
        <w:rPr>
          <w:rFonts w:ascii="Arial" w:eastAsia="Times New Roman" w:hAnsi="Arial" w:cs="Arial"/>
          <w:color w:val="000000"/>
          <w:sz w:val="21"/>
          <w:szCs w:val="21"/>
          <w:lang w:eastAsia="ru-RU"/>
        </w:rPr>
        <w:t>осуществлять поиск информации (текст, таблица, схема, статистические данные, видеоматериал), представлять результаты изученного в формах конспекта, реферата, рецензии.</w:t>
      </w:r>
      <w:proofErr w:type="gramEnd"/>
    </w:p>
    <w:p w:rsidR="00555288" w:rsidRPr="00555288" w:rsidRDefault="00555288" w:rsidP="00705C25">
      <w:pPr>
        <w:shd w:val="clear" w:color="auto" w:fill="FFFFFF"/>
        <w:spacing w:after="153" w:line="240" w:lineRule="auto"/>
        <w:jc w:val="center"/>
        <w:rPr>
          <w:rFonts w:ascii="Arial" w:eastAsia="Times New Roman" w:hAnsi="Arial" w:cs="Arial"/>
          <w:color w:val="000000"/>
          <w:sz w:val="21"/>
          <w:szCs w:val="21"/>
          <w:lang w:eastAsia="ru-RU"/>
        </w:rPr>
      </w:pPr>
      <w:r w:rsidRPr="00555288">
        <w:rPr>
          <w:rFonts w:ascii="Arial" w:eastAsia="Times New Roman" w:hAnsi="Arial" w:cs="Arial"/>
          <w:b/>
          <w:bCs/>
          <w:color w:val="000000"/>
          <w:sz w:val="21"/>
          <w:szCs w:val="21"/>
          <w:lang w:eastAsia="ru-RU"/>
        </w:rPr>
        <w:lastRenderedPageBreak/>
        <w:t>Содержательный аспект занятия:</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b/>
          <w:bCs/>
          <w:color w:val="000000"/>
          <w:sz w:val="21"/>
          <w:szCs w:val="21"/>
          <w:lang w:eastAsia="ru-RU"/>
        </w:rPr>
        <w:t>Организационный момент </w:t>
      </w:r>
      <w:r w:rsidRPr="00555288">
        <w:rPr>
          <w:rFonts w:ascii="Arial" w:eastAsia="Times New Roman" w:hAnsi="Arial" w:cs="Arial"/>
          <w:color w:val="000000"/>
          <w:sz w:val="21"/>
          <w:szCs w:val="21"/>
          <w:lang w:eastAsia="ru-RU"/>
        </w:rPr>
        <w:t xml:space="preserve">– приветствие, проверка посещаемости и </w:t>
      </w:r>
      <w:proofErr w:type="gramStart"/>
      <w:r w:rsidRPr="00555288">
        <w:rPr>
          <w:rFonts w:ascii="Arial" w:eastAsia="Times New Roman" w:hAnsi="Arial" w:cs="Arial"/>
          <w:color w:val="000000"/>
          <w:sz w:val="21"/>
          <w:szCs w:val="21"/>
          <w:lang w:eastAsia="ru-RU"/>
        </w:rPr>
        <w:t>готовности</w:t>
      </w:r>
      <w:proofErr w:type="gramEnd"/>
      <w:r w:rsidRPr="00555288">
        <w:rPr>
          <w:rFonts w:ascii="Arial" w:eastAsia="Times New Roman" w:hAnsi="Arial" w:cs="Arial"/>
          <w:color w:val="000000"/>
          <w:sz w:val="21"/>
          <w:szCs w:val="21"/>
          <w:lang w:eastAsia="ru-RU"/>
        </w:rPr>
        <w:t xml:space="preserve"> обучающихся к занятию. Сообщение темы.</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b/>
          <w:bCs/>
          <w:color w:val="000000"/>
          <w:sz w:val="21"/>
          <w:szCs w:val="21"/>
          <w:u w:val="single"/>
          <w:lang w:eastAsia="ru-RU"/>
        </w:rPr>
        <w:t>Мотивация:</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5</w:t>
      </w:r>
      <w:r w:rsidR="00705C25">
        <w:rPr>
          <w:rFonts w:ascii="Arial" w:eastAsia="Times New Roman" w:hAnsi="Arial" w:cs="Arial"/>
          <w:color w:val="000000"/>
          <w:sz w:val="21"/>
          <w:szCs w:val="21"/>
          <w:lang w:eastAsia="ru-RU"/>
        </w:rPr>
        <w:t xml:space="preserve"> </w:t>
      </w:r>
      <w:r w:rsidRPr="00555288">
        <w:rPr>
          <w:rFonts w:ascii="Arial" w:eastAsia="Times New Roman" w:hAnsi="Arial" w:cs="Arial"/>
          <w:color w:val="000000"/>
          <w:sz w:val="21"/>
          <w:szCs w:val="21"/>
          <w:lang w:eastAsia="ru-RU"/>
        </w:rPr>
        <w:t>марта 1953</w:t>
      </w:r>
      <w:r w:rsidR="00705C25">
        <w:rPr>
          <w:rFonts w:ascii="Arial" w:eastAsia="Times New Roman" w:hAnsi="Arial" w:cs="Arial"/>
          <w:color w:val="000000"/>
          <w:sz w:val="21"/>
          <w:szCs w:val="21"/>
          <w:lang w:eastAsia="ru-RU"/>
        </w:rPr>
        <w:t xml:space="preserve"> </w:t>
      </w:r>
      <w:r w:rsidRPr="00555288">
        <w:rPr>
          <w:rFonts w:ascii="Arial" w:eastAsia="Times New Roman" w:hAnsi="Arial" w:cs="Arial"/>
          <w:color w:val="000000"/>
          <w:sz w:val="21"/>
          <w:szCs w:val="21"/>
          <w:lang w:eastAsia="ru-RU"/>
        </w:rPr>
        <w:t>г умер Сталин. Для миллионов советских людей смерть Сталина стала настоящей трагедией.5 марта 1953г по всей стране был объявлен 4-дневный траур. Со всех концов страны в Кремль присылали письма телеграммы с соболезнованиями, в городах собирались многотысячные траурные митинги. В день похорон в Колонный зал тысячами шли убитые горем люди, чтобы попрощаться со Сталиным. Была плохо организованная траурная процессия, несколько сотен человек было раздавлено толпой на Трубной площади. Гроб с забальзамированным телом Сталина поместили в Мавзолее на Красной площади Москвы рядом с гробом Ленина. Впервые за 30 лет возникла новая ситуация - страна осталась без признанного вождя. Выдвинулись 3 лидера Маленков, Берия, Хрущев. Они осознавали необходимость перемен. Сегодня мы с вами будем знакомиться с этими переменами.</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b/>
          <w:bCs/>
          <w:color w:val="000000"/>
          <w:sz w:val="21"/>
          <w:szCs w:val="21"/>
          <w:u w:val="single"/>
          <w:lang w:eastAsia="ru-RU"/>
        </w:rPr>
        <w:t>Целеполагание:</w:t>
      </w:r>
      <w:r w:rsidRPr="00555288">
        <w:rPr>
          <w:rFonts w:ascii="Arial" w:eastAsia="Times New Roman" w:hAnsi="Arial" w:cs="Arial"/>
          <w:color w:val="000000"/>
          <w:sz w:val="21"/>
          <w:szCs w:val="21"/>
          <w:lang w:eastAsia="ru-RU"/>
        </w:rPr>
        <w:t> познакомиться с попытками преодоления культа личности, и значением XX съезд КПСС.</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b/>
          <w:bCs/>
          <w:color w:val="000000"/>
          <w:sz w:val="21"/>
          <w:szCs w:val="21"/>
          <w:lang w:eastAsia="ru-RU"/>
        </w:rPr>
        <w:t>Актуализация: (</w:t>
      </w:r>
      <w:r w:rsidR="00705C25">
        <w:rPr>
          <w:rFonts w:ascii="Arial" w:eastAsia="Times New Roman" w:hAnsi="Arial" w:cs="Arial"/>
          <w:b/>
          <w:bCs/>
          <w:color w:val="000000"/>
          <w:sz w:val="21"/>
          <w:szCs w:val="21"/>
          <w:lang w:eastAsia="ru-RU"/>
        </w:rPr>
        <w:t>устный опрос)</w:t>
      </w:r>
    </w:p>
    <w:p w:rsidR="00555288" w:rsidRPr="00555288" w:rsidRDefault="00555288" w:rsidP="00555288">
      <w:pPr>
        <w:numPr>
          <w:ilvl w:val="0"/>
          <w:numId w:val="22"/>
        </w:num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u w:val="single"/>
          <w:lang w:eastAsia="ru-RU"/>
        </w:rPr>
        <w:t>«Холодная война» и ее влияние на экономику</w:t>
      </w:r>
    </w:p>
    <w:p w:rsidR="00555288" w:rsidRPr="00555288" w:rsidRDefault="00555288" w:rsidP="00555288">
      <w:pPr>
        <w:numPr>
          <w:ilvl w:val="0"/>
          <w:numId w:val="22"/>
        </w:num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u w:val="single"/>
          <w:lang w:eastAsia="ru-RU"/>
        </w:rPr>
        <w:t>«Холодная война» и ее влияние на внешнюю политику страны.</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b/>
          <w:bCs/>
          <w:color w:val="000000"/>
          <w:sz w:val="21"/>
          <w:szCs w:val="21"/>
          <w:lang w:eastAsia="ru-RU"/>
        </w:rPr>
        <w:t>Изучение нового материала:</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b/>
          <w:bCs/>
          <w:color w:val="000000"/>
          <w:sz w:val="21"/>
          <w:szCs w:val="21"/>
          <w:lang w:eastAsia="ru-RU"/>
        </w:rPr>
        <w:t>План:</w:t>
      </w:r>
    </w:p>
    <w:p w:rsidR="00555288" w:rsidRPr="00555288" w:rsidRDefault="00555288" w:rsidP="00555288">
      <w:pPr>
        <w:numPr>
          <w:ilvl w:val="0"/>
          <w:numId w:val="23"/>
        </w:num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Попытки преодоления культа личности. XX съезд КПСС.</w:t>
      </w:r>
    </w:p>
    <w:p w:rsidR="00555288" w:rsidRPr="00555288" w:rsidRDefault="00555288" w:rsidP="00555288">
      <w:pPr>
        <w:numPr>
          <w:ilvl w:val="0"/>
          <w:numId w:val="23"/>
        </w:num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Экономичес</w:t>
      </w:r>
      <w:r w:rsidR="00705C25">
        <w:rPr>
          <w:rFonts w:ascii="Arial" w:eastAsia="Times New Roman" w:hAnsi="Arial" w:cs="Arial"/>
          <w:color w:val="000000"/>
          <w:sz w:val="21"/>
          <w:szCs w:val="21"/>
          <w:lang w:eastAsia="ru-RU"/>
        </w:rPr>
        <w:t>кие реформы 1950-х - 1960-х гг.</w:t>
      </w:r>
      <w:r w:rsidRPr="00555288">
        <w:rPr>
          <w:rFonts w:ascii="Arial" w:eastAsia="Times New Roman" w:hAnsi="Arial" w:cs="Arial"/>
          <w:color w:val="000000"/>
          <w:sz w:val="21"/>
          <w:szCs w:val="21"/>
          <w:lang w:eastAsia="ru-RU"/>
        </w:rPr>
        <w:t xml:space="preserve"> Причины неудач экономических реформ.</w:t>
      </w:r>
    </w:p>
    <w:p w:rsidR="00555288" w:rsidRPr="00555288" w:rsidRDefault="00555288" w:rsidP="00555288">
      <w:pPr>
        <w:numPr>
          <w:ilvl w:val="0"/>
          <w:numId w:val="23"/>
        </w:num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Концепция построения коммунизма. Теория развитого социализма.</w:t>
      </w:r>
    </w:p>
    <w:p w:rsidR="00555288" w:rsidRPr="00555288" w:rsidRDefault="00555288" w:rsidP="00555288">
      <w:pPr>
        <w:numPr>
          <w:ilvl w:val="0"/>
          <w:numId w:val="23"/>
        </w:num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Конституция 1977 года.</w:t>
      </w:r>
    </w:p>
    <w:p w:rsidR="00555288" w:rsidRPr="00555288" w:rsidRDefault="00555288" w:rsidP="00555288">
      <w:pPr>
        <w:numPr>
          <w:ilvl w:val="0"/>
          <w:numId w:val="23"/>
        </w:num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Особенности развития советской культуры в 1950 - 1980 гг. Наука и образование в СССР. Партийная коррупция как самостоятельная форма коррупционного поведения.</w:t>
      </w:r>
    </w:p>
    <w:tbl>
      <w:tblPr>
        <w:tblW w:w="9840" w:type="dxa"/>
        <w:shd w:val="clear" w:color="auto" w:fill="FFFFFF"/>
        <w:tblCellMar>
          <w:top w:w="105" w:type="dxa"/>
          <w:left w:w="105" w:type="dxa"/>
          <w:bottom w:w="105" w:type="dxa"/>
          <w:right w:w="105" w:type="dxa"/>
        </w:tblCellMar>
        <w:tblLook w:val="04A0"/>
      </w:tblPr>
      <w:tblGrid>
        <w:gridCol w:w="5156"/>
        <w:gridCol w:w="4684"/>
      </w:tblGrid>
      <w:tr w:rsidR="00555288" w:rsidRPr="00555288" w:rsidTr="00555288">
        <w:tc>
          <w:tcPr>
            <w:tcW w:w="4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5288" w:rsidRPr="00555288" w:rsidRDefault="00555288" w:rsidP="00555288">
            <w:pPr>
              <w:spacing w:after="153" w:line="240" w:lineRule="auto"/>
              <w:jc w:val="center"/>
              <w:rPr>
                <w:rFonts w:ascii="Arial" w:eastAsia="Times New Roman" w:hAnsi="Arial" w:cs="Arial"/>
                <w:color w:val="000000"/>
                <w:sz w:val="21"/>
                <w:szCs w:val="21"/>
                <w:lang w:eastAsia="ru-RU"/>
              </w:rPr>
            </w:pPr>
            <w:r w:rsidRPr="00555288">
              <w:rPr>
                <w:rFonts w:ascii="Arial" w:eastAsia="Times New Roman" w:hAnsi="Arial" w:cs="Arial"/>
                <w:b/>
                <w:bCs/>
                <w:color w:val="000000"/>
                <w:sz w:val="21"/>
                <w:szCs w:val="21"/>
                <w:lang w:eastAsia="ru-RU"/>
              </w:rPr>
              <w:t>Деятельность преподавателя</w:t>
            </w:r>
          </w:p>
        </w:tc>
        <w:tc>
          <w:tcPr>
            <w:tcW w:w="4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5288" w:rsidRPr="00555288" w:rsidRDefault="00555288" w:rsidP="00555288">
            <w:pPr>
              <w:spacing w:after="153" w:line="240" w:lineRule="auto"/>
              <w:jc w:val="center"/>
              <w:rPr>
                <w:rFonts w:ascii="Arial" w:eastAsia="Times New Roman" w:hAnsi="Arial" w:cs="Arial"/>
                <w:color w:val="000000"/>
                <w:sz w:val="21"/>
                <w:szCs w:val="21"/>
                <w:lang w:eastAsia="ru-RU"/>
              </w:rPr>
            </w:pPr>
            <w:r w:rsidRPr="00555288">
              <w:rPr>
                <w:rFonts w:ascii="Arial" w:eastAsia="Times New Roman" w:hAnsi="Arial" w:cs="Arial"/>
                <w:b/>
                <w:bCs/>
                <w:color w:val="000000"/>
                <w:sz w:val="21"/>
                <w:szCs w:val="21"/>
                <w:lang w:eastAsia="ru-RU"/>
              </w:rPr>
              <w:t xml:space="preserve">Деятельность </w:t>
            </w:r>
            <w:proofErr w:type="gramStart"/>
            <w:r w:rsidRPr="00555288">
              <w:rPr>
                <w:rFonts w:ascii="Arial" w:eastAsia="Times New Roman" w:hAnsi="Arial" w:cs="Arial"/>
                <w:b/>
                <w:bCs/>
                <w:color w:val="000000"/>
                <w:sz w:val="21"/>
                <w:szCs w:val="21"/>
                <w:lang w:eastAsia="ru-RU"/>
              </w:rPr>
              <w:t>обучающихся</w:t>
            </w:r>
            <w:proofErr w:type="gramEnd"/>
          </w:p>
        </w:tc>
      </w:tr>
      <w:tr w:rsidR="00555288" w:rsidRPr="00555288" w:rsidTr="00555288">
        <w:tc>
          <w:tcPr>
            <w:tcW w:w="4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b/>
                <w:bCs/>
                <w:color w:val="000000"/>
                <w:sz w:val="21"/>
                <w:szCs w:val="21"/>
                <w:lang w:eastAsia="ru-RU"/>
              </w:rPr>
              <w:t>Задание для обучающихся</w:t>
            </w:r>
            <w:r w:rsidRPr="00555288">
              <w:rPr>
                <w:rFonts w:ascii="Arial" w:eastAsia="Times New Roman" w:hAnsi="Arial" w:cs="Arial"/>
                <w:color w:val="000000"/>
                <w:sz w:val="21"/>
                <w:szCs w:val="21"/>
                <w:lang w:eastAsia="ru-RU"/>
              </w:rPr>
              <w:t> (Работа с документом Приложение 1). </w:t>
            </w:r>
            <w:r w:rsidRPr="00555288">
              <w:rPr>
                <w:rFonts w:ascii="Arial" w:eastAsia="Times New Roman" w:hAnsi="Arial" w:cs="Arial"/>
                <w:b/>
                <w:bCs/>
                <w:color w:val="000000"/>
                <w:sz w:val="21"/>
                <w:szCs w:val="21"/>
                <w:lang w:eastAsia="ru-RU"/>
              </w:rPr>
              <w:t>25 минут</w:t>
            </w:r>
          </w:p>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b/>
                <w:bCs/>
                <w:color w:val="000000"/>
                <w:sz w:val="21"/>
                <w:szCs w:val="21"/>
                <w:lang w:eastAsia="ru-RU"/>
              </w:rPr>
              <w:t>ЗАКРЕПЛЕНИЕ: устный опрос – 15 минут.</w:t>
            </w:r>
          </w:p>
        </w:tc>
        <w:tc>
          <w:tcPr>
            <w:tcW w:w="4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Работа с документом, устные ответы. Рецензирование ответов учащихся.</w:t>
            </w:r>
          </w:p>
        </w:tc>
      </w:tr>
      <w:tr w:rsidR="00555288" w:rsidRPr="00555288" w:rsidTr="00555288">
        <w:tc>
          <w:tcPr>
            <w:tcW w:w="4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b/>
                <w:bCs/>
                <w:color w:val="000000"/>
                <w:sz w:val="21"/>
                <w:szCs w:val="21"/>
                <w:lang w:eastAsia="ru-RU"/>
              </w:rPr>
              <w:t>Задание для обучающихся</w:t>
            </w:r>
            <w:r w:rsidRPr="00555288">
              <w:rPr>
                <w:rFonts w:ascii="Arial" w:eastAsia="Times New Roman" w:hAnsi="Arial" w:cs="Arial"/>
                <w:color w:val="000000"/>
                <w:sz w:val="21"/>
                <w:szCs w:val="21"/>
                <w:lang w:eastAsia="ru-RU"/>
              </w:rPr>
              <w:t> (Работа с документом Приложение 1). </w:t>
            </w:r>
            <w:r w:rsidRPr="00555288">
              <w:rPr>
                <w:rFonts w:ascii="Arial" w:eastAsia="Times New Roman" w:hAnsi="Arial" w:cs="Arial"/>
                <w:b/>
                <w:bCs/>
                <w:color w:val="000000"/>
                <w:sz w:val="21"/>
                <w:szCs w:val="21"/>
                <w:lang w:eastAsia="ru-RU"/>
              </w:rPr>
              <w:t>20 минут</w:t>
            </w:r>
          </w:p>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b/>
                <w:bCs/>
                <w:color w:val="000000"/>
                <w:sz w:val="21"/>
                <w:szCs w:val="21"/>
                <w:lang w:eastAsia="ru-RU"/>
              </w:rPr>
              <w:t>ЗАКРЕПЛЕНИЕ: устный опрос – 10 минут.</w:t>
            </w:r>
          </w:p>
        </w:tc>
        <w:tc>
          <w:tcPr>
            <w:tcW w:w="4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Работа с документом, устные ответы. Рецензирование ответов учащихся.</w:t>
            </w:r>
          </w:p>
        </w:tc>
      </w:tr>
    </w:tbl>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Подведение итогов.</w:t>
      </w:r>
    </w:p>
    <w:p w:rsidR="00555288" w:rsidRPr="00555288" w:rsidRDefault="00555288" w:rsidP="00555288">
      <w:pPr>
        <w:numPr>
          <w:ilvl w:val="0"/>
          <w:numId w:val="24"/>
        </w:num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Выставление оценок.</w:t>
      </w:r>
    </w:p>
    <w:p w:rsidR="00555288" w:rsidRPr="00555288" w:rsidRDefault="00555288" w:rsidP="00555288">
      <w:pPr>
        <w:numPr>
          <w:ilvl w:val="0"/>
          <w:numId w:val="24"/>
        </w:num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Рефлексия: Закончите фразу «Сегодня на занятии я…»</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p>
    <w:p w:rsidR="00555288" w:rsidRPr="00555288" w:rsidRDefault="00555288" w:rsidP="00555288">
      <w:pPr>
        <w:shd w:val="clear" w:color="auto" w:fill="FFFFFF"/>
        <w:spacing w:after="153" w:line="240" w:lineRule="auto"/>
        <w:jc w:val="right"/>
        <w:rPr>
          <w:rFonts w:ascii="Arial" w:eastAsia="Times New Roman" w:hAnsi="Arial" w:cs="Arial"/>
          <w:color w:val="000000"/>
          <w:sz w:val="21"/>
          <w:szCs w:val="21"/>
          <w:lang w:eastAsia="ru-RU"/>
        </w:rPr>
      </w:pPr>
      <w:r w:rsidRPr="00555288">
        <w:rPr>
          <w:rFonts w:ascii="Arial" w:eastAsia="Times New Roman" w:hAnsi="Arial" w:cs="Arial"/>
          <w:b/>
          <w:bCs/>
          <w:color w:val="000000"/>
          <w:sz w:val="21"/>
          <w:szCs w:val="21"/>
          <w:lang w:eastAsia="ru-RU"/>
        </w:rPr>
        <w:t>Приложение 1</w:t>
      </w:r>
    </w:p>
    <w:tbl>
      <w:tblPr>
        <w:tblW w:w="9585" w:type="dxa"/>
        <w:shd w:val="clear" w:color="auto" w:fill="FFFFFF"/>
        <w:tblCellMar>
          <w:left w:w="0" w:type="dxa"/>
          <w:right w:w="0" w:type="dxa"/>
        </w:tblCellMar>
        <w:tblLook w:val="04A0"/>
      </w:tblPr>
      <w:tblGrid>
        <w:gridCol w:w="3256"/>
        <w:gridCol w:w="4036"/>
        <w:gridCol w:w="2293"/>
      </w:tblGrid>
      <w:tr w:rsidR="00555288" w:rsidRPr="00555288" w:rsidTr="00555288">
        <w:trPr>
          <w:trHeight w:val="210"/>
        </w:trPr>
        <w:tc>
          <w:tcPr>
            <w:tcW w:w="3285" w:type="dxa"/>
            <w:tcBorders>
              <w:top w:val="single" w:sz="6" w:space="0" w:color="000000"/>
              <w:left w:val="single" w:sz="6" w:space="0" w:color="000000"/>
              <w:bottom w:val="nil"/>
              <w:right w:val="nil"/>
            </w:tcBorders>
            <w:shd w:val="clear" w:color="auto" w:fill="FFFFFF"/>
            <w:vAlign w:val="bottom"/>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b/>
                <w:bCs/>
                <w:color w:val="000000"/>
                <w:sz w:val="21"/>
                <w:szCs w:val="21"/>
                <w:lang w:eastAsia="ru-RU"/>
              </w:rPr>
              <w:t>Берия</w:t>
            </w:r>
          </w:p>
        </w:tc>
        <w:tc>
          <w:tcPr>
            <w:tcW w:w="4080" w:type="dxa"/>
            <w:tcBorders>
              <w:top w:val="single" w:sz="6" w:space="0" w:color="000000"/>
              <w:left w:val="single" w:sz="6" w:space="0" w:color="000000"/>
              <w:bottom w:val="nil"/>
              <w:right w:val="nil"/>
            </w:tcBorders>
            <w:shd w:val="clear" w:color="auto" w:fill="FFFFFF"/>
            <w:vAlign w:val="bottom"/>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b/>
                <w:bCs/>
                <w:color w:val="000000"/>
                <w:sz w:val="21"/>
                <w:szCs w:val="21"/>
                <w:lang w:eastAsia="ru-RU"/>
              </w:rPr>
              <w:t>Маленков</w:t>
            </w:r>
          </w:p>
        </w:tc>
        <w:tc>
          <w:tcPr>
            <w:tcW w:w="2205" w:type="dxa"/>
            <w:tcBorders>
              <w:top w:val="single" w:sz="6" w:space="0" w:color="000000"/>
              <w:left w:val="single" w:sz="6" w:space="0" w:color="000000"/>
              <w:bottom w:val="nil"/>
              <w:right w:val="single" w:sz="6" w:space="0" w:color="000000"/>
            </w:tcBorders>
            <w:shd w:val="clear" w:color="auto" w:fill="FFFFFF"/>
            <w:vAlign w:val="bottom"/>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b/>
                <w:bCs/>
                <w:color w:val="000000"/>
                <w:sz w:val="21"/>
                <w:szCs w:val="21"/>
                <w:lang w:eastAsia="ru-RU"/>
              </w:rPr>
              <w:t>Хрущев</w:t>
            </w:r>
          </w:p>
        </w:tc>
      </w:tr>
      <w:tr w:rsidR="00555288" w:rsidRPr="00555288" w:rsidTr="00555288">
        <w:trPr>
          <w:trHeight w:val="180"/>
        </w:trPr>
        <w:tc>
          <w:tcPr>
            <w:tcW w:w="3285" w:type="dxa"/>
            <w:tcBorders>
              <w:top w:val="nil"/>
              <w:left w:val="single" w:sz="6" w:space="0" w:color="000000"/>
              <w:bottom w:val="nil"/>
              <w:right w:val="nil"/>
            </w:tcBorders>
            <w:shd w:val="clear" w:color="auto" w:fill="FFFFFF"/>
            <w:hideMark/>
          </w:tcPr>
          <w:p w:rsidR="00555288" w:rsidRPr="00555288" w:rsidRDefault="00555288" w:rsidP="00555288">
            <w:pPr>
              <w:spacing w:after="153" w:line="180" w:lineRule="atLeast"/>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1 Амнистия.</w:t>
            </w:r>
          </w:p>
        </w:tc>
        <w:tc>
          <w:tcPr>
            <w:tcW w:w="4080" w:type="dxa"/>
            <w:tcBorders>
              <w:top w:val="nil"/>
              <w:left w:val="single" w:sz="6" w:space="0" w:color="000000"/>
              <w:bottom w:val="nil"/>
              <w:right w:val="nil"/>
            </w:tcBorders>
            <w:shd w:val="clear" w:color="auto" w:fill="FFFFFF"/>
            <w:hideMark/>
          </w:tcPr>
          <w:p w:rsidR="00555288" w:rsidRPr="00555288" w:rsidRDefault="00555288" w:rsidP="00555288">
            <w:pPr>
              <w:spacing w:after="153" w:line="180" w:lineRule="atLeast"/>
              <w:rPr>
                <w:rFonts w:ascii="Arial" w:eastAsia="Times New Roman" w:hAnsi="Arial" w:cs="Arial"/>
                <w:color w:val="000000"/>
                <w:sz w:val="21"/>
                <w:szCs w:val="21"/>
                <w:lang w:eastAsia="ru-RU"/>
              </w:rPr>
            </w:pPr>
            <w:r w:rsidRPr="00555288">
              <w:rPr>
                <w:rFonts w:ascii="Arial" w:eastAsia="Times New Roman" w:hAnsi="Arial" w:cs="Arial"/>
                <w:b/>
                <w:bCs/>
                <w:color w:val="000000"/>
                <w:sz w:val="21"/>
                <w:szCs w:val="21"/>
                <w:lang w:eastAsia="ru-RU"/>
              </w:rPr>
              <w:t>1 </w:t>
            </w:r>
            <w:r w:rsidRPr="00555288">
              <w:rPr>
                <w:rFonts w:ascii="Arial" w:eastAsia="Times New Roman" w:hAnsi="Arial" w:cs="Arial"/>
                <w:color w:val="000000"/>
                <w:sz w:val="21"/>
                <w:szCs w:val="21"/>
                <w:lang w:eastAsia="ru-RU"/>
              </w:rPr>
              <w:t>.В 2 раза снижен с/х налог.</w:t>
            </w:r>
          </w:p>
        </w:tc>
        <w:tc>
          <w:tcPr>
            <w:tcW w:w="2205" w:type="dxa"/>
            <w:tcBorders>
              <w:top w:val="nil"/>
              <w:left w:val="single" w:sz="6" w:space="0" w:color="000000"/>
              <w:bottom w:val="nil"/>
              <w:right w:val="single" w:sz="6" w:space="0" w:color="000000"/>
            </w:tcBorders>
            <w:shd w:val="clear" w:color="auto" w:fill="FFFFFF"/>
            <w:hideMark/>
          </w:tcPr>
          <w:p w:rsidR="00555288" w:rsidRPr="00555288" w:rsidRDefault="00555288" w:rsidP="00555288">
            <w:pPr>
              <w:spacing w:after="153" w:line="180" w:lineRule="atLeast"/>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1 .Экстенсивный путь</w:t>
            </w:r>
          </w:p>
        </w:tc>
      </w:tr>
      <w:tr w:rsidR="00555288" w:rsidRPr="00555288" w:rsidTr="00555288">
        <w:trPr>
          <w:trHeight w:val="210"/>
        </w:trPr>
        <w:tc>
          <w:tcPr>
            <w:tcW w:w="3285" w:type="dxa"/>
            <w:tcBorders>
              <w:top w:val="nil"/>
              <w:left w:val="single" w:sz="6" w:space="0" w:color="000000"/>
              <w:bottom w:val="nil"/>
              <w:right w:val="nil"/>
            </w:tcBorders>
            <w:shd w:val="clear" w:color="auto" w:fill="FFFFFF"/>
            <w:vAlign w:val="bottom"/>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 xml:space="preserve">2.Реабилитация врачей и </w:t>
            </w:r>
            <w:r w:rsidRPr="00555288">
              <w:rPr>
                <w:rFonts w:ascii="Arial" w:eastAsia="Times New Roman" w:hAnsi="Arial" w:cs="Arial"/>
                <w:color w:val="000000"/>
                <w:sz w:val="21"/>
                <w:szCs w:val="21"/>
                <w:lang w:eastAsia="ru-RU"/>
              </w:rPr>
              <w:lastRenderedPageBreak/>
              <w:t>военных.</w:t>
            </w:r>
          </w:p>
        </w:tc>
        <w:tc>
          <w:tcPr>
            <w:tcW w:w="4080" w:type="dxa"/>
            <w:tcBorders>
              <w:top w:val="nil"/>
              <w:left w:val="single" w:sz="6" w:space="0" w:color="000000"/>
              <w:bottom w:val="nil"/>
              <w:right w:val="nil"/>
            </w:tcBorders>
            <w:shd w:val="clear" w:color="auto" w:fill="FFFFFF"/>
            <w:vAlign w:val="bottom"/>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lastRenderedPageBreak/>
              <w:t xml:space="preserve">2. </w:t>
            </w:r>
            <w:proofErr w:type="gramStart"/>
            <w:r w:rsidRPr="00555288">
              <w:rPr>
                <w:rFonts w:ascii="Arial" w:eastAsia="Times New Roman" w:hAnsi="Arial" w:cs="Arial"/>
                <w:color w:val="000000"/>
                <w:sz w:val="21"/>
                <w:szCs w:val="21"/>
                <w:lang w:eastAsia="ru-RU"/>
              </w:rPr>
              <w:t>Прежние за должности колхозов</w:t>
            </w:r>
            <w:proofErr w:type="gramEnd"/>
          </w:p>
        </w:tc>
        <w:tc>
          <w:tcPr>
            <w:tcW w:w="2205" w:type="dxa"/>
            <w:tcBorders>
              <w:top w:val="nil"/>
              <w:left w:val="single" w:sz="6" w:space="0" w:color="000000"/>
              <w:bottom w:val="nil"/>
              <w:right w:val="single" w:sz="6" w:space="0" w:color="000000"/>
            </w:tcBorders>
            <w:shd w:val="clear" w:color="auto" w:fill="FFFFFF"/>
            <w:vAlign w:val="bottom"/>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развития с\ х</w:t>
            </w:r>
          </w:p>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lastRenderedPageBreak/>
              <w:t>хозяйства хозяйствахозяйств</w:t>
            </w:r>
            <w:proofErr w:type="gramStart"/>
            <w:r w:rsidRPr="00555288">
              <w:rPr>
                <w:rFonts w:ascii="Arial" w:eastAsia="Times New Roman" w:hAnsi="Arial" w:cs="Arial"/>
                <w:color w:val="000000"/>
                <w:sz w:val="21"/>
                <w:szCs w:val="21"/>
                <w:lang w:eastAsia="ru-RU"/>
              </w:rPr>
              <w:t>а-</w:t>
            </w:r>
            <w:proofErr w:type="gramEnd"/>
            <w:r w:rsidRPr="00555288">
              <w:rPr>
                <w:rFonts w:ascii="Arial" w:eastAsia="Times New Roman" w:hAnsi="Arial" w:cs="Arial"/>
                <w:color w:val="000000"/>
                <w:sz w:val="21"/>
                <w:szCs w:val="21"/>
                <w:lang w:eastAsia="ru-RU"/>
              </w:rPr>
              <w:t xml:space="preserve"> освоение</w:t>
            </w:r>
          </w:p>
        </w:tc>
      </w:tr>
      <w:tr w:rsidR="00555288" w:rsidRPr="00555288" w:rsidTr="00555288">
        <w:trPr>
          <w:trHeight w:val="180"/>
        </w:trPr>
        <w:tc>
          <w:tcPr>
            <w:tcW w:w="3285" w:type="dxa"/>
            <w:tcBorders>
              <w:top w:val="nil"/>
              <w:left w:val="single" w:sz="6" w:space="0" w:color="000000"/>
              <w:bottom w:val="nil"/>
              <w:right w:val="nil"/>
            </w:tcBorders>
            <w:shd w:val="clear" w:color="auto" w:fill="FFFFFF"/>
            <w:vAlign w:val="bottom"/>
            <w:hideMark/>
          </w:tcPr>
          <w:p w:rsidR="00555288" w:rsidRPr="00555288" w:rsidRDefault="00555288" w:rsidP="00555288">
            <w:pPr>
              <w:spacing w:after="153" w:line="180" w:lineRule="atLeast"/>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lastRenderedPageBreak/>
              <w:t>3.Запрещено применять пытки.</w:t>
            </w:r>
          </w:p>
        </w:tc>
        <w:tc>
          <w:tcPr>
            <w:tcW w:w="4080" w:type="dxa"/>
            <w:tcBorders>
              <w:top w:val="nil"/>
              <w:left w:val="single" w:sz="6" w:space="0" w:color="000000"/>
              <w:bottom w:val="nil"/>
              <w:right w:val="nil"/>
            </w:tcBorders>
            <w:shd w:val="clear" w:color="auto" w:fill="FFFFFF"/>
            <w:vAlign w:val="bottom"/>
            <w:hideMark/>
          </w:tcPr>
          <w:p w:rsidR="00555288" w:rsidRPr="00555288" w:rsidRDefault="00555288" w:rsidP="00555288">
            <w:pPr>
              <w:spacing w:after="153" w:line="180" w:lineRule="atLeast"/>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ликвидированы.</w:t>
            </w:r>
          </w:p>
        </w:tc>
        <w:tc>
          <w:tcPr>
            <w:tcW w:w="2205" w:type="dxa"/>
            <w:tcBorders>
              <w:top w:val="nil"/>
              <w:left w:val="single" w:sz="6" w:space="0" w:color="000000"/>
              <w:bottom w:val="nil"/>
              <w:right w:val="single" w:sz="6" w:space="0" w:color="000000"/>
            </w:tcBorders>
            <w:shd w:val="clear" w:color="auto" w:fill="FFFFFF"/>
            <w:vAlign w:val="bottom"/>
            <w:hideMark/>
          </w:tcPr>
          <w:p w:rsidR="00555288" w:rsidRPr="00555288" w:rsidRDefault="00555288" w:rsidP="00555288">
            <w:pPr>
              <w:spacing w:after="153" w:line="180" w:lineRule="atLeast"/>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новых площадей.</w:t>
            </w:r>
          </w:p>
        </w:tc>
      </w:tr>
      <w:tr w:rsidR="00555288" w:rsidRPr="00555288" w:rsidTr="00555288">
        <w:trPr>
          <w:trHeight w:val="195"/>
        </w:trPr>
        <w:tc>
          <w:tcPr>
            <w:tcW w:w="3285" w:type="dxa"/>
            <w:tcBorders>
              <w:top w:val="nil"/>
              <w:left w:val="single" w:sz="6" w:space="0" w:color="000000"/>
              <w:bottom w:val="nil"/>
              <w:right w:val="nil"/>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4.Началась ликвидация ГУЛАГА.</w:t>
            </w:r>
          </w:p>
        </w:tc>
        <w:tc>
          <w:tcPr>
            <w:tcW w:w="4080" w:type="dxa"/>
            <w:tcBorders>
              <w:top w:val="nil"/>
              <w:left w:val="single" w:sz="6" w:space="0" w:color="000000"/>
              <w:bottom w:val="nil"/>
              <w:right w:val="nil"/>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З.Закупочные цены увеличились.</w:t>
            </w:r>
          </w:p>
        </w:tc>
        <w:tc>
          <w:tcPr>
            <w:tcW w:w="2205" w:type="dxa"/>
            <w:tcBorders>
              <w:top w:val="nil"/>
              <w:left w:val="single" w:sz="6" w:space="0" w:color="000000"/>
              <w:bottom w:val="nil"/>
              <w:right w:val="single" w:sz="6" w:space="0" w:color="000000"/>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2.1954г</w:t>
            </w:r>
            <w:proofErr w:type="gramStart"/>
            <w:r w:rsidRPr="00555288">
              <w:rPr>
                <w:rFonts w:ascii="Arial" w:eastAsia="Times New Roman" w:hAnsi="Arial" w:cs="Arial"/>
                <w:color w:val="000000"/>
                <w:sz w:val="21"/>
                <w:szCs w:val="21"/>
                <w:lang w:eastAsia="ru-RU"/>
              </w:rPr>
              <w:t>.п</w:t>
            </w:r>
            <w:proofErr w:type="gramEnd"/>
            <w:r w:rsidRPr="00555288">
              <w:rPr>
                <w:rFonts w:ascii="Arial" w:eastAsia="Times New Roman" w:hAnsi="Arial" w:cs="Arial"/>
                <w:color w:val="000000"/>
                <w:sz w:val="21"/>
                <w:szCs w:val="21"/>
                <w:lang w:eastAsia="ru-RU"/>
              </w:rPr>
              <w:t>ередача Крыма</w:t>
            </w:r>
          </w:p>
        </w:tc>
      </w:tr>
      <w:tr w:rsidR="00555288" w:rsidRPr="00555288" w:rsidTr="00555288">
        <w:trPr>
          <w:trHeight w:val="195"/>
        </w:trPr>
        <w:tc>
          <w:tcPr>
            <w:tcW w:w="3285" w:type="dxa"/>
            <w:tcBorders>
              <w:top w:val="nil"/>
              <w:left w:val="single" w:sz="6" w:space="0" w:color="000000"/>
              <w:bottom w:val="nil"/>
              <w:right w:val="nil"/>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5.Партия должна заниматься</w:t>
            </w:r>
          </w:p>
        </w:tc>
        <w:tc>
          <w:tcPr>
            <w:tcW w:w="4080" w:type="dxa"/>
            <w:tcBorders>
              <w:top w:val="nil"/>
              <w:left w:val="single" w:sz="6" w:space="0" w:color="000000"/>
              <w:bottom w:val="nil"/>
              <w:right w:val="nil"/>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4.Увеличились крестьянские участки.</w:t>
            </w:r>
          </w:p>
        </w:tc>
        <w:tc>
          <w:tcPr>
            <w:tcW w:w="2205" w:type="dxa"/>
            <w:tcBorders>
              <w:top w:val="nil"/>
              <w:left w:val="single" w:sz="6" w:space="0" w:color="000000"/>
              <w:bottom w:val="nil"/>
              <w:right w:val="single" w:sz="6" w:space="0" w:color="000000"/>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Украине.</w:t>
            </w:r>
          </w:p>
        </w:tc>
      </w:tr>
      <w:tr w:rsidR="00555288" w:rsidRPr="00555288" w:rsidTr="00555288">
        <w:trPr>
          <w:trHeight w:val="210"/>
        </w:trPr>
        <w:tc>
          <w:tcPr>
            <w:tcW w:w="3285" w:type="dxa"/>
            <w:tcBorders>
              <w:top w:val="nil"/>
              <w:left w:val="single" w:sz="6" w:space="0" w:color="000000"/>
              <w:bottom w:val="nil"/>
              <w:right w:val="nil"/>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кадрами и пропагандой</w:t>
            </w:r>
            <w:proofErr w:type="gramStart"/>
            <w:r w:rsidRPr="00555288">
              <w:rPr>
                <w:rFonts w:ascii="Arial" w:eastAsia="Times New Roman" w:hAnsi="Arial" w:cs="Arial"/>
                <w:color w:val="000000"/>
                <w:sz w:val="21"/>
                <w:szCs w:val="21"/>
                <w:lang w:eastAsia="ru-RU"/>
              </w:rPr>
              <w:t xml:space="preserve"> ,</w:t>
            </w:r>
            <w:proofErr w:type="gramEnd"/>
            <w:r w:rsidRPr="00555288">
              <w:rPr>
                <w:rFonts w:ascii="Arial" w:eastAsia="Times New Roman" w:hAnsi="Arial" w:cs="Arial"/>
                <w:color w:val="000000"/>
                <w:sz w:val="21"/>
                <w:szCs w:val="21"/>
                <w:lang w:eastAsia="ru-RU"/>
              </w:rPr>
              <w:t xml:space="preserve"> всем</w:t>
            </w:r>
          </w:p>
        </w:tc>
        <w:tc>
          <w:tcPr>
            <w:tcW w:w="4080" w:type="dxa"/>
            <w:tcBorders>
              <w:top w:val="nil"/>
              <w:left w:val="single" w:sz="6" w:space="0" w:color="000000"/>
              <w:bottom w:val="nil"/>
              <w:right w:val="nil"/>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5.Июнь 1953</w:t>
            </w:r>
            <w:proofErr w:type="gramStart"/>
            <w:r w:rsidRPr="00555288">
              <w:rPr>
                <w:rFonts w:ascii="Arial" w:eastAsia="Times New Roman" w:hAnsi="Arial" w:cs="Arial"/>
                <w:color w:val="000000"/>
                <w:sz w:val="21"/>
                <w:szCs w:val="21"/>
                <w:lang w:eastAsia="ru-RU"/>
              </w:rPr>
              <w:t>г-</w:t>
            </w:r>
            <w:proofErr w:type="gramEnd"/>
            <w:r w:rsidRPr="00555288">
              <w:rPr>
                <w:rFonts w:ascii="Arial" w:eastAsia="Times New Roman" w:hAnsi="Arial" w:cs="Arial"/>
                <w:color w:val="000000"/>
                <w:sz w:val="21"/>
                <w:szCs w:val="21"/>
                <w:lang w:eastAsia="ru-RU"/>
              </w:rPr>
              <w:t xml:space="preserve"> осуждение культа личности</w:t>
            </w:r>
          </w:p>
        </w:tc>
        <w:tc>
          <w:tcPr>
            <w:tcW w:w="2205" w:type="dxa"/>
            <w:tcBorders>
              <w:top w:val="nil"/>
              <w:left w:val="single" w:sz="6" w:space="0" w:color="000000"/>
              <w:bottom w:val="nil"/>
              <w:right w:val="single" w:sz="6" w:space="0" w:color="000000"/>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 xml:space="preserve">З.Эксперементы с </w:t>
            </w:r>
            <w:proofErr w:type="gramStart"/>
            <w:r w:rsidRPr="00555288">
              <w:rPr>
                <w:rFonts w:ascii="Arial" w:eastAsia="Times New Roman" w:hAnsi="Arial" w:cs="Arial"/>
                <w:color w:val="000000"/>
                <w:sz w:val="21"/>
                <w:szCs w:val="21"/>
                <w:lang w:eastAsia="ru-RU"/>
              </w:rPr>
              <w:t>с</w:t>
            </w:r>
            <w:proofErr w:type="gramEnd"/>
            <w:r w:rsidRPr="00555288">
              <w:rPr>
                <w:rFonts w:ascii="Arial" w:eastAsia="Times New Roman" w:hAnsi="Arial" w:cs="Arial"/>
                <w:color w:val="000000"/>
                <w:sz w:val="21"/>
                <w:szCs w:val="21"/>
                <w:lang w:eastAsia="ru-RU"/>
              </w:rPr>
              <w:t>\х:</w:t>
            </w:r>
          </w:p>
        </w:tc>
      </w:tr>
      <w:tr w:rsidR="00555288" w:rsidRPr="00555288" w:rsidTr="00555288">
        <w:trPr>
          <w:trHeight w:val="195"/>
        </w:trPr>
        <w:tc>
          <w:tcPr>
            <w:tcW w:w="3285" w:type="dxa"/>
            <w:tcBorders>
              <w:top w:val="nil"/>
              <w:left w:val="single" w:sz="6" w:space="0" w:color="000000"/>
              <w:bottom w:val="nil"/>
              <w:right w:val="nil"/>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остальным - Совет министров.</w:t>
            </w:r>
          </w:p>
        </w:tc>
        <w:tc>
          <w:tcPr>
            <w:tcW w:w="4080" w:type="dxa"/>
            <w:tcBorders>
              <w:top w:val="nil"/>
              <w:left w:val="single" w:sz="6" w:space="0" w:color="000000"/>
              <w:bottom w:val="nil"/>
              <w:right w:val="nil"/>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Сталина.</w:t>
            </w:r>
          </w:p>
        </w:tc>
        <w:tc>
          <w:tcPr>
            <w:tcW w:w="2205" w:type="dxa"/>
            <w:tcBorders>
              <w:top w:val="nil"/>
              <w:left w:val="single" w:sz="6" w:space="0" w:color="000000"/>
              <w:bottom w:val="nil"/>
              <w:right w:val="single" w:sz="6" w:space="0" w:color="000000"/>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кукуруза, запрет</w:t>
            </w:r>
          </w:p>
        </w:tc>
      </w:tr>
      <w:tr w:rsidR="00555288" w:rsidRPr="00555288" w:rsidTr="00555288">
        <w:trPr>
          <w:trHeight w:val="195"/>
        </w:trPr>
        <w:tc>
          <w:tcPr>
            <w:tcW w:w="3285" w:type="dxa"/>
            <w:tcBorders>
              <w:top w:val="nil"/>
              <w:left w:val="single" w:sz="6" w:space="0" w:color="000000"/>
              <w:bottom w:val="nil"/>
              <w:right w:val="nil"/>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6. Расширение прав союзных</w:t>
            </w:r>
          </w:p>
        </w:tc>
        <w:tc>
          <w:tcPr>
            <w:tcW w:w="4080" w:type="dxa"/>
            <w:tcBorders>
              <w:top w:val="nil"/>
              <w:left w:val="single" w:sz="6" w:space="0" w:color="000000"/>
              <w:bottom w:val="nil"/>
              <w:right w:val="nil"/>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6. Август 1953</w:t>
            </w:r>
            <w:proofErr w:type="gramStart"/>
            <w:r w:rsidRPr="00555288">
              <w:rPr>
                <w:rFonts w:ascii="Arial" w:eastAsia="Times New Roman" w:hAnsi="Arial" w:cs="Arial"/>
                <w:color w:val="000000"/>
                <w:sz w:val="21"/>
                <w:szCs w:val="21"/>
                <w:lang w:eastAsia="ru-RU"/>
              </w:rPr>
              <w:t>г-</w:t>
            </w:r>
            <w:proofErr w:type="gramEnd"/>
            <w:r w:rsidRPr="00555288">
              <w:rPr>
                <w:rFonts w:ascii="Arial" w:eastAsia="Times New Roman" w:hAnsi="Arial" w:cs="Arial"/>
                <w:color w:val="000000"/>
                <w:sz w:val="21"/>
                <w:szCs w:val="21"/>
                <w:lang w:eastAsia="ru-RU"/>
              </w:rPr>
              <w:t xml:space="preserve"> поднятие легкой и пищевой</w:t>
            </w:r>
          </w:p>
        </w:tc>
        <w:tc>
          <w:tcPr>
            <w:tcW w:w="2205" w:type="dxa"/>
            <w:tcBorders>
              <w:top w:val="nil"/>
              <w:left w:val="single" w:sz="6" w:space="0" w:color="000000"/>
              <w:bottom w:val="nil"/>
              <w:right w:val="single" w:sz="6" w:space="0" w:color="000000"/>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держать домашний скот.</w:t>
            </w:r>
          </w:p>
        </w:tc>
      </w:tr>
      <w:tr w:rsidR="00555288" w:rsidRPr="00555288" w:rsidTr="00555288">
        <w:trPr>
          <w:trHeight w:val="195"/>
        </w:trPr>
        <w:tc>
          <w:tcPr>
            <w:tcW w:w="3285" w:type="dxa"/>
            <w:tcBorders>
              <w:top w:val="nil"/>
              <w:left w:val="single" w:sz="6" w:space="0" w:color="000000"/>
              <w:bottom w:val="nil"/>
              <w:right w:val="nil"/>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 xml:space="preserve">республик и назначение </w:t>
            </w:r>
            <w:proofErr w:type="gramStart"/>
            <w:r w:rsidRPr="00555288">
              <w:rPr>
                <w:rFonts w:ascii="Arial" w:eastAsia="Times New Roman" w:hAnsi="Arial" w:cs="Arial"/>
                <w:color w:val="000000"/>
                <w:sz w:val="21"/>
                <w:szCs w:val="21"/>
                <w:lang w:eastAsia="ru-RU"/>
              </w:rPr>
              <w:t>на</w:t>
            </w:r>
            <w:proofErr w:type="gramEnd"/>
          </w:p>
        </w:tc>
        <w:tc>
          <w:tcPr>
            <w:tcW w:w="4080" w:type="dxa"/>
            <w:tcBorders>
              <w:top w:val="nil"/>
              <w:left w:val="single" w:sz="6" w:space="0" w:color="000000"/>
              <w:bottom w:val="nil"/>
              <w:right w:val="nil"/>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 xml:space="preserve">промышленности и </w:t>
            </w:r>
            <w:proofErr w:type="gramStart"/>
            <w:r w:rsidRPr="00555288">
              <w:rPr>
                <w:rFonts w:ascii="Arial" w:eastAsia="Times New Roman" w:hAnsi="Arial" w:cs="Arial"/>
                <w:color w:val="000000"/>
                <w:sz w:val="21"/>
                <w:szCs w:val="21"/>
                <w:lang w:eastAsia="ru-RU"/>
              </w:rPr>
              <w:t>с</w:t>
            </w:r>
            <w:proofErr w:type="gramEnd"/>
            <w:r w:rsidRPr="00555288">
              <w:rPr>
                <w:rFonts w:ascii="Arial" w:eastAsia="Times New Roman" w:hAnsi="Arial" w:cs="Arial"/>
                <w:color w:val="000000"/>
                <w:sz w:val="21"/>
                <w:szCs w:val="21"/>
                <w:lang w:eastAsia="ru-RU"/>
              </w:rPr>
              <w:t>\ х.</w:t>
            </w:r>
          </w:p>
        </w:tc>
        <w:tc>
          <w:tcPr>
            <w:tcW w:w="2205" w:type="dxa"/>
            <w:tcBorders>
              <w:top w:val="nil"/>
              <w:left w:val="single" w:sz="6" w:space="0" w:color="000000"/>
              <w:bottom w:val="nil"/>
              <w:right w:val="single" w:sz="6" w:space="0" w:color="000000"/>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 xml:space="preserve">4.Нападки </w:t>
            </w:r>
            <w:proofErr w:type="gramStart"/>
            <w:r w:rsidRPr="00555288">
              <w:rPr>
                <w:rFonts w:ascii="Arial" w:eastAsia="Times New Roman" w:hAnsi="Arial" w:cs="Arial"/>
                <w:color w:val="000000"/>
                <w:sz w:val="21"/>
                <w:szCs w:val="21"/>
                <w:lang w:eastAsia="ru-RU"/>
              </w:rPr>
              <w:t>на</w:t>
            </w:r>
            <w:proofErr w:type="gramEnd"/>
          </w:p>
        </w:tc>
      </w:tr>
      <w:tr w:rsidR="00555288" w:rsidRPr="00555288" w:rsidTr="00555288">
        <w:trPr>
          <w:trHeight w:val="195"/>
        </w:trPr>
        <w:tc>
          <w:tcPr>
            <w:tcW w:w="3285" w:type="dxa"/>
            <w:tcBorders>
              <w:top w:val="nil"/>
              <w:left w:val="single" w:sz="6" w:space="0" w:color="000000"/>
              <w:bottom w:val="nil"/>
              <w:right w:val="nil"/>
            </w:tcBorders>
            <w:shd w:val="clear" w:color="auto" w:fill="FFFFFF"/>
            <w:vAlign w:val="bottom"/>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руководящие посты уроженцев</w:t>
            </w:r>
          </w:p>
        </w:tc>
        <w:tc>
          <w:tcPr>
            <w:tcW w:w="4080" w:type="dxa"/>
            <w:tcBorders>
              <w:top w:val="nil"/>
              <w:left w:val="single" w:sz="6" w:space="0" w:color="000000"/>
              <w:bottom w:val="nil"/>
              <w:right w:val="nil"/>
            </w:tcBorders>
            <w:shd w:val="clear" w:color="auto" w:fill="FFFFFF"/>
            <w:vAlign w:val="bottom"/>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 xml:space="preserve">Осуждение </w:t>
            </w:r>
            <w:proofErr w:type="gramStart"/>
            <w:r w:rsidRPr="00555288">
              <w:rPr>
                <w:rFonts w:ascii="Arial" w:eastAsia="Times New Roman" w:hAnsi="Arial" w:cs="Arial"/>
                <w:color w:val="000000"/>
                <w:sz w:val="21"/>
                <w:szCs w:val="21"/>
                <w:lang w:eastAsia="ru-RU"/>
              </w:rPr>
              <w:t>бюрократического</w:t>
            </w:r>
            <w:proofErr w:type="gramEnd"/>
            <w:r w:rsidRPr="00555288">
              <w:rPr>
                <w:rFonts w:ascii="Arial" w:eastAsia="Times New Roman" w:hAnsi="Arial" w:cs="Arial"/>
                <w:color w:val="000000"/>
                <w:sz w:val="21"/>
                <w:szCs w:val="21"/>
                <w:lang w:eastAsia="ru-RU"/>
              </w:rPr>
              <w:t xml:space="preserve"> и советского</w:t>
            </w:r>
          </w:p>
        </w:tc>
        <w:tc>
          <w:tcPr>
            <w:tcW w:w="2205" w:type="dxa"/>
            <w:tcBorders>
              <w:top w:val="nil"/>
              <w:left w:val="single" w:sz="6" w:space="0" w:color="000000"/>
              <w:bottom w:val="nil"/>
              <w:right w:val="single" w:sz="6" w:space="0" w:color="000000"/>
            </w:tcBorders>
            <w:shd w:val="clear" w:color="auto" w:fill="FFFFFF"/>
            <w:vAlign w:val="bottom"/>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творческую</w:t>
            </w:r>
          </w:p>
        </w:tc>
      </w:tr>
      <w:tr w:rsidR="00555288" w:rsidRPr="00555288" w:rsidTr="00555288">
        <w:trPr>
          <w:trHeight w:val="180"/>
        </w:trPr>
        <w:tc>
          <w:tcPr>
            <w:tcW w:w="3285" w:type="dxa"/>
            <w:tcBorders>
              <w:top w:val="nil"/>
              <w:left w:val="single" w:sz="6" w:space="0" w:color="000000"/>
              <w:bottom w:val="nil"/>
              <w:right w:val="nil"/>
            </w:tcBorders>
            <w:shd w:val="clear" w:color="auto" w:fill="FFFFFF"/>
            <w:vAlign w:val="bottom"/>
            <w:hideMark/>
          </w:tcPr>
          <w:p w:rsidR="00555288" w:rsidRPr="00555288" w:rsidRDefault="00555288" w:rsidP="00555288">
            <w:pPr>
              <w:spacing w:after="153" w:line="180" w:lineRule="atLeast"/>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республик.</w:t>
            </w:r>
          </w:p>
        </w:tc>
        <w:tc>
          <w:tcPr>
            <w:tcW w:w="4080" w:type="dxa"/>
            <w:tcBorders>
              <w:top w:val="nil"/>
              <w:left w:val="single" w:sz="6" w:space="0" w:color="000000"/>
              <w:bottom w:val="nil"/>
              <w:right w:val="nil"/>
            </w:tcBorders>
            <w:shd w:val="clear" w:color="auto" w:fill="FFFFFF"/>
            <w:vAlign w:val="bottom"/>
            <w:hideMark/>
          </w:tcPr>
          <w:p w:rsidR="00555288" w:rsidRPr="00555288" w:rsidRDefault="00555288" w:rsidP="00555288">
            <w:pPr>
              <w:spacing w:after="153" w:line="180" w:lineRule="atLeast"/>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аппарата.</w:t>
            </w:r>
          </w:p>
        </w:tc>
        <w:tc>
          <w:tcPr>
            <w:tcW w:w="2205" w:type="dxa"/>
            <w:tcBorders>
              <w:top w:val="nil"/>
              <w:left w:val="single" w:sz="6" w:space="0" w:color="000000"/>
              <w:bottom w:val="nil"/>
              <w:right w:val="single" w:sz="6" w:space="0" w:color="000000"/>
            </w:tcBorders>
            <w:shd w:val="clear" w:color="auto" w:fill="FFFFFF"/>
            <w:vAlign w:val="bottom"/>
            <w:hideMark/>
          </w:tcPr>
          <w:p w:rsidR="00555288" w:rsidRPr="00555288" w:rsidRDefault="00555288" w:rsidP="00555288">
            <w:pPr>
              <w:spacing w:after="153" w:line="180" w:lineRule="atLeast"/>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интеллигенцию</w:t>
            </w:r>
          </w:p>
        </w:tc>
      </w:tr>
      <w:tr w:rsidR="00555288" w:rsidRPr="00555288" w:rsidTr="00555288">
        <w:trPr>
          <w:trHeight w:val="210"/>
        </w:trPr>
        <w:tc>
          <w:tcPr>
            <w:tcW w:w="3285" w:type="dxa"/>
            <w:tcBorders>
              <w:top w:val="nil"/>
              <w:left w:val="single" w:sz="6" w:space="0" w:color="000000"/>
              <w:bottom w:val="nil"/>
              <w:right w:val="nil"/>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7.Неэфективность колхозов.</w:t>
            </w:r>
          </w:p>
        </w:tc>
        <w:tc>
          <w:tcPr>
            <w:tcW w:w="4080" w:type="dxa"/>
            <w:tcBorders>
              <w:top w:val="nil"/>
              <w:left w:val="single" w:sz="6" w:space="0" w:color="000000"/>
              <w:bottom w:val="nil"/>
              <w:right w:val="nil"/>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Повышение уровня жизни населения.</w:t>
            </w:r>
          </w:p>
        </w:tc>
        <w:tc>
          <w:tcPr>
            <w:tcW w:w="2205" w:type="dxa"/>
            <w:tcBorders>
              <w:top w:val="nil"/>
              <w:left w:val="single" w:sz="6" w:space="0" w:color="000000"/>
              <w:bottom w:val="nil"/>
              <w:right w:val="single" w:sz="6" w:space="0" w:color="000000"/>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5. Малоэффективные</w:t>
            </w:r>
          </w:p>
        </w:tc>
      </w:tr>
      <w:tr w:rsidR="00555288" w:rsidRPr="00555288" w:rsidTr="00555288">
        <w:trPr>
          <w:trHeight w:val="195"/>
        </w:trPr>
        <w:tc>
          <w:tcPr>
            <w:tcW w:w="3285" w:type="dxa"/>
            <w:tcBorders>
              <w:top w:val="nil"/>
              <w:left w:val="single" w:sz="6" w:space="0" w:color="000000"/>
              <w:bottom w:val="nil"/>
              <w:right w:val="nil"/>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 xml:space="preserve">необходимость </w:t>
            </w:r>
            <w:proofErr w:type="gramStart"/>
            <w:r w:rsidRPr="00555288">
              <w:rPr>
                <w:rFonts w:ascii="Arial" w:eastAsia="Times New Roman" w:hAnsi="Arial" w:cs="Arial"/>
                <w:color w:val="000000"/>
                <w:sz w:val="21"/>
                <w:szCs w:val="21"/>
                <w:lang w:eastAsia="ru-RU"/>
              </w:rPr>
              <w:t>материального</w:t>
            </w:r>
            <w:proofErr w:type="gramEnd"/>
          </w:p>
        </w:tc>
        <w:tc>
          <w:tcPr>
            <w:tcW w:w="4080" w:type="dxa"/>
            <w:tcBorders>
              <w:top w:val="nil"/>
              <w:left w:val="single" w:sz="6" w:space="0" w:color="000000"/>
              <w:bottom w:val="nil"/>
              <w:right w:val="nil"/>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Разрядка международной обстановки,</w:t>
            </w:r>
          </w:p>
        </w:tc>
        <w:tc>
          <w:tcPr>
            <w:tcW w:w="2205" w:type="dxa"/>
            <w:tcBorders>
              <w:top w:val="nil"/>
              <w:left w:val="single" w:sz="6" w:space="0" w:color="000000"/>
              <w:bottom w:val="nil"/>
              <w:right w:val="single" w:sz="6" w:space="0" w:color="000000"/>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административные</w:t>
            </w:r>
          </w:p>
        </w:tc>
      </w:tr>
      <w:tr w:rsidR="00555288" w:rsidRPr="00555288" w:rsidTr="00555288">
        <w:trPr>
          <w:trHeight w:val="180"/>
        </w:trPr>
        <w:tc>
          <w:tcPr>
            <w:tcW w:w="3285" w:type="dxa"/>
            <w:tcBorders>
              <w:top w:val="nil"/>
              <w:left w:val="single" w:sz="6" w:space="0" w:color="000000"/>
              <w:bottom w:val="nil"/>
              <w:right w:val="nil"/>
            </w:tcBorders>
            <w:shd w:val="clear" w:color="auto" w:fill="FFFFFF"/>
            <w:vAlign w:val="bottom"/>
            <w:hideMark/>
          </w:tcPr>
          <w:p w:rsidR="00555288" w:rsidRPr="00555288" w:rsidRDefault="00555288" w:rsidP="00555288">
            <w:pPr>
              <w:spacing w:after="153" w:line="180" w:lineRule="atLeast"/>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стимулирования.</w:t>
            </w:r>
          </w:p>
        </w:tc>
        <w:tc>
          <w:tcPr>
            <w:tcW w:w="4080" w:type="dxa"/>
            <w:tcBorders>
              <w:top w:val="nil"/>
              <w:left w:val="single" w:sz="6" w:space="0" w:color="000000"/>
              <w:bottom w:val="nil"/>
              <w:right w:val="nil"/>
            </w:tcBorders>
            <w:shd w:val="clear" w:color="auto" w:fill="FFFFFF"/>
            <w:vAlign w:val="bottom"/>
            <w:hideMark/>
          </w:tcPr>
          <w:p w:rsidR="00555288" w:rsidRPr="00555288" w:rsidRDefault="00555288" w:rsidP="00555288">
            <w:pPr>
              <w:spacing w:after="153" w:line="180" w:lineRule="atLeast"/>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улучшение отношений</w:t>
            </w:r>
            <w:proofErr w:type="gramStart"/>
            <w:r w:rsidRPr="00555288">
              <w:rPr>
                <w:rFonts w:ascii="Arial" w:eastAsia="Times New Roman" w:hAnsi="Arial" w:cs="Arial"/>
                <w:color w:val="000000"/>
                <w:sz w:val="21"/>
                <w:szCs w:val="21"/>
                <w:lang w:eastAsia="ru-RU"/>
              </w:rPr>
              <w:t xml:space="preserve"> ,</w:t>
            </w:r>
            <w:proofErr w:type="gramEnd"/>
            <w:r w:rsidRPr="00555288">
              <w:rPr>
                <w:rFonts w:ascii="Arial" w:eastAsia="Times New Roman" w:hAnsi="Arial" w:cs="Arial"/>
                <w:color w:val="000000"/>
                <w:sz w:val="21"/>
                <w:szCs w:val="21"/>
                <w:lang w:eastAsia="ru-RU"/>
              </w:rPr>
              <w:t xml:space="preserve"> новая война приведет к</w:t>
            </w:r>
          </w:p>
        </w:tc>
        <w:tc>
          <w:tcPr>
            <w:tcW w:w="2205" w:type="dxa"/>
            <w:tcBorders>
              <w:top w:val="nil"/>
              <w:left w:val="single" w:sz="6" w:space="0" w:color="000000"/>
              <w:bottom w:val="nil"/>
              <w:right w:val="single" w:sz="6" w:space="0" w:color="000000"/>
            </w:tcBorders>
            <w:shd w:val="clear" w:color="auto" w:fill="FFFFFF"/>
            <w:vAlign w:val="bottom"/>
            <w:hideMark/>
          </w:tcPr>
          <w:p w:rsidR="00555288" w:rsidRPr="00555288" w:rsidRDefault="00555288" w:rsidP="00555288">
            <w:pPr>
              <w:spacing w:after="153" w:line="180" w:lineRule="atLeast"/>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реформы</w:t>
            </w:r>
          </w:p>
        </w:tc>
      </w:tr>
      <w:tr w:rsidR="00555288" w:rsidRPr="00555288" w:rsidTr="00555288">
        <w:trPr>
          <w:trHeight w:val="195"/>
        </w:trPr>
        <w:tc>
          <w:tcPr>
            <w:tcW w:w="3285" w:type="dxa"/>
            <w:tcBorders>
              <w:top w:val="nil"/>
              <w:left w:val="single" w:sz="6" w:space="0" w:color="000000"/>
              <w:bottom w:val="nil"/>
              <w:right w:val="nil"/>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 xml:space="preserve">8.Нормализовать отношения </w:t>
            </w:r>
            <w:proofErr w:type="gramStart"/>
            <w:r w:rsidRPr="00555288">
              <w:rPr>
                <w:rFonts w:ascii="Arial" w:eastAsia="Times New Roman" w:hAnsi="Arial" w:cs="Arial"/>
                <w:color w:val="000000"/>
                <w:sz w:val="21"/>
                <w:szCs w:val="21"/>
                <w:lang w:eastAsia="ru-RU"/>
              </w:rPr>
              <w:t>с</w:t>
            </w:r>
            <w:proofErr w:type="gramEnd"/>
          </w:p>
        </w:tc>
        <w:tc>
          <w:tcPr>
            <w:tcW w:w="4080" w:type="dxa"/>
            <w:tcBorders>
              <w:top w:val="nil"/>
              <w:left w:val="single" w:sz="6" w:space="0" w:color="000000"/>
              <w:bottom w:val="nil"/>
              <w:right w:val="nil"/>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гибели человечества.</w:t>
            </w:r>
          </w:p>
        </w:tc>
        <w:tc>
          <w:tcPr>
            <w:tcW w:w="2205" w:type="dxa"/>
            <w:tcBorders>
              <w:top w:val="nil"/>
              <w:left w:val="single" w:sz="6" w:space="0" w:color="000000"/>
              <w:bottom w:val="nil"/>
              <w:right w:val="single" w:sz="6" w:space="0" w:color="000000"/>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6.Непоследовательная</w:t>
            </w:r>
          </w:p>
        </w:tc>
      </w:tr>
      <w:tr w:rsidR="00555288" w:rsidRPr="00555288" w:rsidTr="00555288">
        <w:trPr>
          <w:trHeight w:val="195"/>
        </w:trPr>
        <w:tc>
          <w:tcPr>
            <w:tcW w:w="3285" w:type="dxa"/>
            <w:tcBorders>
              <w:top w:val="nil"/>
              <w:left w:val="single" w:sz="6" w:space="0" w:color="000000"/>
              <w:bottom w:val="nil"/>
              <w:right w:val="nil"/>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Югославией.</w:t>
            </w:r>
          </w:p>
        </w:tc>
        <w:tc>
          <w:tcPr>
            <w:tcW w:w="4080" w:type="dxa"/>
            <w:tcBorders>
              <w:top w:val="nil"/>
              <w:left w:val="single" w:sz="6" w:space="0" w:color="000000"/>
              <w:bottom w:val="nil"/>
              <w:right w:val="nil"/>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7.Август 1953г в 2 раза сокращены военные</w:t>
            </w:r>
          </w:p>
        </w:tc>
        <w:tc>
          <w:tcPr>
            <w:tcW w:w="2205" w:type="dxa"/>
            <w:tcBorders>
              <w:top w:val="nil"/>
              <w:left w:val="single" w:sz="6" w:space="0" w:color="000000"/>
              <w:bottom w:val="nil"/>
              <w:right w:val="single" w:sz="6" w:space="0" w:color="000000"/>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внешняя политика.</w:t>
            </w:r>
          </w:p>
        </w:tc>
      </w:tr>
      <w:tr w:rsidR="00555288" w:rsidRPr="00555288" w:rsidTr="00555288">
        <w:trPr>
          <w:trHeight w:val="195"/>
        </w:trPr>
        <w:tc>
          <w:tcPr>
            <w:tcW w:w="3285" w:type="dxa"/>
            <w:tcBorders>
              <w:top w:val="nil"/>
              <w:left w:val="single" w:sz="6" w:space="0" w:color="000000"/>
              <w:bottom w:val="nil"/>
              <w:right w:val="nil"/>
            </w:tcBorders>
            <w:shd w:val="clear" w:color="auto" w:fill="FFFFFF"/>
            <w:vAlign w:val="bottom"/>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9.Нужна мирная Германия.</w:t>
            </w:r>
          </w:p>
        </w:tc>
        <w:tc>
          <w:tcPr>
            <w:tcW w:w="4080" w:type="dxa"/>
            <w:tcBorders>
              <w:top w:val="nil"/>
              <w:left w:val="single" w:sz="6" w:space="0" w:color="000000"/>
              <w:bottom w:val="nil"/>
              <w:right w:val="nil"/>
            </w:tcBorders>
            <w:shd w:val="clear" w:color="auto" w:fill="FFFFFF"/>
            <w:vAlign w:val="bottom"/>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программы.</w:t>
            </w:r>
          </w:p>
        </w:tc>
        <w:tc>
          <w:tcPr>
            <w:tcW w:w="2205" w:type="dxa"/>
            <w:tcBorders>
              <w:top w:val="nil"/>
              <w:left w:val="single" w:sz="6" w:space="0" w:color="000000"/>
              <w:bottom w:val="nil"/>
              <w:right w:val="single" w:sz="6" w:space="0" w:color="000000"/>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p>
        </w:tc>
      </w:tr>
      <w:tr w:rsidR="00555288" w:rsidRPr="00555288" w:rsidTr="00555288">
        <w:trPr>
          <w:trHeight w:val="180"/>
        </w:trPr>
        <w:tc>
          <w:tcPr>
            <w:tcW w:w="3285" w:type="dxa"/>
            <w:tcBorders>
              <w:top w:val="nil"/>
              <w:left w:val="single" w:sz="6" w:space="0" w:color="000000"/>
              <w:bottom w:val="nil"/>
              <w:right w:val="nil"/>
            </w:tcBorders>
            <w:shd w:val="clear" w:color="auto" w:fill="FFFFFF"/>
            <w:vAlign w:val="bottom"/>
            <w:hideMark/>
          </w:tcPr>
          <w:p w:rsidR="00555288" w:rsidRPr="00555288" w:rsidRDefault="00555288" w:rsidP="00555288">
            <w:pPr>
              <w:spacing w:after="153" w:line="180" w:lineRule="atLeast"/>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26 июня 1953г-арестован.</w:t>
            </w:r>
          </w:p>
        </w:tc>
        <w:tc>
          <w:tcPr>
            <w:tcW w:w="4080" w:type="dxa"/>
            <w:tcBorders>
              <w:top w:val="nil"/>
              <w:left w:val="single" w:sz="6" w:space="0" w:color="000000"/>
              <w:bottom w:val="nil"/>
              <w:right w:val="nil"/>
            </w:tcBorders>
            <w:shd w:val="clear" w:color="auto" w:fill="FFFFFF"/>
            <w:vAlign w:val="bottom"/>
            <w:hideMark/>
          </w:tcPr>
          <w:p w:rsidR="00555288" w:rsidRPr="00555288" w:rsidRDefault="00555288" w:rsidP="00555288">
            <w:pPr>
              <w:spacing w:after="153" w:line="180" w:lineRule="atLeast"/>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8.Хлеб в 2 раза дешевле</w:t>
            </w:r>
          </w:p>
        </w:tc>
        <w:tc>
          <w:tcPr>
            <w:tcW w:w="2205" w:type="dxa"/>
            <w:tcBorders>
              <w:top w:val="nil"/>
              <w:left w:val="single" w:sz="6" w:space="0" w:color="000000"/>
              <w:bottom w:val="nil"/>
              <w:right w:val="single" w:sz="6" w:space="0" w:color="000000"/>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18"/>
                <w:szCs w:val="21"/>
                <w:lang w:eastAsia="ru-RU"/>
              </w:rPr>
            </w:pPr>
          </w:p>
        </w:tc>
      </w:tr>
      <w:tr w:rsidR="00555288" w:rsidRPr="00555288" w:rsidTr="00555288">
        <w:trPr>
          <w:trHeight w:val="195"/>
        </w:trPr>
        <w:tc>
          <w:tcPr>
            <w:tcW w:w="3285" w:type="dxa"/>
            <w:tcBorders>
              <w:top w:val="nil"/>
              <w:left w:val="single" w:sz="6" w:space="0" w:color="000000"/>
              <w:bottom w:val="nil"/>
              <w:right w:val="nil"/>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 xml:space="preserve">2-7 июля 1953г - </w:t>
            </w:r>
            <w:proofErr w:type="gramStart"/>
            <w:r w:rsidRPr="00555288">
              <w:rPr>
                <w:rFonts w:ascii="Arial" w:eastAsia="Times New Roman" w:hAnsi="Arial" w:cs="Arial"/>
                <w:color w:val="000000"/>
                <w:sz w:val="21"/>
                <w:szCs w:val="21"/>
                <w:lang w:eastAsia="ru-RU"/>
              </w:rPr>
              <w:t>обвинен</w:t>
            </w:r>
            <w:proofErr w:type="gramEnd"/>
            <w:r w:rsidRPr="00555288">
              <w:rPr>
                <w:rFonts w:ascii="Arial" w:eastAsia="Times New Roman" w:hAnsi="Arial" w:cs="Arial"/>
                <w:color w:val="000000"/>
                <w:sz w:val="21"/>
                <w:szCs w:val="21"/>
                <w:lang w:eastAsia="ru-RU"/>
              </w:rPr>
              <w:t>.</w:t>
            </w:r>
          </w:p>
        </w:tc>
        <w:tc>
          <w:tcPr>
            <w:tcW w:w="4080" w:type="dxa"/>
            <w:tcBorders>
              <w:top w:val="nil"/>
              <w:left w:val="single" w:sz="6" w:space="0" w:color="000000"/>
              <w:bottom w:val="nil"/>
              <w:right w:val="nil"/>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9.Стимулируют производителя</w:t>
            </w:r>
          </w:p>
        </w:tc>
        <w:tc>
          <w:tcPr>
            <w:tcW w:w="2205" w:type="dxa"/>
            <w:tcBorders>
              <w:top w:val="nil"/>
              <w:left w:val="single" w:sz="6" w:space="0" w:color="000000"/>
              <w:bottom w:val="nil"/>
              <w:right w:val="single" w:sz="6" w:space="0" w:color="000000"/>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p>
        </w:tc>
      </w:tr>
      <w:tr w:rsidR="00555288" w:rsidRPr="00555288" w:rsidTr="00555288">
        <w:trPr>
          <w:trHeight w:val="735"/>
        </w:trPr>
        <w:tc>
          <w:tcPr>
            <w:tcW w:w="3285" w:type="dxa"/>
            <w:tcBorders>
              <w:top w:val="nil"/>
              <w:left w:val="single" w:sz="6" w:space="0" w:color="000000"/>
              <w:bottom w:val="single" w:sz="6" w:space="0" w:color="000000"/>
              <w:right w:val="nil"/>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Декабрь 1953г казнен.</w:t>
            </w:r>
          </w:p>
        </w:tc>
        <w:tc>
          <w:tcPr>
            <w:tcW w:w="4080" w:type="dxa"/>
            <w:tcBorders>
              <w:top w:val="nil"/>
              <w:left w:val="single" w:sz="6" w:space="0" w:color="000000"/>
              <w:bottom w:val="single" w:sz="6" w:space="0" w:color="000000"/>
              <w:right w:val="nil"/>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январь 1955г-обвинен</w:t>
            </w:r>
          </w:p>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февраль 1955-освобожден от обязанностей</w:t>
            </w:r>
          </w:p>
          <w:p w:rsidR="00555288" w:rsidRPr="00555288" w:rsidRDefault="00555288" w:rsidP="00555288">
            <w:pPr>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главы Правительства</w:t>
            </w:r>
          </w:p>
        </w:tc>
        <w:tc>
          <w:tcPr>
            <w:tcW w:w="2205" w:type="dxa"/>
            <w:tcBorders>
              <w:top w:val="nil"/>
              <w:left w:val="single" w:sz="6" w:space="0" w:color="000000"/>
              <w:bottom w:val="single" w:sz="6" w:space="0" w:color="000000"/>
              <w:right w:val="single" w:sz="6" w:space="0" w:color="000000"/>
            </w:tcBorders>
            <w:shd w:val="clear" w:color="auto" w:fill="FFFFFF"/>
            <w:hideMark/>
          </w:tcPr>
          <w:p w:rsidR="00555288" w:rsidRPr="00555288" w:rsidRDefault="00555288" w:rsidP="00555288">
            <w:pPr>
              <w:spacing w:after="153" w:line="240" w:lineRule="auto"/>
              <w:rPr>
                <w:rFonts w:ascii="Arial" w:eastAsia="Times New Roman" w:hAnsi="Arial" w:cs="Arial"/>
                <w:color w:val="000000"/>
                <w:sz w:val="21"/>
                <w:szCs w:val="21"/>
                <w:lang w:eastAsia="ru-RU"/>
              </w:rPr>
            </w:pPr>
          </w:p>
        </w:tc>
      </w:tr>
    </w:tbl>
    <w:p w:rsidR="00555288" w:rsidRPr="00555288" w:rsidRDefault="00555288" w:rsidP="00555288">
      <w:pPr>
        <w:shd w:val="clear" w:color="auto" w:fill="FFFFFF"/>
        <w:spacing w:after="153" w:line="240" w:lineRule="auto"/>
        <w:jc w:val="right"/>
        <w:rPr>
          <w:rFonts w:ascii="Arial" w:eastAsia="Times New Roman" w:hAnsi="Arial" w:cs="Arial"/>
          <w:color w:val="000000"/>
          <w:sz w:val="21"/>
          <w:szCs w:val="21"/>
          <w:lang w:eastAsia="ru-RU"/>
        </w:rPr>
      </w:pP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Вопросы:</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 xml:space="preserve">1. Сравнить какие решения по </w:t>
      </w:r>
      <w:proofErr w:type="gramStart"/>
      <w:r w:rsidRPr="00555288">
        <w:rPr>
          <w:rFonts w:ascii="Arial" w:eastAsia="Times New Roman" w:hAnsi="Arial" w:cs="Arial"/>
          <w:color w:val="000000"/>
          <w:sz w:val="21"/>
          <w:szCs w:val="21"/>
          <w:lang w:eastAsia="ru-RU"/>
        </w:rPr>
        <w:t>с</w:t>
      </w:r>
      <w:proofErr w:type="gramEnd"/>
      <w:r w:rsidRPr="00555288">
        <w:rPr>
          <w:rFonts w:ascii="Arial" w:eastAsia="Times New Roman" w:hAnsi="Arial" w:cs="Arial"/>
          <w:color w:val="000000"/>
          <w:sz w:val="21"/>
          <w:szCs w:val="21"/>
          <w:lang w:eastAsia="ru-RU"/>
        </w:rPr>
        <w:t>\х вопросу предполагали различные лидеры?</w:t>
      </w:r>
    </w:p>
    <w:p w:rsidR="00555288" w:rsidRPr="00555288" w:rsidRDefault="00555288" w:rsidP="00555288">
      <w:pPr>
        <w:numPr>
          <w:ilvl w:val="0"/>
          <w:numId w:val="25"/>
        </w:num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Какое развитие во внешней политике предлагал каждый из лидеров?</w:t>
      </w:r>
    </w:p>
    <w:p w:rsidR="00555288" w:rsidRPr="00555288" w:rsidRDefault="00555288" w:rsidP="00555288">
      <w:pPr>
        <w:numPr>
          <w:ilvl w:val="0"/>
          <w:numId w:val="25"/>
        </w:num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Какие преимущества в каждой из программ вы видите? Какая программа</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больше понравилась?</w:t>
      </w:r>
    </w:p>
    <w:p w:rsidR="00555288" w:rsidRPr="00555288" w:rsidRDefault="00555288" w:rsidP="00555288">
      <w:pPr>
        <w:numPr>
          <w:ilvl w:val="0"/>
          <w:numId w:val="26"/>
        </w:num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Кто боролся за власть после смерти Сталина?</w:t>
      </w:r>
    </w:p>
    <w:p w:rsidR="00555288" w:rsidRPr="00555288" w:rsidRDefault="00555288" w:rsidP="00555288">
      <w:pPr>
        <w:numPr>
          <w:ilvl w:val="0"/>
          <w:numId w:val="26"/>
        </w:num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Кто выиграл в этой борьбе?</w:t>
      </w:r>
    </w:p>
    <w:p w:rsidR="00555288" w:rsidRPr="00555288" w:rsidRDefault="00555288" w:rsidP="00555288">
      <w:pPr>
        <w:shd w:val="clear" w:color="auto" w:fill="FFFFFF"/>
        <w:spacing w:after="153" w:line="240" w:lineRule="auto"/>
        <w:jc w:val="right"/>
        <w:rPr>
          <w:rFonts w:ascii="Arial" w:eastAsia="Times New Roman" w:hAnsi="Arial" w:cs="Arial"/>
          <w:color w:val="000000"/>
          <w:sz w:val="21"/>
          <w:szCs w:val="21"/>
          <w:lang w:eastAsia="ru-RU"/>
        </w:rPr>
      </w:pP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i/>
          <w:iCs/>
          <w:color w:val="000000"/>
          <w:sz w:val="21"/>
          <w:szCs w:val="21"/>
          <w:lang w:eastAsia="ru-RU"/>
        </w:rPr>
        <w:t>Хрущев выступает с докладом «О преодолении культа личности Сталина» на XX съезде КПСС</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lastRenderedPageBreak/>
        <w:t>Доклад Хрущева подготовил Поспелов.</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В вину Сталину ставилось: 1 .Массовые репрессии. 2.Трагическое начало Великой Отечественной войны. 3.Огромные людские потери. 4.Бедственное положение крестьянства. 5.Неблагополучная международная обстановка. 6. Разрыв отношений с Югославией.</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30 июня 1956г менее жесткое постановление ЦК « О преодолении культа личности и его постановл</w:t>
      </w:r>
      <w:r w:rsidR="00705C25">
        <w:rPr>
          <w:rFonts w:ascii="Arial" w:eastAsia="Times New Roman" w:hAnsi="Arial" w:cs="Arial"/>
          <w:color w:val="000000"/>
          <w:sz w:val="21"/>
          <w:szCs w:val="21"/>
          <w:lang w:eastAsia="ru-RU"/>
        </w:rPr>
        <w:t xml:space="preserve">ений» отпечатано 1 </w:t>
      </w:r>
      <w:proofErr w:type="gramStart"/>
      <w:r w:rsidR="00705C25">
        <w:rPr>
          <w:rFonts w:ascii="Arial" w:eastAsia="Times New Roman" w:hAnsi="Arial" w:cs="Arial"/>
          <w:color w:val="000000"/>
          <w:sz w:val="21"/>
          <w:szCs w:val="21"/>
          <w:lang w:eastAsia="ru-RU"/>
        </w:rPr>
        <w:t>млн</w:t>
      </w:r>
      <w:proofErr w:type="gramEnd"/>
      <w:r w:rsidR="00705C25">
        <w:rPr>
          <w:rFonts w:ascii="Arial" w:eastAsia="Times New Roman" w:hAnsi="Arial" w:cs="Arial"/>
          <w:color w:val="000000"/>
          <w:sz w:val="21"/>
          <w:szCs w:val="21"/>
          <w:lang w:eastAsia="ru-RU"/>
        </w:rPr>
        <w:t xml:space="preserve"> тиражом.</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В докладе Хрущева не анализировались ни феномен сталинизма, ни характер политической системы страны. Не ставился вопрос о гарантиях недопущения злоупотреблений властью на будущее. Ответственность за все репрессии возлагалась на Сталина, Берия, Ежова, Ягоду.</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 xml:space="preserve">1956-1961 </w:t>
      </w:r>
      <w:proofErr w:type="gramStart"/>
      <w:r w:rsidRPr="00555288">
        <w:rPr>
          <w:rFonts w:ascii="Arial" w:eastAsia="Times New Roman" w:hAnsi="Arial" w:cs="Arial"/>
          <w:color w:val="000000"/>
          <w:sz w:val="21"/>
          <w:szCs w:val="21"/>
          <w:lang w:eastAsia="ru-RU"/>
        </w:rPr>
        <w:t>гг</w:t>
      </w:r>
      <w:proofErr w:type="gramEnd"/>
      <w:r w:rsidRPr="00555288">
        <w:rPr>
          <w:rFonts w:ascii="Arial" w:eastAsia="Times New Roman" w:hAnsi="Arial" w:cs="Arial"/>
          <w:color w:val="000000"/>
          <w:sz w:val="21"/>
          <w:szCs w:val="21"/>
          <w:lang w:eastAsia="ru-RU"/>
        </w:rPr>
        <w:t xml:space="preserve"> реабилитировано 700 тыс. чел.</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Февраль 1957г реабилитированы национальные меньшинства. Чеченцы, ингуши, балкарцы, карачаевцы, калмыки получили возможность вернуться в родные места, исключение составляли немцы Поволжья и крымские татары.</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3 точки зрения на доклад:</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1.Открытые протесты против доклада-Тбилиси 4-9 марта 1956г</w:t>
      </w:r>
    </w:p>
    <w:p w:rsidR="00555288" w:rsidRPr="00555288" w:rsidRDefault="00555288" w:rsidP="00555288">
      <w:pPr>
        <w:numPr>
          <w:ilvl w:val="0"/>
          <w:numId w:val="27"/>
        </w:num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Положительно.</w:t>
      </w:r>
    </w:p>
    <w:p w:rsidR="00555288" w:rsidRPr="00555288" w:rsidRDefault="00555288" w:rsidP="00555288">
      <w:pPr>
        <w:numPr>
          <w:ilvl w:val="0"/>
          <w:numId w:val="27"/>
        </w:num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Растерянность, эмоциональный шок.</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u w:val="single"/>
          <w:lang w:eastAsia="ru-RU"/>
        </w:rPr>
        <w:t>Вопросы</w:t>
      </w:r>
      <w:r w:rsidRPr="00555288">
        <w:rPr>
          <w:rFonts w:ascii="Arial" w:eastAsia="Times New Roman" w:hAnsi="Arial" w:cs="Arial"/>
          <w:color w:val="000000"/>
          <w:sz w:val="21"/>
          <w:szCs w:val="21"/>
          <w:lang w:eastAsia="ru-RU"/>
        </w:rPr>
        <w:t>:</w:t>
      </w:r>
    </w:p>
    <w:p w:rsidR="00555288" w:rsidRPr="00555288" w:rsidRDefault="00555288" w:rsidP="00555288">
      <w:pPr>
        <w:numPr>
          <w:ilvl w:val="0"/>
          <w:numId w:val="28"/>
        </w:num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Когда проходил 20 съезд КПСС</w:t>
      </w:r>
      <w:proofErr w:type="gramStart"/>
      <w:r w:rsidRPr="00555288">
        <w:rPr>
          <w:rFonts w:ascii="Arial" w:eastAsia="Times New Roman" w:hAnsi="Arial" w:cs="Arial"/>
          <w:color w:val="000000"/>
          <w:sz w:val="21"/>
          <w:szCs w:val="21"/>
          <w:lang w:eastAsia="ru-RU"/>
        </w:rPr>
        <w:t xml:space="preserve"> ?</w:t>
      </w:r>
      <w:proofErr w:type="gramEnd"/>
      <w:r w:rsidRPr="00555288">
        <w:rPr>
          <w:rFonts w:ascii="Arial" w:eastAsia="Times New Roman" w:hAnsi="Arial" w:cs="Arial"/>
          <w:color w:val="000000"/>
          <w:sz w:val="21"/>
          <w:szCs w:val="21"/>
          <w:lang w:eastAsia="ru-RU"/>
        </w:rPr>
        <w:t xml:space="preserve"> Что ставилось в вину Сталину в докладе Хрущева</w:t>
      </w:r>
      <w:proofErr w:type="gramStart"/>
      <w:r w:rsidRPr="00555288">
        <w:rPr>
          <w:rFonts w:ascii="Arial" w:eastAsia="Times New Roman" w:hAnsi="Arial" w:cs="Arial"/>
          <w:color w:val="000000"/>
          <w:sz w:val="21"/>
          <w:szCs w:val="21"/>
          <w:lang w:eastAsia="ru-RU"/>
        </w:rPr>
        <w:t xml:space="preserve"> ?</w:t>
      </w:r>
      <w:proofErr w:type="gramEnd"/>
    </w:p>
    <w:p w:rsidR="00555288" w:rsidRPr="00555288" w:rsidRDefault="00555288" w:rsidP="00555288">
      <w:pPr>
        <w:numPr>
          <w:ilvl w:val="0"/>
          <w:numId w:val="28"/>
        </w:num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Что не анализировалось в этом докладе? Как вы думаете почему?</w:t>
      </w:r>
    </w:p>
    <w:p w:rsidR="00555288" w:rsidRPr="00555288" w:rsidRDefault="00555288" w:rsidP="00555288">
      <w:pPr>
        <w:numPr>
          <w:ilvl w:val="0"/>
          <w:numId w:val="28"/>
        </w:num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На кого возлагалась основная ответственность за репрессии? Сколько человек было реабилитировано с 1956-1961гг? Кому разрешили вернуться в родные места? А кому не разрешили?</w:t>
      </w:r>
    </w:p>
    <w:p w:rsidR="00555288" w:rsidRPr="00555288" w:rsidRDefault="00555288" w:rsidP="00555288">
      <w:pPr>
        <w:numPr>
          <w:ilvl w:val="0"/>
          <w:numId w:val="28"/>
        </w:num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Какая реакция была на доклад?</w:t>
      </w:r>
    </w:p>
    <w:p w:rsidR="00555288" w:rsidRPr="00555288" w:rsidRDefault="00555288" w:rsidP="00555288">
      <w:pPr>
        <w:shd w:val="clear" w:color="auto" w:fill="FFFFFF"/>
        <w:spacing w:after="153" w:line="240" w:lineRule="auto"/>
        <w:jc w:val="right"/>
        <w:rPr>
          <w:rFonts w:ascii="Arial" w:eastAsia="Times New Roman" w:hAnsi="Arial" w:cs="Arial"/>
          <w:color w:val="000000"/>
          <w:sz w:val="21"/>
          <w:szCs w:val="21"/>
          <w:lang w:eastAsia="ru-RU"/>
        </w:rPr>
      </w:pPr>
      <w:r w:rsidRPr="00555288">
        <w:rPr>
          <w:rFonts w:ascii="Arial" w:eastAsia="Times New Roman" w:hAnsi="Arial" w:cs="Arial"/>
          <w:b/>
          <w:bCs/>
          <w:color w:val="000000"/>
          <w:sz w:val="21"/>
          <w:szCs w:val="21"/>
          <w:lang w:eastAsia="ru-RU"/>
        </w:rPr>
        <w:t>Приложение 2</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i/>
          <w:iCs/>
          <w:color w:val="000000"/>
          <w:sz w:val="21"/>
          <w:szCs w:val="21"/>
          <w:lang w:eastAsia="ru-RU"/>
        </w:rPr>
        <w:t>Прочтите отрывок из мемуаров политического деятеля СССР.</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«Как далее развивался кризис, когда мы приняли решение о том, что целесообразно поставить ракеты с атомными зарядами на территории</w:t>
      </w:r>
      <w:proofErr w:type="gramStart"/>
      <w:r w:rsidRPr="00555288">
        <w:rPr>
          <w:rFonts w:ascii="Arial" w:eastAsia="Times New Roman" w:hAnsi="Arial" w:cs="Arial"/>
          <w:color w:val="000000"/>
          <w:sz w:val="21"/>
          <w:szCs w:val="21"/>
          <w:lang w:eastAsia="ru-RU"/>
        </w:rPr>
        <w:t xml:space="preserve"> […] </w:t>
      </w:r>
      <w:proofErr w:type="gramEnd"/>
      <w:r w:rsidRPr="00555288">
        <w:rPr>
          <w:rFonts w:ascii="Arial" w:eastAsia="Times New Roman" w:hAnsi="Arial" w:cs="Arial"/>
          <w:color w:val="000000"/>
          <w:sz w:val="21"/>
          <w:szCs w:val="21"/>
          <w:lang w:eastAsia="ru-RU"/>
        </w:rPr>
        <w:t xml:space="preserve">и таким образом поставить США перед фактом, что если они решатся вторгнуться […], то […] будет иметь возможность нанести сокрушительный ответный удар? Это был бы, конечно, не разгром США. Но им были бы нанесены очень большие разрушения. Отсюда мы сделали вывод, что эта перспектива удержит власть имущих в США от вторжения </w:t>
      </w:r>
      <w:proofErr w:type="gramStart"/>
      <w:r w:rsidRPr="00555288">
        <w:rPr>
          <w:rFonts w:ascii="Arial" w:eastAsia="Times New Roman" w:hAnsi="Arial" w:cs="Arial"/>
          <w:color w:val="000000"/>
          <w:sz w:val="21"/>
          <w:szCs w:val="21"/>
          <w:lang w:eastAsia="ru-RU"/>
        </w:rPr>
        <w:t>на</w:t>
      </w:r>
      <w:proofErr w:type="gramEnd"/>
      <w:r w:rsidRPr="00555288">
        <w:rPr>
          <w:rFonts w:ascii="Arial" w:eastAsia="Times New Roman" w:hAnsi="Arial" w:cs="Arial"/>
          <w:color w:val="000000"/>
          <w:sz w:val="21"/>
          <w:szCs w:val="21"/>
          <w:lang w:eastAsia="ru-RU"/>
        </w:rPr>
        <w:t xml:space="preserve"> […].</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К такому выводу все мы пришли после двукратного или трёхкратного обсуждения моего предложения. Я предлагал не форсировать это решение, чтобы оно выкристаллизовалось в сознании каждого и каждый бы, понимая его последствия, знал, что оно может привести нас к войне с США. Решение было принято единодушно. Разработка операции была поручена товарищу Малиновскому, к этому делу был допущен узкий круг людей. Подсчитали мы наши ресурсы и пришли к выводу, что можем послать туда ракеты с миллионным по мощности зарядом каждая.</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 xml:space="preserve">…Больше всего нас беспокоило, чтобы наша операция не </w:t>
      </w:r>
      <w:proofErr w:type="gramStart"/>
      <w:r w:rsidRPr="00555288">
        <w:rPr>
          <w:rFonts w:ascii="Arial" w:eastAsia="Times New Roman" w:hAnsi="Arial" w:cs="Arial"/>
          <w:color w:val="000000"/>
          <w:sz w:val="21"/>
          <w:szCs w:val="21"/>
          <w:lang w:eastAsia="ru-RU"/>
        </w:rPr>
        <w:t>была раньше времени раскрыта с воздуха… Американцы проводили</w:t>
      </w:r>
      <w:proofErr w:type="gramEnd"/>
      <w:r w:rsidRPr="00555288">
        <w:rPr>
          <w:rFonts w:ascii="Arial" w:eastAsia="Times New Roman" w:hAnsi="Arial" w:cs="Arial"/>
          <w:color w:val="000000"/>
          <w:sz w:val="21"/>
          <w:szCs w:val="21"/>
          <w:lang w:eastAsia="ru-RU"/>
        </w:rPr>
        <w:t xml:space="preserve"> наглую политику, бесцеремонно вторгаясь на территорию соседей, да и не только соседей. Они летали там, где считали это выгодным для обороны США, игнорируя суверенитет соседних стран. Нас интересовало, насколько можно сохранить секретность в таких условиях? Разработали план: что надо сделать, чтобы не допустить преждевременного выявления с воздуха наших замыслов.</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color w:val="000000"/>
          <w:sz w:val="21"/>
          <w:szCs w:val="21"/>
          <w:lang w:eastAsia="ru-RU"/>
        </w:rPr>
        <w:t>…Нужно было, чтобы США не смогли упредить нас и высадить прежде того свой десант под американским флагом или флагом кубинских контрреволюционеров. Форма не имела значения, нас интересовала суть: чтобы</w:t>
      </w:r>
      <w:proofErr w:type="gramStart"/>
      <w:r w:rsidRPr="00555288">
        <w:rPr>
          <w:rFonts w:ascii="Arial" w:eastAsia="Times New Roman" w:hAnsi="Arial" w:cs="Arial"/>
          <w:color w:val="000000"/>
          <w:sz w:val="21"/>
          <w:szCs w:val="21"/>
          <w:lang w:eastAsia="ru-RU"/>
        </w:rPr>
        <w:t xml:space="preserve"> […] </w:t>
      </w:r>
      <w:proofErr w:type="gramEnd"/>
      <w:r w:rsidRPr="00555288">
        <w:rPr>
          <w:rFonts w:ascii="Arial" w:eastAsia="Times New Roman" w:hAnsi="Arial" w:cs="Arial"/>
          <w:color w:val="000000"/>
          <w:sz w:val="21"/>
          <w:szCs w:val="21"/>
          <w:lang w:eastAsia="ru-RU"/>
        </w:rPr>
        <w:t xml:space="preserve">оставалась при своих революционных завоеваниях и чтобы стала </w:t>
      </w:r>
      <w:r w:rsidRPr="00555288">
        <w:rPr>
          <w:rFonts w:ascii="Arial" w:eastAsia="Times New Roman" w:hAnsi="Arial" w:cs="Arial"/>
          <w:color w:val="000000"/>
          <w:sz w:val="21"/>
          <w:szCs w:val="21"/>
          <w:lang w:eastAsia="ru-RU"/>
        </w:rPr>
        <w:lastRenderedPageBreak/>
        <w:t>флагманом социалистических стран на Американском континенте, вела бы своё развитие под марксистско-ленинским знаменем. Вот наше желание».</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b/>
          <w:bCs/>
          <w:i/>
          <w:iCs/>
          <w:color w:val="000000"/>
          <w:sz w:val="21"/>
          <w:szCs w:val="21"/>
          <w:lang w:eastAsia="ru-RU"/>
        </w:rPr>
        <w:t>1. </w:t>
      </w:r>
      <w:r w:rsidRPr="00555288">
        <w:rPr>
          <w:rFonts w:ascii="Arial" w:eastAsia="Times New Roman" w:hAnsi="Arial" w:cs="Arial"/>
          <w:color w:val="000000"/>
          <w:sz w:val="21"/>
          <w:szCs w:val="21"/>
          <w:lang w:eastAsia="ru-RU"/>
        </w:rPr>
        <w:t>Укажите название страны, пропущенное в тексте. Укажите фамилию руководителя СССР в период, когда произошли описанные события. Укажите год, когда они произошли.</w:t>
      </w:r>
    </w:p>
    <w:p w:rsidR="00555288" w:rsidRP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b/>
          <w:bCs/>
          <w:i/>
          <w:iCs/>
          <w:color w:val="000000"/>
          <w:sz w:val="21"/>
          <w:szCs w:val="21"/>
          <w:lang w:eastAsia="ru-RU"/>
        </w:rPr>
        <w:t>2. </w:t>
      </w:r>
      <w:r w:rsidRPr="00555288">
        <w:rPr>
          <w:rFonts w:ascii="Arial" w:eastAsia="Times New Roman" w:hAnsi="Arial" w:cs="Arial"/>
          <w:color w:val="000000"/>
          <w:sz w:val="21"/>
          <w:szCs w:val="21"/>
          <w:lang w:eastAsia="ru-RU"/>
        </w:rPr>
        <w:t xml:space="preserve">Какие цели, согласно версии автора мемуаров, </w:t>
      </w:r>
      <w:proofErr w:type="gramStart"/>
      <w:r w:rsidRPr="00555288">
        <w:rPr>
          <w:rFonts w:ascii="Arial" w:eastAsia="Times New Roman" w:hAnsi="Arial" w:cs="Arial"/>
          <w:color w:val="000000"/>
          <w:sz w:val="21"/>
          <w:szCs w:val="21"/>
          <w:lang w:eastAsia="ru-RU"/>
        </w:rPr>
        <w:t>стремилось достичь</w:t>
      </w:r>
      <w:proofErr w:type="gramEnd"/>
      <w:r w:rsidRPr="00555288">
        <w:rPr>
          <w:rFonts w:ascii="Arial" w:eastAsia="Times New Roman" w:hAnsi="Arial" w:cs="Arial"/>
          <w:color w:val="000000"/>
          <w:sz w:val="21"/>
          <w:szCs w:val="21"/>
          <w:lang w:eastAsia="ru-RU"/>
        </w:rPr>
        <w:t xml:space="preserve"> советское руководство в результате действий, о которых идёт речь в данном отрывке? Укажите любые три цели.</w:t>
      </w:r>
    </w:p>
    <w:p w:rsidR="00555288" w:rsidRDefault="00555288" w:rsidP="00555288">
      <w:pPr>
        <w:shd w:val="clear" w:color="auto" w:fill="FFFFFF"/>
        <w:spacing w:after="153" w:line="240" w:lineRule="auto"/>
        <w:rPr>
          <w:rFonts w:ascii="Arial" w:eastAsia="Times New Roman" w:hAnsi="Arial" w:cs="Arial"/>
          <w:color w:val="000000"/>
          <w:sz w:val="21"/>
          <w:szCs w:val="21"/>
          <w:lang w:eastAsia="ru-RU"/>
        </w:rPr>
      </w:pPr>
      <w:r w:rsidRPr="00555288">
        <w:rPr>
          <w:rFonts w:ascii="Arial" w:eastAsia="Times New Roman" w:hAnsi="Arial" w:cs="Arial"/>
          <w:b/>
          <w:bCs/>
          <w:i/>
          <w:iCs/>
          <w:color w:val="000000"/>
          <w:sz w:val="21"/>
          <w:szCs w:val="21"/>
          <w:lang w:eastAsia="ru-RU"/>
        </w:rPr>
        <w:t>3. </w:t>
      </w:r>
      <w:r w:rsidRPr="00555288">
        <w:rPr>
          <w:rFonts w:ascii="Arial" w:eastAsia="Times New Roman" w:hAnsi="Arial" w:cs="Arial"/>
          <w:color w:val="000000"/>
          <w:sz w:val="21"/>
          <w:szCs w:val="21"/>
          <w:lang w:eastAsia="ru-RU"/>
        </w:rPr>
        <w:t>Укажите любые три условия, которые согласно договорённости между лидерами СССР и США, достигнутой в ходе описанного в отрывке политического кризиса, необходимо было выполнить для преодоления этого кризиса.</w:t>
      </w:r>
    </w:p>
    <w:p w:rsidR="00316235" w:rsidRPr="00555288" w:rsidRDefault="00316235" w:rsidP="00555288">
      <w:pPr>
        <w:shd w:val="clear" w:color="auto" w:fill="FFFFFF"/>
        <w:spacing w:after="153" w:line="240" w:lineRule="auto"/>
        <w:rPr>
          <w:rFonts w:ascii="Arial" w:eastAsia="Times New Roman" w:hAnsi="Arial" w:cs="Arial"/>
          <w:b/>
          <w:color w:val="000000"/>
          <w:sz w:val="24"/>
          <w:szCs w:val="24"/>
          <w:lang w:eastAsia="ru-RU"/>
        </w:rPr>
      </w:pPr>
      <w:r w:rsidRPr="00316235">
        <w:rPr>
          <w:rFonts w:ascii="Arial" w:eastAsia="Times New Roman" w:hAnsi="Arial" w:cs="Arial"/>
          <w:b/>
          <w:color w:val="000000"/>
          <w:sz w:val="24"/>
          <w:szCs w:val="24"/>
          <w:lang w:eastAsia="ru-RU"/>
        </w:rPr>
        <w:t>Тест.</w:t>
      </w:r>
    </w:p>
    <w:p w:rsidR="00316235" w:rsidRDefault="00316235" w:rsidP="00316235">
      <w:pPr>
        <w:pStyle w:val="aa"/>
        <w:shd w:val="clear" w:color="auto" w:fill="FFFFFF"/>
        <w:spacing w:before="0" w:beforeAutospacing="0" w:after="383" w:afterAutospacing="0"/>
        <w:rPr>
          <w:rFonts w:ascii="Helvetica" w:hAnsi="Helvetica" w:cs="Helvetica"/>
          <w:color w:val="333333"/>
          <w:sz w:val="25"/>
          <w:szCs w:val="25"/>
        </w:rPr>
      </w:pPr>
      <w:r>
        <w:rPr>
          <w:rFonts w:ascii="Helvetica" w:hAnsi="Helvetica" w:cs="Helvetica"/>
          <w:color w:val="333333"/>
          <w:sz w:val="25"/>
          <w:szCs w:val="25"/>
        </w:rPr>
        <w:t xml:space="preserve">1. 20 съезд партии, на котором Хрущев </w:t>
      </w:r>
      <w:proofErr w:type="gramStart"/>
      <w:r>
        <w:rPr>
          <w:rFonts w:ascii="Helvetica" w:hAnsi="Helvetica" w:cs="Helvetica"/>
          <w:color w:val="333333"/>
          <w:sz w:val="25"/>
          <w:szCs w:val="25"/>
        </w:rPr>
        <w:t>выступил с разоблачением культа л</w:t>
      </w:r>
      <w:r w:rsidR="00243EA8">
        <w:rPr>
          <w:rFonts w:ascii="Helvetica" w:hAnsi="Helvetica" w:cs="Helvetica"/>
          <w:color w:val="333333"/>
          <w:sz w:val="25"/>
          <w:szCs w:val="25"/>
        </w:rPr>
        <w:t>ичности Сталина был</w:t>
      </w:r>
      <w:proofErr w:type="gramEnd"/>
      <w:r w:rsidR="00243EA8">
        <w:rPr>
          <w:rFonts w:ascii="Helvetica" w:hAnsi="Helvetica" w:cs="Helvetica"/>
          <w:color w:val="333333"/>
          <w:sz w:val="25"/>
          <w:szCs w:val="25"/>
        </w:rPr>
        <w:t xml:space="preserve"> в:</w:t>
      </w:r>
      <w:r w:rsidR="00243EA8">
        <w:rPr>
          <w:rFonts w:ascii="Helvetica" w:hAnsi="Helvetica" w:cs="Helvetica"/>
          <w:color w:val="333333"/>
          <w:sz w:val="25"/>
          <w:szCs w:val="25"/>
        </w:rPr>
        <w:br/>
        <w:t xml:space="preserve">а) 1956 </w:t>
      </w:r>
      <w:r>
        <w:rPr>
          <w:rFonts w:ascii="Helvetica" w:hAnsi="Helvetica" w:cs="Helvetica"/>
          <w:color w:val="333333"/>
          <w:sz w:val="25"/>
          <w:szCs w:val="25"/>
        </w:rPr>
        <w:br/>
        <w:t>б) 1955</w:t>
      </w:r>
      <w:r>
        <w:rPr>
          <w:rFonts w:ascii="Helvetica" w:hAnsi="Helvetica" w:cs="Helvetica"/>
          <w:color w:val="333333"/>
          <w:sz w:val="25"/>
          <w:szCs w:val="25"/>
        </w:rPr>
        <w:br/>
        <w:t>в) 1954</w:t>
      </w:r>
    </w:p>
    <w:p w:rsidR="00316235" w:rsidRDefault="00901BF7" w:rsidP="00316235">
      <w:pPr>
        <w:pStyle w:val="aa"/>
        <w:shd w:val="clear" w:color="auto" w:fill="FFFFFF"/>
        <w:spacing w:before="0" w:beforeAutospacing="0" w:after="383" w:afterAutospacing="0"/>
        <w:rPr>
          <w:rFonts w:ascii="Helvetica" w:hAnsi="Helvetica" w:cs="Helvetica"/>
          <w:color w:val="333333"/>
          <w:sz w:val="25"/>
          <w:szCs w:val="25"/>
        </w:rPr>
      </w:pPr>
      <w:r>
        <w:rPr>
          <w:rFonts w:ascii="Helvetica" w:hAnsi="Helvetica" w:cs="Helvetica"/>
          <w:color w:val="333333"/>
          <w:sz w:val="25"/>
          <w:szCs w:val="25"/>
        </w:rPr>
        <w:t>2</w:t>
      </w:r>
      <w:r w:rsidR="00316235">
        <w:rPr>
          <w:rFonts w:ascii="Helvetica" w:hAnsi="Helvetica" w:cs="Helvetica"/>
          <w:color w:val="333333"/>
          <w:sz w:val="25"/>
          <w:szCs w:val="25"/>
        </w:rPr>
        <w:t>. В декабре 1958 г. были приняты обновленные</w:t>
      </w:r>
      <w:proofErr w:type="gramStart"/>
      <w:r w:rsidR="00316235">
        <w:rPr>
          <w:rFonts w:ascii="Helvetica" w:hAnsi="Helvetica" w:cs="Helvetica"/>
          <w:color w:val="333333"/>
          <w:sz w:val="25"/>
          <w:szCs w:val="25"/>
        </w:rPr>
        <w:t xml:space="preserve"> :</w:t>
      </w:r>
      <w:proofErr w:type="gramEnd"/>
      <w:r w:rsidR="00316235">
        <w:rPr>
          <w:rFonts w:ascii="Helvetica" w:hAnsi="Helvetica" w:cs="Helvetica"/>
          <w:color w:val="333333"/>
          <w:sz w:val="25"/>
          <w:szCs w:val="25"/>
        </w:rPr>
        <w:br/>
        <w:t>а) “Основы построения социализма в СССР”</w:t>
      </w:r>
      <w:r w:rsidR="00316235">
        <w:rPr>
          <w:rFonts w:ascii="Helvetica" w:hAnsi="Helvetica" w:cs="Helvetica"/>
          <w:color w:val="333333"/>
          <w:sz w:val="25"/>
          <w:szCs w:val="25"/>
        </w:rPr>
        <w:br/>
        <w:t>б) “7 летний государственный план”</w:t>
      </w:r>
      <w:r w:rsidR="00316235">
        <w:rPr>
          <w:rFonts w:ascii="Helvetica" w:hAnsi="Helvetica" w:cs="Helvetica"/>
          <w:color w:val="333333"/>
          <w:sz w:val="25"/>
          <w:szCs w:val="25"/>
        </w:rPr>
        <w:br/>
        <w:t>в) “Основ</w:t>
      </w:r>
      <w:r w:rsidR="00243EA8">
        <w:rPr>
          <w:rFonts w:ascii="Helvetica" w:hAnsi="Helvetica" w:cs="Helvetica"/>
          <w:color w:val="333333"/>
          <w:sz w:val="25"/>
          <w:szCs w:val="25"/>
        </w:rPr>
        <w:t xml:space="preserve">ы уголовного законодательства” </w:t>
      </w:r>
    </w:p>
    <w:p w:rsidR="00316235" w:rsidRDefault="00901BF7" w:rsidP="00316235">
      <w:pPr>
        <w:pStyle w:val="aa"/>
        <w:shd w:val="clear" w:color="auto" w:fill="FFFFFF"/>
        <w:spacing w:before="0" w:beforeAutospacing="0" w:after="383" w:afterAutospacing="0"/>
        <w:rPr>
          <w:rFonts w:ascii="Helvetica" w:hAnsi="Helvetica" w:cs="Helvetica"/>
          <w:color w:val="333333"/>
          <w:sz w:val="25"/>
          <w:szCs w:val="25"/>
        </w:rPr>
      </w:pPr>
      <w:r>
        <w:rPr>
          <w:rFonts w:ascii="Helvetica" w:hAnsi="Helvetica" w:cs="Helvetica"/>
          <w:color w:val="333333"/>
          <w:sz w:val="25"/>
          <w:szCs w:val="25"/>
        </w:rPr>
        <w:t>3</w:t>
      </w:r>
      <w:r w:rsidR="00316235">
        <w:rPr>
          <w:rFonts w:ascii="Helvetica" w:hAnsi="Helvetica" w:cs="Helvetica"/>
          <w:color w:val="333333"/>
          <w:sz w:val="25"/>
          <w:szCs w:val="25"/>
        </w:rPr>
        <w:t>. Освоение целинных залежных з</w:t>
      </w:r>
      <w:r w:rsidR="00243EA8">
        <w:rPr>
          <w:rFonts w:ascii="Helvetica" w:hAnsi="Helvetica" w:cs="Helvetica"/>
          <w:color w:val="333333"/>
          <w:sz w:val="25"/>
          <w:szCs w:val="25"/>
        </w:rPr>
        <w:t>емель началось в СССР:</w:t>
      </w:r>
      <w:r w:rsidR="00243EA8">
        <w:rPr>
          <w:rFonts w:ascii="Helvetica" w:hAnsi="Helvetica" w:cs="Helvetica"/>
          <w:color w:val="333333"/>
          <w:sz w:val="25"/>
          <w:szCs w:val="25"/>
        </w:rPr>
        <w:br/>
        <w:t xml:space="preserve">а) 1954 </w:t>
      </w:r>
      <w:r w:rsidR="00316235">
        <w:rPr>
          <w:rFonts w:ascii="Helvetica" w:hAnsi="Helvetica" w:cs="Helvetica"/>
          <w:color w:val="333333"/>
          <w:sz w:val="25"/>
          <w:szCs w:val="25"/>
        </w:rPr>
        <w:br/>
        <w:t>б) 1955</w:t>
      </w:r>
      <w:r w:rsidR="00316235">
        <w:rPr>
          <w:rFonts w:ascii="Helvetica" w:hAnsi="Helvetica" w:cs="Helvetica"/>
          <w:color w:val="333333"/>
          <w:sz w:val="25"/>
          <w:szCs w:val="25"/>
        </w:rPr>
        <w:br/>
        <w:t>в) 1956</w:t>
      </w:r>
    </w:p>
    <w:p w:rsidR="00316235" w:rsidRDefault="00901BF7" w:rsidP="00316235">
      <w:pPr>
        <w:pStyle w:val="aa"/>
        <w:shd w:val="clear" w:color="auto" w:fill="FFFFFF"/>
        <w:spacing w:before="0" w:beforeAutospacing="0" w:after="383" w:afterAutospacing="0"/>
        <w:rPr>
          <w:rFonts w:ascii="Helvetica" w:hAnsi="Helvetica" w:cs="Helvetica"/>
          <w:color w:val="333333"/>
          <w:sz w:val="25"/>
          <w:szCs w:val="25"/>
        </w:rPr>
      </w:pPr>
      <w:r>
        <w:rPr>
          <w:rFonts w:ascii="Helvetica" w:hAnsi="Helvetica" w:cs="Helvetica"/>
          <w:color w:val="333333"/>
          <w:sz w:val="25"/>
          <w:szCs w:val="25"/>
        </w:rPr>
        <w:t>4</w:t>
      </w:r>
      <w:r w:rsidR="00316235">
        <w:rPr>
          <w:rFonts w:ascii="Helvetica" w:hAnsi="Helvetica" w:cs="Helvetica"/>
          <w:color w:val="333333"/>
          <w:sz w:val="25"/>
          <w:szCs w:val="25"/>
        </w:rPr>
        <w:t>. Первый искусственный спутник Земли был запущен в космос в 1957 году этим государством:</w:t>
      </w:r>
      <w:r w:rsidR="00316235">
        <w:rPr>
          <w:rFonts w:ascii="Helvetica" w:hAnsi="Helvetica" w:cs="Helvetica"/>
          <w:color w:val="333333"/>
          <w:sz w:val="25"/>
          <w:szCs w:val="25"/>
        </w:rPr>
        <w:br/>
        <w:t>а) Англия</w:t>
      </w:r>
      <w:r w:rsidR="00316235">
        <w:rPr>
          <w:rFonts w:ascii="Helvetica" w:hAnsi="Helvetica" w:cs="Helvetica"/>
          <w:color w:val="333333"/>
          <w:sz w:val="25"/>
          <w:szCs w:val="25"/>
        </w:rPr>
        <w:br/>
        <w:t>б) США</w:t>
      </w:r>
      <w:r w:rsidR="00316235">
        <w:rPr>
          <w:rFonts w:ascii="Helvetica" w:hAnsi="Helvetica" w:cs="Helvetica"/>
          <w:color w:val="333333"/>
          <w:sz w:val="25"/>
          <w:szCs w:val="25"/>
        </w:rPr>
        <w:br/>
        <w:t>в)</w:t>
      </w:r>
      <w:r w:rsidR="00243EA8">
        <w:rPr>
          <w:rFonts w:ascii="Helvetica" w:hAnsi="Helvetica" w:cs="Helvetica"/>
          <w:color w:val="333333"/>
          <w:sz w:val="25"/>
          <w:szCs w:val="25"/>
        </w:rPr>
        <w:t xml:space="preserve"> СССР </w:t>
      </w:r>
    </w:p>
    <w:p w:rsidR="00316235" w:rsidRDefault="00901BF7" w:rsidP="00316235">
      <w:pPr>
        <w:pStyle w:val="aa"/>
        <w:shd w:val="clear" w:color="auto" w:fill="FFFFFF"/>
        <w:spacing w:before="0" w:beforeAutospacing="0" w:after="383" w:afterAutospacing="0"/>
        <w:rPr>
          <w:rFonts w:ascii="Helvetica" w:hAnsi="Helvetica" w:cs="Helvetica"/>
          <w:color w:val="333333"/>
          <w:sz w:val="25"/>
          <w:szCs w:val="25"/>
        </w:rPr>
      </w:pPr>
      <w:r>
        <w:rPr>
          <w:rFonts w:ascii="Helvetica" w:hAnsi="Helvetica" w:cs="Helvetica"/>
          <w:color w:val="333333"/>
          <w:sz w:val="25"/>
          <w:szCs w:val="25"/>
        </w:rPr>
        <w:t>5</w:t>
      </w:r>
      <w:r w:rsidR="00316235">
        <w:rPr>
          <w:rFonts w:ascii="Helvetica" w:hAnsi="Helvetica" w:cs="Helvetica"/>
          <w:color w:val="333333"/>
          <w:sz w:val="25"/>
          <w:szCs w:val="25"/>
        </w:rPr>
        <w:t>. Хрущев вошел в историю как человек</w:t>
      </w:r>
      <w:r w:rsidR="004F041A">
        <w:rPr>
          <w:rFonts w:ascii="Helvetica" w:hAnsi="Helvetica" w:cs="Helvetica"/>
          <w:color w:val="333333"/>
          <w:sz w:val="25"/>
          <w:szCs w:val="25"/>
        </w:rPr>
        <w:t>,</w:t>
      </w:r>
      <w:r w:rsidR="00316235">
        <w:rPr>
          <w:rFonts w:ascii="Helvetica" w:hAnsi="Helvetica" w:cs="Helvetica"/>
          <w:color w:val="333333"/>
          <w:sz w:val="25"/>
          <w:szCs w:val="25"/>
        </w:rPr>
        <w:t xml:space="preserve"> который стремился:</w:t>
      </w:r>
      <w:r w:rsidR="00316235">
        <w:rPr>
          <w:rFonts w:ascii="Helvetica" w:hAnsi="Helvetica" w:cs="Helvetica"/>
          <w:color w:val="333333"/>
          <w:sz w:val="25"/>
          <w:szCs w:val="25"/>
        </w:rPr>
        <w:br/>
        <w:t>а) основать автомобильный завод в Тольятти</w:t>
      </w:r>
      <w:r w:rsidR="00316235">
        <w:rPr>
          <w:rFonts w:ascii="Helvetica" w:hAnsi="Helvetica" w:cs="Helvetica"/>
          <w:color w:val="333333"/>
          <w:sz w:val="25"/>
          <w:szCs w:val="25"/>
        </w:rPr>
        <w:br/>
        <w:t>б) переселить советских людей в новые квартиры +</w:t>
      </w:r>
      <w:r w:rsidR="00316235">
        <w:rPr>
          <w:rFonts w:ascii="Helvetica" w:hAnsi="Helvetica" w:cs="Helvetica"/>
          <w:color w:val="333333"/>
          <w:sz w:val="25"/>
          <w:szCs w:val="25"/>
        </w:rPr>
        <w:br/>
        <w:t>в) осуществить запуск космического корабля к Плутону</w:t>
      </w:r>
    </w:p>
    <w:p w:rsidR="00B42E52" w:rsidRDefault="00901BF7" w:rsidP="00B42E52">
      <w:pPr>
        <w:pStyle w:val="aa"/>
        <w:shd w:val="clear" w:color="auto" w:fill="FFFFFF"/>
        <w:spacing w:before="0" w:beforeAutospacing="0" w:after="383" w:afterAutospacing="0"/>
        <w:rPr>
          <w:rFonts w:ascii="Helvetica" w:hAnsi="Helvetica" w:cs="Helvetica"/>
          <w:color w:val="333333"/>
          <w:sz w:val="25"/>
          <w:szCs w:val="25"/>
        </w:rPr>
      </w:pPr>
      <w:r>
        <w:rPr>
          <w:rFonts w:ascii="Helvetica" w:hAnsi="Helvetica" w:cs="Helvetica"/>
          <w:color w:val="333333"/>
          <w:sz w:val="25"/>
          <w:szCs w:val="25"/>
        </w:rPr>
        <w:t>6</w:t>
      </w:r>
      <w:r w:rsidR="00B42E52">
        <w:rPr>
          <w:rFonts w:ascii="Helvetica" w:hAnsi="Helvetica" w:cs="Helvetica"/>
          <w:color w:val="333333"/>
          <w:sz w:val="25"/>
          <w:szCs w:val="25"/>
        </w:rPr>
        <w:t>. После смерти Сталина партию возглавил:</w:t>
      </w:r>
      <w:r w:rsidR="00B42E52">
        <w:rPr>
          <w:rFonts w:ascii="Helvetica" w:hAnsi="Helvetica" w:cs="Helvetica"/>
          <w:color w:val="333333"/>
          <w:sz w:val="25"/>
          <w:szCs w:val="25"/>
        </w:rPr>
        <w:br/>
        <w:t xml:space="preserve">а) </w:t>
      </w:r>
      <w:r w:rsidR="00243EA8">
        <w:rPr>
          <w:rFonts w:ascii="Helvetica" w:hAnsi="Helvetica" w:cs="Helvetica"/>
          <w:color w:val="333333"/>
          <w:sz w:val="25"/>
          <w:szCs w:val="25"/>
        </w:rPr>
        <w:t xml:space="preserve">Хрущев </w:t>
      </w:r>
      <w:r w:rsidR="00B42E52">
        <w:rPr>
          <w:rFonts w:ascii="Helvetica" w:hAnsi="Helvetica" w:cs="Helvetica"/>
          <w:color w:val="333333"/>
          <w:sz w:val="25"/>
          <w:szCs w:val="25"/>
        </w:rPr>
        <w:br/>
        <w:t>б) Ворошилов</w:t>
      </w:r>
      <w:r w:rsidR="00B42E52">
        <w:rPr>
          <w:rFonts w:ascii="Helvetica" w:hAnsi="Helvetica" w:cs="Helvetica"/>
          <w:color w:val="333333"/>
          <w:sz w:val="25"/>
          <w:szCs w:val="25"/>
        </w:rPr>
        <w:br/>
        <w:t>в) Маленков</w:t>
      </w:r>
    </w:p>
    <w:p w:rsidR="00B42E52" w:rsidRDefault="00901BF7" w:rsidP="00B42E52">
      <w:pPr>
        <w:pStyle w:val="aa"/>
        <w:shd w:val="clear" w:color="auto" w:fill="FFFFFF"/>
        <w:spacing w:before="0" w:beforeAutospacing="0" w:after="383" w:afterAutospacing="0"/>
        <w:rPr>
          <w:rFonts w:ascii="Helvetica" w:hAnsi="Helvetica" w:cs="Helvetica"/>
          <w:color w:val="333333"/>
          <w:sz w:val="25"/>
          <w:szCs w:val="25"/>
        </w:rPr>
      </w:pPr>
      <w:r>
        <w:rPr>
          <w:rFonts w:ascii="Helvetica" w:hAnsi="Helvetica" w:cs="Helvetica"/>
          <w:color w:val="333333"/>
          <w:sz w:val="25"/>
          <w:szCs w:val="25"/>
        </w:rPr>
        <w:t>7</w:t>
      </w:r>
      <w:r w:rsidR="00B42E52">
        <w:rPr>
          <w:rFonts w:ascii="Helvetica" w:hAnsi="Helvetica" w:cs="Helvetica"/>
          <w:color w:val="333333"/>
          <w:sz w:val="25"/>
          <w:szCs w:val="25"/>
        </w:rPr>
        <w:t>. На какую должность был избран Хрущев в марте 1953 года:</w:t>
      </w:r>
      <w:r w:rsidR="00B42E52">
        <w:rPr>
          <w:rFonts w:ascii="Helvetica" w:hAnsi="Helvetica" w:cs="Helvetica"/>
          <w:color w:val="333333"/>
          <w:sz w:val="25"/>
          <w:szCs w:val="25"/>
        </w:rPr>
        <w:br/>
        <w:t>а) председателя Верховного Совет</w:t>
      </w:r>
      <w:r w:rsidR="00243EA8">
        <w:rPr>
          <w:rFonts w:ascii="Helvetica" w:hAnsi="Helvetica" w:cs="Helvetica"/>
          <w:color w:val="333333"/>
          <w:sz w:val="25"/>
          <w:szCs w:val="25"/>
        </w:rPr>
        <w:t>а</w:t>
      </w:r>
      <w:r w:rsidR="00243EA8">
        <w:rPr>
          <w:rFonts w:ascii="Helvetica" w:hAnsi="Helvetica" w:cs="Helvetica"/>
          <w:color w:val="333333"/>
          <w:sz w:val="25"/>
          <w:szCs w:val="25"/>
        </w:rPr>
        <w:br/>
        <w:t xml:space="preserve">б) первого секретаря ЦК КПСС </w:t>
      </w:r>
      <w:r w:rsidR="00B42E52">
        <w:rPr>
          <w:rFonts w:ascii="Helvetica" w:hAnsi="Helvetica" w:cs="Helvetica"/>
          <w:color w:val="333333"/>
          <w:sz w:val="25"/>
          <w:szCs w:val="25"/>
        </w:rPr>
        <w:br/>
        <w:t>в) председателя Совмина</w:t>
      </w:r>
    </w:p>
    <w:p w:rsidR="00B42E52" w:rsidRDefault="00901BF7" w:rsidP="00B42E52">
      <w:pPr>
        <w:pStyle w:val="aa"/>
        <w:shd w:val="clear" w:color="auto" w:fill="FFFFFF"/>
        <w:spacing w:before="0" w:beforeAutospacing="0" w:after="383" w:afterAutospacing="0"/>
        <w:rPr>
          <w:rFonts w:ascii="Helvetica" w:hAnsi="Helvetica" w:cs="Helvetica"/>
          <w:color w:val="333333"/>
          <w:sz w:val="25"/>
          <w:szCs w:val="25"/>
        </w:rPr>
      </w:pPr>
      <w:r>
        <w:rPr>
          <w:rFonts w:ascii="Helvetica" w:hAnsi="Helvetica" w:cs="Helvetica"/>
          <w:color w:val="333333"/>
          <w:sz w:val="25"/>
          <w:szCs w:val="25"/>
        </w:rPr>
        <w:lastRenderedPageBreak/>
        <w:t>8</w:t>
      </w:r>
      <w:r w:rsidR="00B42E52">
        <w:rPr>
          <w:rFonts w:ascii="Helvetica" w:hAnsi="Helvetica" w:cs="Helvetica"/>
          <w:color w:val="333333"/>
          <w:sz w:val="25"/>
          <w:szCs w:val="25"/>
        </w:rPr>
        <w:t>. В итоге доклада Хрущева на ХХ съезде КПСС:</w:t>
      </w:r>
      <w:r w:rsidR="00B42E52">
        <w:rPr>
          <w:rFonts w:ascii="Helvetica" w:hAnsi="Helvetica" w:cs="Helvetica"/>
          <w:color w:val="333333"/>
          <w:sz w:val="25"/>
          <w:szCs w:val="25"/>
        </w:rPr>
        <w:br/>
        <w:t>а) установился демократический режим в стране</w:t>
      </w:r>
      <w:r w:rsidR="00B42E52">
        <w:rPr>
          <w:rFonts w:ascii="Helvetica" w:hAnsi="Helvetica" w:cs="Helvetica"/>
          <w:color w:val="333333"/>
          <w:sz w:val="25"/>
          <w:szCs w:val="25"/>
        </w:rPr>
        <w:br/>
        <w:t>б) начался процесс неосталинизма общества</w:t>
      </w:r>
      <w:r w:rsidR="00B42E52">
        <w:rPr>
          <w:rFonts w:ascii="Helvetica" w:hAnsi="Helvetica" w:cs="Helvetica"/>
          <w:color w:val="333333"/>
          <w:sz w:val="25"/>
          <w:szCs w:val="25"/>
        </w:rPr>
        <w:br/>
        <w:t>в) начался п</w:t>
      </w:r>
      <w:r w:rsidR="00243EA8">
        <w:rPr>
          <w:rFonts w:ascii="Helvetica" w:hAnsi="Helvetica" w:cs="Helvetica"/>
          <w:color w:val="333333"/>
          <w:sz w:val="25"/>
          <w:szCs w:val="25"/>
        </w:rPr>
        <w:t xml:space="preserve">роцесс десталинизации общества </w:t>
      </w:r>
    </w:p>
    <w:p w:rsidR="00B42E52" w:rsidRDefault="00901BF7" w:rsidP="00B42E52">
      <w:pPr>
        <w:pStyle w:val="aa"/>
        <w:shd w:val="clear" w:color="auto" w:fill="FFFFFF"/>
        <w:spacing w:before="0" w:beforeAutospacing="0" w:after="383" w:afterAutospacing="0"/>
        <w:rPr>
          <w:rFonts w:ascii="Helvetica" w:hAnsi="Helvetica" w:cs="Helvetica"/>
          <w:color w:val="333333"/>
          <w:sz w:val="25"/>
          <w:szCs w:val="25"/>
        </w:rPr>
      </w:pPr>
      <w:r>
        <w:rPr>
          <w:rFonts w:ascii="Helvetica" w:hAnsi="Helvetica" w:cs="Helvetica"/>
          <w:color w:val="333333"/>
          <w:sz w:val="25"/>
          <w:szCs w:val="25"/>
        </w:rPr>
        <w:t>9</w:t>
      </w:r>
      <w:r w:rsidR="00B42E52">
        <w:rPr>
          <w:rFonts w:ascii="Helvetica" w:hAnsi="Helvetica" w:cs="Helvetica"/>
          <w:color w:val="333333"/>
          <w:sz w:val="25"/>
          <w:szCs w:val="25"/>
        </w:rPr>
        <w:t>. В период правления Хрущева произошло следующее событие:</w:t>
      </w:r>
      <w:r w:rsidR="00B42E52">
        <w:rPr>
          <w:rFonts w:ascii="Helvetica" w:hAnsi="Helvetica" w:cs="Helvetica"/>
          <w:color w:val="333333"/>
          <w:sz w:val="25"/>
          <w:szCs w:val="25"/>
        </w:rPr>
        <w:br/>
        <w:t>а) правозащитное движение</w:t>
      </w:r>
      <w:r w:rsidR="00B42E52">
        <w:rPr>
          <w:rFonts w:ascii="Helvetica" w:hAnsi="Helvetica" w:cs="Helvetica"/>
          <w:color w:val="333333"/>
          <w:sz w:val="25"/>
          <w:szCs w:val="25"/>
        </w:rPr>
        <w:br/>
        <w:t>б) рас</w:t>
      </w:r>
      <w:r w:rsidR="00243EA8">
        <w:rPr>
          <w:rFonts w:ascii="Helvetica" w:hAnsi="Helvetica" w:cs="Helvetica"/>
          <w:color w:val="333333"/>
          <w:sz w:val="25"/>
          <w:szCs w:val="25"/>
        </w:rPr>
        <w:t xml:space="preserve">ширение прав союзных республик </w:t>
      </w:r>
      <w:r w:rsidR="00B42E52">
        <w:rPr>
          <w:rFonts w:ascii="Helvetica" w:hAnsi="Helvetica" w:cs="Helvetica"/>
          <w:color w:val="333333"/>
          <w:sz w:val="25"/>
          <w:szCs w:val="25"/>
        </w:rPr>
        <w:br/>
        <w:t>в) взрыв храма Христа Спасителя</w:t>
      </w:r>
    </w:p>
    <w:p w:rsidR="004613C9" w:rsidRPr="00A11136" w:rsidRDefault="00D71EEE" w:rsidP="00A11136">
      <w:pPr>
        <w:pStyle w:val="aa"/>
        <w:shd w:val="clear" w:color="auto" w:fill="FFFFFF"/>
        <w:spacing w:before="0" w:beforeAutospacing="0" w:after="383" w:afterAutospacing="0"/>
        <w:rPr>
          <w:rFonts w:ascii="Helvetica" w:hAnsi="Helvetica" w:cs="Helvetica"/>
          <w:color w:val="333333"/>
          <w:sz w:val="25"/>
          <w:szCs w:val="25"/>
        </w:rPr>
      </w:pPr>
      <w:r>
        <w:rPr>
          <w:rFonts w:ascii="Helvetica" w:hAnsi="Helvetica" w:cs="Helvetica"/>
          <w:color w:val="333333"/>
          <w:sz w:val="25"/>
          <w:szCs w:val="25"/>
          <w:shd w:val="clear" w:color="auto" w:fill="FFFFFF"/>
        </w:rPr>
        <w:t>10.Писатель, бывший узник лагерей, один из первых поставивший проблему преодоления сталинского наследия:</w:t>
      </w:r>
      <w:r>
        <w:rPr>
          <w:rFonts w:ascii="Helvetica" w:hAnsi="Helvetica" w:cs="Helvetica"/>
          <w:color w:val="333333"/>
          <w:sz w:val="25"/>
          <w:szCs w:val="25"/>
        </w:rPr>
        <w:br/>
      </w:r>
      <w:r>
        <w:rPr>
          <w:rFonts w:ascii="Helvetica" w:hAnsi="Helvetica" w:cs="Helvetica"/>
          <w:color w:val="333333"/>
          <w:sz w:val="25"/>
          <w:szCs w:val="25"/>
          <w:shd w:val="clear" w:color="auto" w:fill="FFFFFF"/>
        </w:rPr>
        <w:t xml:space="preserve">а) Солженицын </w:t>
      </w:r>
      <w:r>
        <w:rPr>
          <w:rFonts w:ascii="Helvetica" w:hAnsi="Helvetica" w:cs="Helvetica"/>
          <w:color w:val="333333"/>
          <w:sz w:val="25"/>
          <w:szCs w:val="25"/>
        </w:rPr>
        <w:br/>
      </w:r>
      <w:r>
        <w:rPr>
          <w:rFonts w:ascii="Helvetica" w:hAnsi="Helvetica" w:cs="Helvetica"/>
          <w:color w:val="333333"/>
          <w:sz w:val="25"/>
          <w:szCs w:val="25"/>
          <w:shd w:val="clear" w:color="auto" w:fill="FFFFFF"/>
        </w:rPr>
        <w:t>б) Эренбург</w:t>
      </w:r>
      <w:r>
        <w:rPr>
          <w:rFonts w:ascii="Helvetica" w:hAnsi="Helvetica" w:cs="Helvetica"/>
          <w:color w:val="333333"/>
          <w:sz w:val="25"/>
          <w:szCs w:val="25"/>
        </w:rPr>
        <w:br/>
      </w:r>
      <w:r>
        <w:rPr>
          <w:rFonts w:ascii="Helvetica" w:hAnsi="Helvetica" w:cs="Helvetica"/>
          <w:color w:val="333333"/>
          <w:sz w:val="25"/>
          <w:szCs w:val="25"/>
          <w:shd w:val="clear" w:color="auto" w:fill="FFFFFF"/>
        </w:rPr>
        <w:t>в) Пастернак</w:t>
      </w:r>
    </w:p>
    <w:p w:rsidR="004820D2" w:rsidRPr="0002127B" w:rsidRDefault="004820D2" w:rsidP="004820D2">
      <w:pPr>
        <w:autoSpaceDE w:val="0"/>
        <w:autoSpaceDN w:val="0"/>
        <w:adjustRightInd w:val="0"/>
        <w:spacing w:after="0" w:line="240" w:lineRule="auto"/>
        <w:jc w:val="center"/>
        <w:rPr>
          <w:rFonts w:ascii="Times New Roman" w:hAnsi="Times New Roman" w:cs="Times New Roman"/>
          <w:color w:val="000000"/>
          <w:sz w:val="28"/>
          <w:szCs w:val="28"/>
        </w:rPr>
      </w:pPr>
      <w:r w:rsidRPr="0002127B">
        <w:rPr>
          <w:rFonts w:ascii="Times New Roman" w:eastAsia="Times New Roman" w:hAnsi="Times New Roman" w:cs="Times New Roman"/>
          <w:b/>
          <w:sz w:val="28"/>
          <w:szCs w:val="24"/>
          <w:lang w:eastAsia="ru-RU"/>
        </w:rPr>
        <w:t>ПЕРЕЧЕНЬ ИСПОЛЬЗУЕМЫХ УЧЕБНЫХ ИЗДАНИЙ, ИНТЕРНЕТ-РЕСУРСОВ, ДОПОЛНИТЕЛЬНОЙ ЛИТЕРАТУРЫ</w:t>
      </w:r>
    </w:p>
    <w:p w:rsidR="004820D2" w:rsidRPr="0002127B" w:rsidRDefault="004820D2" w:rsidP="004820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2127B">
        <w:rPr>
          <w:rFonts w:ascii="Times New Roman" w:hAnsi="Times New Roman" w:cs="Times New Roman"/>
          <w:b/>
          <w:bCs/>
          <w:i/>
          <w:iCs/>
          <w:color w:val="000000"/>
          <w:sz w:val="28"/>
          <w:szCs w:val="28"/>
        </w:rPr>
        <w:t>Основные источники:</w:t>
      </w:r>
    </w:p>
    <w:p w:rsidR="004820D2" w:rsidRPr="0002127B" w:rsidRDefault="004820D2" w:rsidP="004820D2">
      <w:pPr>
        <w:numPr>
          <w:ilvl w:val="0"/>
          <w:numId w:val="5"/>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Артемов В. В. Лубченков Ю. Н. История. Учебник для студентов средних профессиональных учебных заведений. – М.</w:t>
      </w:r>
      <w:proofErr w:type="gramStart"/>
      <w:r w:rsidRPr="0002127B">
        <w:rPr>
          <w:rFonts w:ascii="Times New Roman" w:hAnsi="Times New Roman" w:cs="Times New Roman"/>
          <w:color w:val="000000"/>
          <w:sz w:val="28"/>
          <w:szCs w:val="28"/>
        </w:rPr>
        <w:t xml:space="preserve"> :</w:t>
      </w:r>
      <w:proofErr w:type="gramEnd"/>
      <w:r w:rsidRPr="0002127B">
        <w:rPr>
          <w:rFonts w:ascii="Times New Roman" w:hAnsi="Times New Roman" w:cs="Times New Roman"/>
          <w:color w:val="000000"/>
          <w:sz w:val="28"/>
          <w:szCs w:val="28"/>
        </w:rPr>
        <w:t xml:space="preserve"> 2014 </w:t>
      </w:r>
    </w:p>
    <w:p w:rsidR="004820D2" w:rsidRPr="0002127B" w:rsidRDefault="004820D2" w:rsidP="004820D2">
      <w:pPr>
        <w:numPr>
          <w:ilvl w:val="0"/>
          <w:numId w:val="5"/>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Артемов В. В. Лубченков Ю. Н. История для профессий и специальностей технического, </w:t>
      </w:r>
      <w:proofErr w:type="gramStart"/>
      <w:r w:rsidRPr="0002127B">
        <w:rPr>
          <w:rFonts w:ascii="Times New Roman" w:hAnsi="Times New Roman" w:cs="Times New Roman"/>
          <w:color w:val="000000"/>
          <w:sz w:val="28"/>
          <w:szCs w:val="28"/>
        </w:rPr>
        <w:t>естественно-научного</w:t>
      </w:r>
      <w:proofErr w:type="gramEnd"/>
      <w:r w:rsidRPr="0002127B">
        <w:rPr>
          <w:rFonts w:ascii="Times New Roman" w:hAnsi="Times New Roman" w:cs="Times New Roman"/>
          <w:color w:val="000000"/>
          <w:sz w:val="28"/>
          <w:szCs w:val="28"/>
        </w:rPr>
        <w:t xml:space="preserve">, социально-экономического профилей. В 2-х ч. – М.: 2014 </w:t>
      </w:r>
    </w:p>
    <w:p w:rsidR="004820D2" w:rsidRPr="0002127B" w:rsidRDefault="004820D2" w:rsidP="004820D2">
      <w:pPr>
        <w:numPr>
          <w:ilvl w:val="0"/>
          <w:numId w:val="5"/>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eastAsia="Times New Roman" w:hAnsi="Times New Roman" w:cs="Times New Roman"/>
          <w:sz w:val="28"/>
          <w:szCs w:val="28"/>
          <w:lang w:eastAsia="ru-RU"/>
        </w:rPr>
        <w:t>Сахаров А.Н., Загладин Н.В</w:t>
      </w:r>
      <w:r w:rsidR="00534C64">
        <w:rPr>
          <w:rFonts w:ascii="Times New Roman" w:eastAsia="Times New Roman" w:hAnsi="Times New Roman" w:cs="Times New Roman"/>
          <w:sz w:val="28"/>
          <w:szCs w:val="28"/>
          <w:lang w:eastAsia="ru-RU"/>
        </w:rPr>
        <w:t xml:space="preserve">. </w:t>
      </w:r>
      <w:r w:rsidRPr="0002127B">
        <w:rPr>
          <w:rFonts w:ascii="Times New Roman" w:eastAsia="Times New Roman" w:hAnsi="Times New Roman" w:cs="Times New Roman"/>
          <w:sz w:val="28"/>
          <w:szCs w:val="28"/>
          <w:lang w:eastAsia="ru-RU"/>
        </w:rPr>
        <w:t>История (базовый уровень) 10 кл. Русское слово.</w:t>
      </w:r>
    </w:p>
    <w:p w:rsidR="004820D2" w:rsidRPr="0002127B" w:rsidRDefault="004820D2" w:rsidP="004820D2">
      <w:pPr>
        <w:numPr>
          <w:ilvl w:val="0"/>
          <w:numId w:val="5"/>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eastAsia="Times New Roman" w:hAnsi="Times New Roman" w:cs="Times New Roman"/>
          <w:sz w:val="28"/>
          <w:szCs w:val="28"/>
          <w:lang w:eastAsia="ru-RU"/>
        </w:rPr>
        <w:t>Загладин Н.В., Петров Ю.А История (базовый уровень) 11 кл. Русское слово.</w:t>
      </w:r>
    </w:p>
    <w:p w:rsidR="004820D2" w:rsidRPr="0002127B" w:rsidRDefault="004820D2" w:rsidP="004820D2">
      <w:pPr>
        <w:autoSpaceDE w:val="0"/>
        <w:autoSpaceDN w:val="0"/>
        <w:adjustRightInd w:val="0"/>
        <w:spacing w:after="0" w:line="240" w:lineRule="auto"/>
        <w:jc w:val="both"/>
        <w:rPr>
          <w:rFonts w:ascii="Times New Roman" w:hAnsi="Times New Roman" w:cs="Times New Roman"/>
          <w:color w:val="000000"/>
          <w:sz w:val="28"/>
          <w:szCs w:val="28"/>
        </w:rPr>
      </w:pPr>
    </w:p>
    <w:p w:rsidR="004820D2" w:rsidRPr="0002127B" w:rsidRDefault="004820D2" w:rsidP="004820D2">
      <w:pPr>
        <w:autoSpaceDE w:val="0"/>
        <w:autoSpaceDN w:val="0"/>
        <w:adjustRightInd w:val="0"/>
        <w:spacing w:after="0" w:line="240" w:lineRule="auto"/>
        <w:jc w:val="both"/>
        <w:rPr>
          <w:rFonts w:ascii="Times New Roman" w:hAnsi="Times New Roman" w:cs="Times New Roman"/>
          <w:b/>
          <w:i/>
          <w:color w:val="000000"/>
          <w:sz w:val="28"/>
          <w:szCs w:val="28"/>
        </w:rPr>
      </w:pPr>
      <w:r w:rsidRPr="0002127B">
        <w:rPr>
          <w:rFonts w:ascii="Times New Roman" w:hAnsi="Times New Roman" w:cs="Times New Roman"/>
          <w:b/>
          <w:i/>
          <w:color w:val="000000"/>
          <w:sz w:val="28"/>
          <w:szCs w:val="28"/>
        </w:rPr>
        <w:t>Дополнительные источники:</w:t>
      </w:r>
    </w:p>
    <w:p w:rsidR="004820D2" w:rsidRPr="0002127B"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Всемирная история в 25 томах. – М., 1995. </w:t>
      </w:r>
    </w:p>
    <w:p w:rsidR="004820D2" w:rsidRPr="0002127B"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Анисимов Е.В. Женщины на российском престоле. СПб</w:t>
      </w:r>
      <w:proofErr w:type="gramStart"/>
      <w:r w:rsidRPr="0002127B">
        <w:rPr>
          <w:rFonts w:ascii="Times New Roman" w:eastAsia="Times New Roman" w:hAnsi="Times New Roman" w:cs="Times New Roman"/>
          <w:sz w:val="28"/>
          <w:szCs w:val="28"/>
          <w:lang w:eastAsia="ru-RU"/>
        </w:rPr>
        <w:t xml:space="preserve">., </w:t>
      </w:r>
      <w:proofErr w:type="gramEnd"/>
      <w:r w:rsidRPr="0002127B">
        <w:rPr>
          <w:rFonts w:ascii="Times New Roman" w:eastAsia="Times New Roman" w:hAnsi="Times New Roman" w:cs="Times New Roman"/>
          <w:sz w:val="28"/>
          <w:szCs w:val="28"/>
          <w:lang w:eastAsia="ru-RU"/>
        </w:rPr>
        <w:t xml:space="preserve">1994. </w:t>
      </w:r>
    </w:p>
    <w:p w:rsidR="004820D2" w:rsidRPr="0002127B"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Гумилев Л.Н. От Руси до России. – М. Айрис – пресс, 2002.</w:t>
      </w:r>
    </w:p>
    <w:p w:rsidR="004820D2" w:rsidRPr="0002127B"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Карамзин Н.М. История государства Российского. – М. 1990. </w:t>
      </w:r>
    </w:p>
    <w:p w:rsidR="004820D2" w:rsidRPr="0002127B"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Киселев Е.И. история Отечества: термины, понятия, персоналии. – Н Новгород: ВВАГС, 2000.</w:t>
      </w:r>
    </w:p>
    <w:p w:rsidR="004820D2" w:rsidRPr="0002127B"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Ключевский В.О. Исторические портреты. Деятели исторической мысли. – М., 1990. </w:t>
      </w:r>
    </w:p>
    <w:p w:rsidR="004820D2" w:rsidRPr="0002127B"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Орлов А.С., Георгиев В.А., Георгиева Н.Г. История России с древнейших времен до наших дней. – М., «Проспект», 2000. </w:t>
      </w:r>
    </w:p>
    <w:p w:rsidR="004820D2" w:rsidRPr="0002127B"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Паранин А.С. Россия в циклах мировой истории.- М., 1999. </w:t>
      </w:r>
    </w:p>
    <w:p w:rsidR="004820D2" w:rsidRPr="004820D2"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Смирнов Д. Нижегородская старина. Нижегородские были. – Н. Новгород, 1995. </w:t>
      </w:r>
    </w:p>
    <w:p w:rsidR="004820D2" w:rsidRPr="0002127B" w:rsidRDefault="004820D2" w:rsidP="004820D2">
      <w:pPr>
        <w:spacing w:after="0" w:line="240" w:lineRule="auto"/>
        <w:rPr>
          <w:rFonts w:ascii="Times New Roman" w:eastAsia="Times New Roman" w:hAnsi="Times New Roman" w:cs="Times New Roman"/>
          <w:sz w:val="28"/>
          <w:szCs w:val="28"/>
          <w:lang w:eastAsia="ru-RU"/>
        </w:rPr>
      </w:pPr>
    </w:p>
    <w:p w:rsidR="004820D2" w:rsidRPr="0002127B" w:rsidRDefault="004820D2" w:rsidP="004820D2">
      <w:pPr>
        <w:autoSpaceDE w:val="0"/>
        <w:autoSpaceDN w:val="0"/>
        <w:adjustRightInd w:val="0"/>
        <w:spacing w:after="0" w:line="240" w:lineRule="auto"/>
        <w:rPr>
          <w:rFonts w:ascii="Times New Roman" w:hAnsi="Times New Roman" w:cs="Times New Roman"/>
          <w:color w:val="000000"/>
          <w:sz w:val="28"/>
          <w:szCs w:val="28"/>
        </w:rPr>
      </w:pPr>
      <w:r w:rsidRPr="0002127B">
        <w:rPr>
          <w:rFonts w:ascii="Times New Roman" w:hAnsi="Times New Roman" w:cs="Times New Roman"/>
          <w:b/>
          <w:bCs/>
          <w:i/>
          <w:iCs/>
          <w:color w:val="000000"/>
          <w:sz w:val="28"/>
          <w:szCs w:val="28"/>
        </w:rPr>
        <w:t>Интернет-ресурсы:</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http://www.gumer.info/ — Библиотека Гумер.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lastRenderedPageBreak/>
        <w:t xml:space="preserve">http://www.hist.msu.ru/ER/Etext/PICT/feudal.htm — Библиотека Исторического факультета МГУ.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http://www.plekhanovfound.ru/library/ — Библиотека социал-демократа.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http://www.bibliotekar.ru — Библиотекарь. Ру: электронная библиотека нехудожественной литературы по русской и мировой истории, искусству, культуре, прикладным наукам.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http://gpw.tellur.ru/ — </w:t>
      </w:r>
      <w:proofErr w:type="gramStart"/>
      <w:r w:rsidRPr="0002127B">
        <w:rPr>
          <w:rFonts w:ascii="Times New Roman" w:hAnsi="Times New Roman" w:cs="Times New Roman"/>
          <w:color w:val="000000"/>
          <w:sz w:val="28"/>
          <w:szCs w:val="28"/>
        </w:rPr>
        <w:t>Великая</w:t>
      </w:r>
      <w:proofErr w:type="gramEnd"/>
      <w:r w:rsidRPr="0002127B">
        <w:rPr>
          <w:rFonts w:ascii="Times New Roman" w:hAnsi="Times New Roman" w:cs="Times New Roman"/>
          <w:color w:val="000000"/>
          <w:sz w:val="28"/>
          <w:szCs w:val="28"/>
        </w:rPr>
        <w:t xml:space="preserve"> Отечественная: материалы о Великой Отечественной войне.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http://ru.wikipedia.org — Википедия: свободная энциклопедия.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http://ru.wikisource.org/ — Викитека: свободная библиотека.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http://www.wco.ru/icons/ — виртуальный каталог икон.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http://militera.lib.ru/ — военная литература: собрание текстов.</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w:t>
      </w:r>
      <w:proofErr w:type="gramStart"/>
      <w:r w:rsidRPr="0002127B">
        <w:rPr>
          <w:rFonts w:ascii="Times New Roman" w:hAnsi="Times New Roman" w:cs="Times New Roman"/>
          <w:color w:val="000000"/>
          <w:sz w:val="28"/>
          <w:szCs w:val="28"/>
        </w:rPr>
        <w:t>р</w:t>
      </w:r>
      <w:proofErr w:type="gramEnd"/>
      <w:r w:rsidRPr="0002127B">
        <w:rPr>
          <w:rFonts w:ascii="Times New Roman" w:hAnsi="Times New Roman" w:cs="Times New Roman"/>
          <w:color w:val="000000"/>
          <w:sz w:val="28"/>
          <w:szCs w:val="28"/>
        </w:rPr>
        <w:t xml:space="preserve">://сепtеr.fio.ru/som/getblob.asp/ — всемирная история для школьников.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http://world-war2.chat.ru/ — Вторая Мировая война в русском Интернете.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http://www.ostu.ru/personal/nikolaev/index.html — Геосинхрония: атлас всемирной истории.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w:t>
      </w:r>
      <w:proofErr w:type="gramStart"/>
      <w:r w:rsidRPr="0002127B">
        <w:rPr>
          <w:rFonts w:ascii="Times New Roman" w:hAnsi="Times New Roman" w:cs="Times New Roman"/>
          <w:color w:val="000000"/>
          <w:sz w:val="28"/>
          <w:szCs w:val="28"/>
        </w:rPr>
        <w:t>р</w:t>
      </w:r>
      <w:proofErr w:type="gramEnd"/>
      <w:r w:rsidRPr="0002127B">
        <w:rPr>
          <w:rFonts w:ascii="Times New Roman" w:hAnsi="Times New Roman" w:cs="Times New Roman"/>
          <w:color w:val="000000"/>
          <w:sz w:val="28"/>
          <w:szCs w:val="28"/>
        </w:rPr>
        <w:t xml:space="preserve">://www.kulichki.com/~gumilev/HE1 — Древний Восток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w:t>
      </w:r>
      <w:proofErr w:type="gramStart"/>
      <w:r w:rsidRPr="0002127B">
        <w:rPr>
          <w:rFonts w:ascii="Times New Roman" w:hAnsi="Times New Roman" w:cs="Times New Roman"/>
          <w:color w:val="000000"/>
          <w:sz w:val="28"/>
          <w:szCs w:val="28"/>
        </w:rPr>
        <w:t>р</w:t>
      </w:r>
      <w:proofErr w:type="gramEnd"/>
      <w:r w:rsidRPr="0002127B">
        <w:rPr>
          <w:rFonts w:ascii="Times New Roman" w:hAnsi="Times New Roman" w:cs="Times New Roman"/>
          <w:color w:val="000000"/>
          <w:sz w:val="28"/>
          <w:szCs w:val="28"/>
        </w:rPr>
        <w:t xml:space="preserve">://www.hе1lаdоs.гu — Древняя Греция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http://www.old-rus-maps.ru/ — европейские гравированные географические чертежи и карты России, изданные в XVI—XVIII столетиях.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http://biograf-book.narod.ru/ — избранные биографии: биографическая литература СССР.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http://www.magister.msk.ru/library/library.htm — Интернет-издательство «Библиотека»: Электронные издания произведений и биографических и критических материалов.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http://intellect-video.com/russian-history/ — история России и СССР: онлайн-видео.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http://www.historicus.ru/ — Историк: общественно-политический журнал.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http://history.tom.ru/ — история России от князей до Президента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http://statehistory.ru — История государства.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http://www.kulichki.com/grandwar/ — «Как наши деды воевали»: рассказы о военных конфликтах Российской империи.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http://www.raremaps.ru/ — коллекция старинных карт Российской империи.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http://old-maps.narod.ru/ — коллекция старинных карт территорий и </w:t>
      </w:r>
      <w:r w:rsidRPr="0002127B">
        <w:rPr>
          <w:rFonts w:ascii="Times New Roman" w:hAnsi="Times New Roman" w:cs="Times New Roman"/>
          <w:sz w:val="28"/>
          <w:szCs w:val="28"/>
        </w:rPr>
        <w:t xml:space="preserve">городов России.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http://www.lectures.edu.ru/ — лекции по истории для </w:t>
      </w:r>
      <w:proofErr w:type="gramStart"/>
      <w:r w:rsidRPr="0002127B">
        <w:rPr>
          <w:rFonts w:ascii="Times New Roman" w:hAnsi="Times New Roman" w:cs="Times New Roman"/>
          <w:color w:val="000000"/>
          <w:sz w:val="28"/>
          <w:szCs w:val="28"/>
        </w:rPr>
        <w:t>любознательных</w:t>
      </w:r>
      <w:proofErr w:type="gramEnd"/>
      <w:r w:rsidRPr="0002127B">
        <w:rPr>
          <w:rFonts w:ascii="Times New Roman" w:hAnsi="Times New Roman" w:cs="Times New Roman"/>
          <w:color w:val="000000"/>
          <w:sz w:val="28"/>
          <w:szCs w:val="28"/>
        </w:rPr>
        <w:t xml:space="preserve">.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http://mifologia.cjb.net — мифология народов мира.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http://www.krugosvet.ru/ — онлайн-энциклопедия «Кругосвет».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http://liber.rsuh.ru/section.html?id=1042 — оцифрованные редкие и ценные издания из фонда Научной библиотеки.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http://www.august-1914.ru/ — Первая мировая война: Интернет-проект.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http://9may.ru/ — проект-акция: «наша Победа. День за днём».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http://www.temples.ru/ — проект «Храмы России».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http://radzivil.chat.ru/ — Радзивиловская летопись с иллюстрациями.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lastRenderedPageBreak/>
        <w:t xml:space="preserve">http://www.borodulincollection.com/index.html — раритеты фотохроники СССР: 1917—1991 гг. (коллекция Льва Бородулина).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http://www.rusrevolution.info/ — революция и Гражданская война: Интернет-проект.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http://www.istrodina.com/ — Родина: российский исторический иллюстрированный журнал.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http://all-photo.ru/empire/index.ru.html — Российская империя в фотографиях.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http://fershal.narod.ru/ — российский мемуарий.</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http://www.avorhist.ru/ — Русь Древняя и Удельная.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http://memoirs.ru/ — русские мемуары: Россия в дневниках и воспоминаниях.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http://www.scepsis.ru/library/history/page1/ — Скепсис: научно-просветительский журнал.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http://www.arhivtime.ru/ — следы времени: Интернет-архив старинных фотографий, открыток, документов.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http://www.sovmusic.ru/ — советская музыка.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http://www.infoliolib.info/ — университетская электронная библиотека Infolio.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http://www.hist.msu.ru/ER/Etext/index.html — электронная библиотека Исторического факультета МГУ им. М. В. Ломоносова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http://www.history.pu.ru/elbib/ — электронная библиотека исторического факультета СПбГУ.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http://ec-dejavu.ru/ — энциклопедия культур D</w:t>
      </w:r>
      <w:proofErr w:type="gramStart"/>
      <w:r w:rsidRPr="0002127B">
        <w:rPr>
          <w:rFonts w:ascii="Times New Roman" w:hAnsi="Times New Roman" w:cs="Times New Roman"/>
          <w:color w:val="000000"/>
          <w:sz w:val="28"/>
          <w:szCs w:val="28"/>
        </w:rPr>
        <w:t>е</w:t>
      </w:r>
      <w:proofErr w:type="gramEnd"/>
      <w:r w:rsidRPr="0002127B">
        <w:rPr>
          <w:rFonts w:ascii="Times New Roman" w:hAnsi="Times New Roman" w:cs="Times New Roman"/>
          <w:color w:val="000000"/>
          <w:sz w:val="28"/>
          <w:szCs w:val="28"/>
        </w:rPr>
        <w:t>jаVu.</w:t>
      </w:r>
    </w:p>
    <w:p w:rsidR="004820D2" w:rsidRDefault="004820D2" w:rsidP="004820D2">
      <w:pPr>
        <w:spacing w:after="0"/>
        <w:rPr>
          <w:rFonts w:ascii="Times New Roman" w:hAnsi="Times New Roman" w:cs="Times New Roman"/>
          <w:sz w:val="24"/>
          <w:szCs w:val="24"/>
        </w:rPr>
      </w:pPr>
    </w:p>
    <w:p w:rsidR="004820D2" w:rsidRDefault="004820D2" w:rsidP="004820D2">
      <w:pPr>
        <w:spacing w:after="0"/>
        <w:rPr>
          <w:rFonts w:ascii="Times New Roman" w:hAnsi="Times New Roman" w:cs="Times New Roman"/>
          <w:sz w:val="24"/>
          <w:szCs w:val="24"/>
        </w:rPr>
      </w:pPr>
    </w:p>
    <w:p w:rsidR="004820D2" w:rsidRDefault="004820D2" w:rsidP="004820D2">
      <w:pPr>
        <w:spacing w:after="0"/>
        <w:rPr>
          <w:rFonts w:ascii="Times New Roman" w:hAnsi="Times New Roman" w:cs="Times New Roman"/>
          <w:sz w:val="24"/>
          <w:szCs w:val="24"/>
        </w:rPr>
      </w:pPr>
    </w:p>
    <w:p w:rsidR="004820D2" w:rsidRDefault="004820D2" w:rsidP="006F42E3">
      <w:pPr>
        <w:rPr>
          <w:rFonts w:ascii="Times New Roman" w:hAnsi="Times New Roman"/>
          <w:color w:val="0070C0"/>
          <w:sz w:val="24"/>
          <w:szCs w:val="24"/>
          <w:lang w:eastAsia="ru-RU"/>
        </w:rPr>
      </w:pPr>
    </w:p>
    <w:p w:rsidR="004820D2" w:rsidRDefault="004820D2" w:rsidP="006F42E3">
      <w:pPr>
        <w:rPr>
          <w:rFonts w:ascii="Times New Roman" w:hAnsi="Times New Roman"/>
          <w:color w:val="0070C0"/>
          <w:sz w:val="24"/>
          <w:szCs w:val="24"/>
          <w:lang w:eastAsia="ru-RU"/>
        </w:rPr>
      </w:pPr>
    </w:p>
    <w:p w:rsidR="004820D2" w:rsidRDefault="004820D2" w:rsidP="006F42E3">
      <w:pPr>
        <w:rPr>
          <w:rFonts w:ascii="Times New Roman" w:hAnsi="Times New Roman"/>
          <w:color w:val="0070C0"/>
          <w:sz w:val="24"/>
          <w:szCs w:val="24"/>
          <w:lang w:eastAsia="ru-RU"/>
        </w:rPr>
      </w:pPr>
    </w:p>
    <w:p w:rsidR="004820D2" w:rsidRDefault="004820D2" w:rsidP="006F42E3">
      <w:pPr>
        <w:rPr>
          <w:rFonts w:ascii="Times New Roman" w:hAnsi="Times New Roman"/>
          <w:color w:val="0070C0"/>
          <w:sz w:val="24"/>
          <w:szCs w:val="24"/>
          <w:lang w:eastAsia="ru-RU"/>
        </w:rPr>
      </w:pPr>
    </w:p>
    <w:p w:rsidR="004820D2" w:rsidRDefault="004820D2" w:rsidP="006F42E3">
      <w:pPr>
        <w:rPr>
          <w:rFonts w:ascii="Times New Roman" w:hAnsi="Times New Roman"/>
          <w:color w:val="0070C0"/>
          <w:sz w:val="24"/>
          <w:szCs w:val="24"/>
          <w:lang w:eastAsia="ru-RU"/>
        </w:rPr>
      </w:pPr>
    </w:p>
    <w:p w:rsidR="006F42E3" w:rsidRDefault="006F42E3" w:rsidP="006F42E3">
      <w:pPr>
        <w:rPr>
          <w:rFonts w:ascii="Times New Roman" w:hAnsi="Times New Roman"/>
          <w:b/>
          <w:sz w:val="28"/>
          <w:szCs w:val="28"/>
        </w:rPr>
      </w:pPr>
    </w:p>
    <w:sectPr w:rsidR="006F42E3" w:rsidSect="007F248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3568"/>
    <w:multiLevelType w:val="hybridMultilevel"/>
    <w:tmpl w:val="F5D6C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124A9"/>
    <w:multiLevelType w:val="hybridMultilevel"/>
    <w:tmpl w:val="90AA4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C2FC1"/>
    <w:multiLevelType w:val="multilevel"/>
    <w:tmpl w:val="5636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4783C"/>
    <w:multiLevelType w:val="hybridMultilevel"/>
    <w:tmpl w:val="3CEA2A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710488"/>
    <w:multiLevelType w:val="hybridMultilevel"/>
    <w:tmpl w:val="C9D6A882"/>
    <w:lvl w:ilvl="0" w:tplc="B756F60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9B0C87"/>
    <w:multiLevelType w:val="multilevel"/>
    <w:tmpl w:val="70E814C8"/>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ind w:left="1155" w:hanging="435"/>
      </w:pPr>
      <w:rPr>
        <w:rFonts w:cs="Times New Roman" w:hint="default"/>
        <w:sz w:val="28"/>
      </w:rPr>
    </w:lvl>
    <w:lvl w:ilvl="2">
      <w:start w:val="1"/>
      <w:numFmt w:val="decimal"/>
      <w:isLgl/>
      <w:lvlText w:val="%1.%2.%3"/>
      <w:lvlJc w:val="left"/>
      <w:pPr>
        <w:ind w:left="1800" w:hanging="720"/>
      </w:pPr>
      <w:rPr>
        <w:rFonts w:cs="Times New Roman" w:hint="default"/>
        <w:sz w:val="28"/>
      </w:rPr>
    </w:lvl>
    <w:lvl w:ilvl="3">
      <w:start w:val="1"/>
      <w:numFmt w:val="decimal"/>
      <w:isLgl/>
      <w:lvlText w:val="%1.%2.%3.%4"/>
      <w:lvlJc w:val="left"/>
      <w:pPr>
        <w:ind w:left="2160" w:hanging="720"/>
      </w:pPr>
      <w:rPr>
        <w:rFonts w:cs="Times New Roman" w:hint="default"/>
        <w:sz w:val="28"/>
      </w:rPr>
    </w:lvl>
    <w:lvl w:ilvl="4">
      <w:start w:val="1"/>
      <w:numFmt w:val="decimal"/>
      <w:isLgl/>
      <w:lvlText w:val="%1.%2.%3.%4.%5"/>
      <w:lvlJc w:val="left"/>
      <w:pPr>
        <w:ind w:left="2880" w:hanging="1080"/>
      </w:pPr>
      <w:rPr>
        <w:rFonts w:cs="Times New Roman" w:hint="default"/>
        <w:sz w:val="28"/>
      </w:rPr>
    </w:lvl>
    <w:lvl w:ilvl="5">
      <w:start w:val="1"/>
      <w:numFmt w:val="decimal"/>
      <w:isLgl/>
      <w:lvlText w:val="%1.%2.%3.%4.%5.%6"/>
      <w:lvlJc w:val="left"/>
      <w:pPr>
        <w:ind w:left="3240" w:hanging="1080"/>
      </w:pPr>
      <w:rPr>
        <w:rFonts w:cs="Times New Roman" w:hint="default"/>
        <w:sz w:val="28"/>
      </w:rPr>
    </w:lvl>
    <w:lvl w:ilvl="6">
      <w:start w:val="1"/>
      <w:numFmt w:val="decimal"/>
      <w:isLgl/>
      <w:lvlText w:val="%1.%2.%3.%4.%5.%6.%7"/>
      <w:lvlJc w:val="left"/>
      <w:pPr>
        <w:ind w:left="3960" w:hanging="1440"/>
      </w:pPr>
      <w:rPr>
        <w:rFonts w:cs="Times New Roman" w:hint="default"/>
        <w:sz w:val="28"/>
      </w:rPr>
    </w:lvl>
    <w:lvl w:ilvl="7">
      <w:start w:val="1"/>
      <w:numFmt w:val="decimal"/>
      <w:isLgl/>
      <w:lvlText w:val="%1.%2.%3.%4.%5.%6.%7.%8"/>
      <w:lvlJc w:val="left"/>
      <w:pPr>
        <w:ind w:left="4320" w:hanging="1440"/>
      </w:pPr>
      <w:rPr>
        <w:rFonts w:cs="Times New Roman" w:hint="default"/>
        <w:sz w:val="28"/>
      </w:rPr>
    </w:lvl>
    <w:lvl w:ilvl="8">
      <w:start w:val="1"/>
      <w:numFmt w:val="decimal"/>
      <w:isLgl/>
      <w:lvlText w:val="%1.%2.%3.%4.%5.%6.%7.%8.%9"/>
      <w:lvlJc w:val="left"/>
      <w:pPr>
        <w:ind w:left="5040" w:hanging="1800"/>
      </w:pPr>
      <w:rPr>
        <w:rFonts w:cs="Times New Roman" w:hint="default"/>
        <w:sz w:val="28"/>
      </w:rPr>
    </w:lvl>
  </w:abstractNum>
  <w:abstractNum w:abstractNumId="6">
    <w:nsid w:val="1B35660C"/>
    <w:multiLevelType w:val="multilevel"/>
    <w:tmpl w:val="36943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DE1E10"/>
    <w:multiLevelType w:val="multilevel"/>
    <w:tmpl w:val="14EAB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165960"/>
    <w:multiLevelType w:val="multilevel"/>
    <w:tmpl w:val="15E8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7A6438"/>
    <w:multiLevelType w:val="multilevel"/>
    <w:tmpl w:val="F5B2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6B695B"/>
    <w:multiLevelType w:val="multilevel"/>
    <w:tmpl w:val="2660A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B756C0"/>
    <w:multiLevelType w:val="hybridMultilevel"/>
    <w:tmpl w:val="56A68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6767A76"/>
    <w:multiLevelType w:val="hybridMultilevel"/>
    <w:tmpl w:val="C9D6A882"/>
    <w:lvl w:ilvl="0" w:tplc="B756F60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1406C9"/>
    <w:multiLevelType w:val="hybridMultilevel"/>
    <w:tmpl w:val="B2503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5CC6766"/>
    <w:multiLevelType w:val="multilevel"/>
    <w:tmpl w:val="FE04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234284"/>
    <w:multiLevelType w:val="hybridMultilevel"/>
    <w:tmpl w:val="6176719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7A43542"/>
    <w:multiLevelType w:val="multilevel"/>
    <w:tmpl w:val="EBB6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E31FFC"/>
    <w:multiLevelType w:val="multilevel"/>
    <w:tmpl w:val="65DE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913461"/>
    <w:multiLevelType w:val="hybridMultilevel"/>
    <w:tmpl w:val="9DB84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C9C4569"/>
    <w:multiLevelType w:val="hybridMultilevel"/>
    <w:tmpl w:val="2DF21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D47EEA"/>
    <w:multiLevelType w:val="multilevel"/>
    <w:tmpl w:val="770A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D17610"/>
    <w:multiLevelType w:val="multilevel"/>
    <w:tmpl w:val="374CF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FD255F"/>
    <w:multiLevelType w:val="multilevel"/>
    <w:tmpl w:val="B2726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BB3CF9"/>
    <w:multiLevelType w:val="hybridMultilevel"/>
    <w:tmpl w:val="7A46658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EEB3711"/>
    <w:multiLevelType w:val="multilevel"/>
    <w:tmpl w:val="7D7C7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5527F5"/>
    <w:multiLevelType w:val="multilevel"/>
    <w:tmpl w:val="53CC2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C81D87"/>
    <w:multiLevelType w:val="multilevel"/>
    <w:tmpl w:val="E2BE1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9830E0"/>
    <w:multiLevelType w:val="multilevel"/>
    <w:tmpl w:val="8E641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5"/>
  </w:num>
  <w:num w:numId="3">
    <w:abstractNumId w:val="3"/>
  </w:num>
  <w:num w:numId="4">
    <w:abstractNumId w:val="13"/>
  </w:num>
  <w:num w:numId="5">
    <w:abstractNumId w:val="18"/>
  </w:num>
  <w:num w:numId="6">
    <w:abstractNumId w:val="11"/>
  </w:num>
  <w:num w:numId="7">
    <w:abstractNumId w:val="12"/>
  </w:num>
  <w:num w:numId="8">
    <w:abstractNumId w:val="4"/>
  </w:num>
  <w:num w:numId="9">
    <w:abstractNumId w:val="0"/>
  </w:num>
  <w:num w:numId="10">
    <w:abstractNumId w:val="25"/>
  </w:num>
  <w:num w:numId="11">
    <w:abstractNumId w:val="15"/>
  </w:num>
  <w:num w:numId="12">
    <w:abstractNumId w:val="10"/>
  </w:num>
  <w:num w:numId="13">
    <w:abstractNumId w:val="14"/>
  </w:num>
  <w:num w:numId="14">
    <w:abstractNumId w:val="2"/>
  </w:num>
  <w:num w:numId="15">
    <w:abstractNumId w:val="22"/>
  </w:num>
  <w:num w:numId="16">
    <w:abstractNumId w:val="26"/>
  </w:num>
  <w:num w:numId="17">
    <w:abstractNumId w:val="17"/>
  </w:num>
  <w:num w:numId="18">
    <w:abstractNumId w:val="9"/>
  </w:num>
  <w:num w:numId="19">
    <w:abstractNumId w:val="19"/>
  </w:num>
  <w:num w:numId="20">
    <w:abstractNumId w:val="27"/>
  </w:num>
  <w:num w:numId="21">
    <w:abstractNumId w:val="1"/>
  </w:num>
  <w:num w:numId="22">
    <w:abstractNumId w:val="8"/>
  </w:num>
  <w:num w:numId="23">
    <w:abstractNumId w:val="21"/>
  </w:num>
  <w:num w:numId="24">
    <w:abstractNumId w:val="16"/>
  </w:num>
  <w:num w:numId="25">
    <w:abstractNumId w:val="24"/>
  </w:num>
  <w:num w:numId="26">
    <w:abstractNumId w:val="20"/>
  </w:num>
  <w:num w:numId="27">
    <w:abstractNumId w:val="6"/>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E5F9B"/>
    <w:rsid w:val="000071FA"/>
    <w:rsid w:val="000148C6"/>
    <w:rsid w:val="000260AA"/>
    <w:rsid w:val="00031D66"/>
    <w:rsid w:val="00032DF6"/>
    <w:rsid w:val="00033B08"/>
    <w:rsid w:val="0005231E"/>
    <w:rsid w:val="000572A8"/>
    <w:rsid w:val="00057FF3"/>
    <w:rsid w:val="000615DA"/>
    <w:rsid w:val="00073A33"/>
    <w:rsid w:val="00073BC5"/>
    <w:rsid w:val="000823F3"/>
    <w:rsid w:val="0009602E"/>
    <w:rsid w:val="000B5546"/>
    <w:rsid w:val="000B7F76"/>
    <w:rsid w:val="000C313F"/>
    <w:rsid w:val="000C35BC"/>
    <w:rsid w:val="000C506E"/>
    <w:rsid w:val="000E5F9B"/>
    <w:rsid w:val="000F3B8C"/>
    <w:rsid w:val="000F4AA0"/>
    <w:rsid w:val="00101AF7"/>
    <w:rsid w:val="001026FD"/>
    <w:rsid w:val="001078F2"/>
    <w:rsid w:val="00107FDE"/>
    <w:rsid w:val="00115AFE"/>
    <w:rsid w:val="0012448A"/>
    <w:rsid w:val="001477F7"/>
    <w:rsid w:val="0015138B"/>
    <w:rsid w:val="001537B4"/>
    <w:rsid w:val="00154453"/>
    <w:rsid w:val="0017155D"/>
    <w:rsid w:val="00174DB8"/>
    <w:rsid w:val="00180D1E"/>
    <w:rsid w:val="001837FB"/>
    <w:rsid w:val="00185798"/>
    <w:rsid w:val="001914E5"/>
    <w:rsid w:val="00191CD0"/>
    <w:rsid w:val="001A1666"/>
    <w:rsid w:val="001A2623"/>
    <w:rsid w:val="001A2D79"/>
    <w:rsid w:val="001B464D"/>
    <w:rsid w:val="001B4DA3"/>
    <w:rsid w:val="001C0335"/>
    <w:rsid w:val="001C498A"/>
    <w:rsid w:val="001C5A35"/>
    <w:rsid w:val="001D20D8"/>
    <w:rsid w:val="001D7502"/>
    <w:rsid w:val="001D7537"/>
    <w:rsid w:val="001E0524"/>
    <w:rsid w:val="001E32CF"/>
    <w:rsid w:val="001E68DA"/>
    <w:rsid w:val="00204975"/>
    <w:rsid w:val="002151DF"/>
    <w:rsid w:val="00225381"/>
    <w:rsid w:val="00226531"/>
    <w:rsid w:val="0023124E"/>
    <w:rsid w:val="00232240"/>
    <w:rsid w:val="00241839"/>
    <w:rsid w:val="00243EA8"/>
    <w:rsid w:val="00252ACD"/>
    <w:rsid w:val="00257642"/>
    <w:rsid w:val="00262784"/>
    <w:rsid w:val="00274888"/>
    <w:rsid w:val="002749B6"/>
    <w:rsid w:val="002750C1"/>
    <w:rsid w:val="00294147"/>
    <w:rsid w:val="002A149C"/>
    <w:rsid w:val="002A158A"/>
    <w:rsid w:val="002D0C7E"/>
    <w:rsid w:val="002D285B"/>
    <w:rsid w:val="002D7470"/>
    <w:rsid w:val="002D7F0F"/>
    <w:rsid w:val="002E5BC1"/>
    <w:rsid w:val="002F54C2"/>
    <w:rsid w:val="002F6399"/>
    <w:rsid w:val="002F67B4"/>
    <w:rsid w:val="002F7FEC"/>
    <w:rsid w:val="00306825"/>
    <w:rsid w:val="00316235"/>
    <w:rsid w:val="00316A6D"/>
    <w:rsid w:val="003179C5"/>
    <w:rsid w:val="00320712"/>
    <w:rsid w:val="003403D5"/>
    <w:rsid w:val="003778EB"/>
    <w:rsid w:val="00390963"/>
    <w:rsid w:val="00393755"/>
    <w:rsid w:val="00395584"/>
    <w:rsid w:val="00397E11"/>
    <w:rsid w:val="003A410B"/>
    <w:rsid w:val="003B3E48"/>
    <w:rsid w:val="003C1060"/>
    <w:rsid w:val="003E37E5"/>
    <w:rsid w:val="003E616A"/>
    <w:rsid w:val="003F116D"/>
    <w:rsid w:val="003F282C"/>
    <w:rsid w:val="003F525B"/>
    <w:rsid w:val="003F5824"/>
    <w:rsid w:val="0040229B"/>
    <w:rsid w:val="004064A3"/>
    <w:rsid w:val="00415FD8"/>
    <w:rsid w:val="00421D66"/>
    <w:rsid w:val="00424EF7"/>
    <w:rsid w:val="00440260"/>
    <w:rsid w:val="00447002"/>
    <w:rsid w:val="004613C9"/>
    <w:rsid w:val="0046489C"/>
    <w:rsid w:val="00480575"/>
    <w:rsid w:val="004820D2"/>
    <w:rsid w:val="00484B3C"/>
    <w:rsid w:val="00493E68"/>
    <w:rsid w:val="00497F23"/>
    <w:rsid w:val="004A0D4D"/>
    <w:rsid w:val="004A1C8A"/>
    <w:rsid w:val="004B315E"/>
    <w:rsid w:val="004C210B"/>
    <w:rsid w:val="004C767F"/>
    <w:rsid w:val="004D2845"/>
    <w:rsid w:val="004D4F12"/>
    <w:rsid w:val="004D6D26"/>
    <w:rsid w:val="004E2584"/>
    <w:rsid w:val="004E6EEE"/>
    <w:rsid w:val="004F041A"/>
    <w:rsid w:val="004F0F4F"/>
    <w:rsid w:val="004F7390"/>
    <w:rsid w:val="004F7564"/>
    <w:rsid w:val="005133F5"/>
    <w:rsid w:val="005270D2"/>
    <w:rsid w:val="00530294"/>
    <w:rsid w:val="00530E36"/>
    <w:rsid w:val="00533C01"/>
    <w:rsid w:val="00533DC5"/>
    <w:rsid w:val="00534C64"/>
    <w:rsid w:val="00540AA5"/>
    <w:rsid w:val="00544DB6"/>
    <w:rsid w:val="00550815"/>
    <w:rsid w:val="005515CA"/>
    <w:rsid w:val="00551F7E"/>
    <w:rsid w:val="00553C98"/>
    <w:rsid w:val="00555288"/>
    <w:rsid w:val="00557EE9"/>
    <w:rsid w:val="00560BD3"/>
    <w:rsid w:val="00562386"/>
    <w:rsid w:val="005757E7"/>
    <w:rsid w:val="0057765D"/>
    <w:rsid w:val="005830D7"/>
    <w:rsid w:val="00594D5B"/>
    <w:rsid w:val="0059576F"/>
    <w:rsid w:val="005A4A7A"/>
    <w:rsid w:val="005B0BEC"/>
    <w:rsid w:val="005B222A"/>
    <w:rsid w:val="005C211C"/>
    <w:rsid w:val="005C2F01"/>
    <w:rsid w:val="005C7C06"/>
    <w:rsid w:val="005D42DB"/>
    <w:rsid w:val="005D49ED"/>
    <w:rsid w:val="005D4E9F"/>
    <w:rsid w:val="005D6B45"/>
    <w:rsid w:val="005E2D28"/>
    <w:rsid w:val="005E63F0"/>
    <w:rsid w:val="005E79BE"/>
    <w:rsid w:val="005F2CB5"/>
    <w:rsid w:val="00604FDA"/>
    <w:rsid w:val="00615AE2"/>
    <w:rsid w:val="0062066D"/>
    <w:rsid w:val="00620F28"/>
    <w:rsid w:val="00624885"/>
    <w:rsid w:val="00624BB0"/>
    <w:rsid w:val="00625BCA"/>
    <w:rsid w:val="00634983"/>
    <w:rsid w:val="006351B9"/>
    <w:rsid w:val="006512AB"/>
    <w:rsid w:val="00655F9C"/>
    <w:rsid w:val="00663511"/>
    <w:rsid w:val="006A05BB"/>
    <w:rsid w:val="006B00AD"/>
    <w:rsid w:val="006C1590"/>
    <w:rsid w:val="006D4150"/>
    <w:rsid w:val="006E6D9C"/>
    <w:rsid w:val="006F42E3"/>
    <w:rsid w:val="006F6BB6"/>
    <w:rsid w:val="006F6F94"/>
    <w:rsid w:val="00705C25"/>
    <w:rsid w:val="007072F5"/>
    <w:rsid w:val="00710EF3"/>
    <w:rsid w:val="00736235"/>
    <w:rsid w:val="00736B17"/>
    <w:rsid w:val="00757994"/>
    <w:rsid w:val="0076468A"/>
    <w:rsid w:val="0077751D"/>
    <w:rsid w:val="00780263"/>
    <w:rsid w:val="00784524"/>
    <w:rsid w:val="00791DB0"/>
    <w:rsid w:val="00792EFC"/>
    <w:rsid w:val="007A30C3"/>
    <w:rsid w:val="007A4583"/>
    <w:rsid w:val="007A69C2"/>
    <w:rsid w:val="007A6A0A"/>
    <w:rsid w:val="007B06C0"/>
    <w:rsid w:val="007B39D2"/>
    <w:rsid w:val="007C3F12"/>
    <w:rsid w:val="007C4485"/>
    <w:rsid w:val="007C5473"/>
    <w:rsid w:val="007D091F"/>
    <w:rsid w:val="007D0DE9"/>
    <w:rsid w:val="007D1064"/>
    <w:rsid w:val="007D2E60"/>
    <w:rsid w:val="007D3BBC"/>
    <w:rsid w:val="007E05A1"/>
    <w:rsid w:val="007E492C"/>
    <w:rsid w:val="007F248A"/>
    <w:rsid w:val="007F2941"/>
    <w:rsid w:val="008006EF"/>
    <w:rsid w:val="00800B17"/>
    <w:rsid w:val="00817C7A"/>
    <w:rsid w:val="008224BB"/>
    <w:rsid w:val="00823325"/>
    <w:rsid w:val="00825504"/>
    <w:rsid w:val="00832635"/>
    <w:rsid w:val="00840454"/>
    <w:rsid w:val="008404B9"/>
    <w:rsid w:val="00860A5C"/>
    <w:rsid w:val="008743CD"/>
    <w:rsid w:val="008747EA"/>
    <w:rsid w:val="00887D05"/>
    <w:rsid w:val="008C0710"/>
    <w:rsid w:val="008C112A"/>
    <w:rsid w:val="008C6ADD"/>
    <w:rsid w:val="008E0EEE"/>
    <w:rsid w:val="008E26EA"/>
    <w:rsid w:val="008F0CD3"/>
    <w:rsid w:val="008F2034"/>
    <w:rsid w:val="008F455C"/>
    <w:rsid w:val="0090151B"/>
    <w:rsid w:val="00901AAF"/>
    <w:rsid w:val="00901BF7"/>
    <w:rsid w:val="00913779"/>
    <w:rsid w:val="00914C72"/>
    <w:rsid w:val="00921152"/>
    <w:rsid w:val="009320D1"/>
    <w:rsid w:val="0094642C"/>
    <w:rsid w:val="009520CB"/>
    <w:rsid w:val="009543CD"/>
    <w:rsid w:val="00967365"/>
    <w:rsid w:val="00976F70"/>
    <w:rsid w:val="0099184A"/>
    <w:rsid w:val="009932DB"/>
    <w:rsid w:val="009A5287"/>
    <w:rsid w:val="009C62C0"/>
    <w:rsid w:val="009D7F0E"/>
    <w:rsid w:val="009E4996"/>
    <w:rsid w:val="009F1FC6"/>
    <w:rsid w:val="009F447E"/>
    <w:rsid w:val="009F477E"/>
    <w:rsid w:val="00A00B4F"/>
    <w:rsid w:val="00A017FD"/>
    <w:rsid w:val="00A06CEE"/>
    <w:rsid w:val="00A11136"/>
    <w:rsid w:val="00A12733"/>
    <w:rsid w:val="00A1289F"/>
    <w:rsid w:val="00A20796"/>
    <w:rsid w:val="00A22E20"/>
    <w:rsid w:val="00A304B0"/>
    <w:rsid w:val="00A313F7"/>
    <w:rsid w:val="00A43493"/>
    <w:rsid w:val="00A44F10"/>
    <w:rsid w:val="00A47BBB"/>
    <w:rsid w:val="00A561DA"/>
    <w:rsid w:val="00A66633"/>
    <w:rsid w:val="00A70D9D"/>
    <w:rsid w:val="00A72B06"/>
    <w:rsid w:val="00A72E03"/>
    <w:rsid w:val="00A76C71"/>
    <w:rsid w:val="00A80B1D"/>
    <w:rsid w:val="00A9142B"/>
    <w:rsid w:val="00AA7D24"/>
    <w:rsid w:val="00AB0BEB"/>
    <w:rsid w:val="00AB251F"/>
    <w:rsid w:val="00AB26FE"/>
    <w:rsid w:val="00AB3B4F"/>
    <w:rsid w:val="00AB3F70"/>
    <w:rsid w:val="00AD251B"/>
    <w:rsid w:val="00AD648E"/>
    <w:rsid w:val="00AD7FA6"/>
    <w:rsid w:val="00AE1BE3"/>
    <w:rsid w:val="00AE4110"/>
    <w:rsid w:val="00AF3AB4"/>
    <w:rsid w:val="00AF64C9"/>
    <w:rsid w:val="00B00368"/>
    <w:rsid w:val="00B0096B"/>
    <w:rsid w:val="00B03B0B"/>
    <w:rsid w:val="00B109CE"/>
    <w:rsid w:val="00B124D6"/>
    <w:rsid w:val="00B12DC2"/>
    <w:rsid w:val="00B130C3"/>
    <w:rsid w:val="00B1739C"/>
    <w:rsid w:val="00B2119C"/>
    <w:rsid w:val="00B22DCC"/>
    <w:rsid w:val="00B23E37"/>
    <w:rsid w:val="00B41995"/>
    <w:rsid w:val="00B42E52"/>
    <w:rsid w:val="00B60537"/>
    <w:rsid w:val="00B62F91"/>
    <w:rsid w:val="00B8645B"/>
    <w:rsid w:val="00B86CA5"/>
    <w:rsid w:val="00B901B1"/>
    <w:rsid w:val="00B92213"/>
    <w:rsid w:val="00B9757B"/>
    <w:rsid w:val="00BA2647"/>
    <w:rsid w:val="00BB075B"/>
    <w:rsid w:val="00BB229E"/>
    <w:rsid w:val="00BB6410"/>
    <w:rsid w:val="00BC7498"/>
    <w:rsid w:val="00BD2729"/>
    <w:rsid w:val="00BD4404"/>
    <w:rsid w:val="00BE3679"/>
    <w:rsid w:val="00BE739B"/>
    <w:rsid w:val="00BF450D"/>
    <w:rsid w:val="00BF5166"/>
    <w:rsid w:val="00C04613"/>
    <w:rsid w:val="00C07F0B"/>
    <w:rsid w:val="00C1676D"/>
    <w:rsid w:val="00C22F00"/>
    <w:rsid w:val="00C268E9"/>
    <w:rsid w:val="00C32B9D"/>
    <w:rsid w:val="00C36BB8"/>
    <w:rsid w:val="00C409A4"/>
    <w:rsid w:val="00C42330"/>
    <w:rsid w:val="00C43059"/>
    <w:rsid w:val="00C469F4"/>
    <w:rsid w:val="00C62AB3"/>
    <w:rsid w:val="00C752EE"/>
    <w:rsid w:val="00C80597"/>
    <w:rsid w:val="00C80E84"/>
    <w:rsid w:val="00C83EAC"/>
    <w:rsid w:val="00C8567B"/>
    <w:rsid w:val="00CA73CD"/>
    <w:rsid w:val="00CA7A77"/>
    <w:rsid w:val="00CB1E95"/>
    <w:rsid w:val="00CD0C55"/>
    <w:rsid w:val="00CD6980"/>
    <w:rsid w:val="00CD756D"/>
    <w:rsid w:val="00CF29BB"/>
    <w:rsid w:val="00CF3BCD"/>
    <w:rsid w:val="00D067ED"/>
    <w:rsid w:val="00D07BDF"/>
    <w:rsid w:val="00D26054"/>
    <w:rsid w:val="00D33416"/>
    <w:rsid w:val="00D3695D"/>
    <w:rsid w:val="00D3733D"/>
    <w:rsid w:val="00D4634D"/>
    <w:rsid w:val="00D558B1"/>
    <w:rsid w:val="00D5633B"/>
    <w:rsid w:val="00D6639E"/>
    <w:rsid w:val="00D6686B"/>
    <w:rsid w:val="00D7043D"/>
    <w:rsid w:val="00D71EEE"/>
    <w:rsid w:val="00D74603"/>
    <w:rsid w:val="00D806EF"/>
    <w:rsid w:val="00D878DE"/>
    <w:rsid w:val="00D91645"/>
    <w:rsid w:val="00D91EE2"/>
    <w:rsid w:val="00DA0FDB"/>
    <w:rsid w:val="00DA4D22"/>
    <w:rsid w:val="00DA5D30"/>
    <w:rsid w:val="00DB32E7"/>
    <w:rsid w:val="00DC0F73"/>
    <w:rsid w:val="00DC29C6"/>
    <w:rsid w:val="00DD3233"/>
    <w:rsid w:val="00DD3ECB"/>
    <w:rsid w:val="00DD6B42"/>
    <w:rsid w:val="00DD77AE"/>
    <w:rsid w:val="00DE5974"/>
    <w:rsid w:val="00DE671E"/>
    <w:rsid w:val="00DF1D6F"/>
    <w:rsid w:val="00E008FB"/>
    <w:rsid w:val="00E0456F"/>
    <w:rsid w:val="00E06300"/>
    <w:rsid w:val="00E117FC"/>
    <w:rsid w:val="00E1257C"/>
    <w:rsid w:val="00E20F0A"/>
    <w:rsid w:val="00E21C86"/>
    <w:rsid w:val="00E23704"/>
    <w:rsid w:val="00E25190"/>
    <w:rsid w:val="00E253C0"/>
    <w:rsid w:val="00E47AD2"/>
    <w:rsid w:val="00E73C2E"/>
    <w:rsid w:val="00E8580D"/>
    <w:rsid w:val="00E947B7"/>
    <w:rsid w:val="00E97627"/>
    <w:rsid w:val="00EB4E18"/>
    <w:rsid w:val="00ED360F"/>
    <w:rsid w:val="00ED4C49"/>
    <w:rsid w:val="00ED5167"/>
    <w:rsid w:val="00ED78A2"/>
    <w:rsid w:val="00EF3328"/>
    <w:rsid w:val="00EF79CB"/>
    <w:rsid w:val="00EF7E46"/>
    <w:rsid w:val="00F02250"/>
    <w:rsid w:val="00F06C58"/>
    <w:rsid w:val="00F132F4"/>
    <w:rsid w:val="00F169C5"/>
    <w:rsid w:val="00F24976"/>
    <w:rsid w:val="00F535D4"/>
    <w:rsid w:val="00F616EB"/>
    <w:rsid w:val="00F6191D"/>
    <w:rsid w:val="00F6330E"/>
    <w:rsid w:val="00F655BA"/>
    <w:rsid w:val="00F65BEC"/>
    <w:rsid w:val="00F67C48"/>
    <w:rsid w:val="00F70A76"/>
    <w:rsid w:val="00F73391"/>
    <w:rsid w:val="00F74158"/>
    <w:rsid w:val="00F82CCF"/>
    <w:rsid w:val="00F84A9E"/>
    <w:rsid w:val="00F84E9E"/>
    <w:rsid w:val="00F90966"/>
    <w:rsid w:val="00F92BDA"/>
    <w:rsid w:val="00F95FBC"/>
    <w:rsid w:val="00FA754A"/>
    <w:rsid w:val="00FC6FA5"/>
    <w:rsid w:val="00FD0047"/>
    <w:rsid w:val="00FD06CF"/>
    <w:rsid w:val="00FD4CD5"/>
    <w:rsid w:val="00FE124A"/>
    <w:rsid w:val="00FE3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06825"/>
    <w:rPr>
      <w:rFonts w:cs="Times New Roman"/>
      <w:color w:val="0000FF"/>
      <w:u w:val="single"/>
    </w:rPr>
  </w:style>
  <w:style w:type="paragraph" w:customStyle="1" w:styleId="1">
    <w:name w:val="Без интервала1"/>
    <w:qFormat/>
    <w:rsid w:val="00306825"/>
    <w:pPr>
      <w:spacing w:after="0" w:line="240" w:lineRule="auto"/>
      <w:jc w:val="both"/>
    </w:pPr>
    <w:rPr>
      <w:rFonts w:ascii="Calibri" w:eastAsia="Times New Roman" w:hAnsi="Calibri" w:cs="Times New Roman"/>
    </w:rPr>
  </w:style>
  <w:style w:type="character" w:customStyle="1" w:styleId="7">
    <w:name w:val="Основной текст (7)"/>
    <w:rsid w:val="00306825"/>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styleId="a4">
    <w:name w:val="Strong"/>
    <w:basedOn w:val="a0"/>
    <w:uiPriority w:val="22"/>
    <w:qFormat/>
    <w:rsid w:val="00817C7A"/>
    <w:rPr>
      <w:b/>
      <w:bCs/>
    </w:rPr>
  </w:style>
  <w:style w:type="paragraph" w:styleId="a5">
    <w:name w:val="Balloon Text"/>
    <w:basedOn w:val="a"/>
    <w:link w:val="a6"/>
    <w:uiPriority w:val="99"/>
    <w:semiHidden/>
    <w:unhideWhenUsed/>
    <w:rsid w:val="00817C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7C7A"/>
    <w:rPr>
      <w:rFonts w:ascii="Tahoma" w:hAnsi="Tahoma" w:cs="Tahoma"/>
      <w:sz w:val="16"/>
      <w:szCs w:val="16"/>
    </w:rPr>
  </w:style>
  <w:style w:type="paragraph" w:styleId="a7">
    <w:name w:val="header"/>
    <w:basedOn w:val="a"/>
    <w:link w:val="a8"/>
    <w:uiPriority w:val="99"/>
    <w:unhideWhenUsed/>
    <w:rsid w:val="00D067E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67ED"/>
  </w:style>
  <w:style w:type="paragraph" w:styleId="a9">
    <w:name w:val="List Paragraph"/>
    <w:basedOn w:val="a"/>
    <w:uiPriority w:val="34"/>
    <w:qFormat/>
    <w:rsid w:val="004064A3"/>
    <w:pPr>
      <w:ind w:left="720"/>
      <w:contextualSpacing/>
    </w:pPr>
  </w:style>
  <w:style w:type="paragraph" w:styleId="aa">
    <w:name w:val="Normal (Web)"/>
    <w:basedOn w:val="a"/>
    <w:uiPriority w:val="99"/>
    <w:unhideWhenUsed/>
    <w:rsid w:val="00921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921152"/>
    <w:rPr>
      <w:i/>
      <w:iCs/>
    </w:rPr>
  </w:style>
  <w:style w:type="table" w:styleId="ac">
    <w:name w:val="Table Grid"/>
    <w:basedOn w:val="a1"/>
    <w:uiPriority w:val="39"/>
    <w:rsid w:val="002941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1">
    <w:name w:val="c11"/>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74158"/>
  </w:style>
  <w:style w:type="character" w:customStyle="1" w:styleId="c10">
    <w:name w:val="c10"/>
    <w:basedOn w:val="a0"/>
    <w:rsid w:val="00F74158"/>
  </w:style>
  <w:style w:type="character" w:customStyle="1" w:styleId="c64">
    <w:name w:val="c64"/>
    <w:basedOn w:val="a0"/>
    <w:rsid w:val="00F74158"/>
  </w:style>
  <w:style w:type="character" w:customStyle="1" w:styleId="c15">
    <w:name w:val="c15"/>
    <w:basedOn w:val="a0"/>
    <w:rsid w:val="00F74158"/>
  </w:style>
  <w:style w:type="paragraph" w:customStyle="1" w:styleId="c55">
    <w:name w:val="c55"/>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F74158"/>
  </w:style>
  <w:style w:type="character" w:customStyle="1" w:styleId="c2">
    <w:name w:val="c2"/>
    <w:basedOn w:val="a0"/>
    <w:rsid w:val="00F74158"/>
  </w:style>
  <w:style w:type="character" w:customStyle="1" w:styleId="c41">
    <w:name w:val="c41"/>
    <w:basedOn w:val="a0"/>
    <w:rsid w:val="00F74158"/>
  </w:style>
  <w:style w:type="paragraph" w:customStyle="1" w:styleId="c14">
    <w:name w:val="c14"/>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74158"/>
  </w:style>
  <w:style w:type="paragraph" w:customStyle="1" w:styleId="c56">
    <w:name w:val="c56"/>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F74158"/>
  </w:style>
  <w:style w:type="paragraph" w:customStyle="1" w:styleId="c61">
    <w:name w:val="c61"/>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F74158"/>
  </w:style>
  <w:style w:type="paragraph" w:customStyle="1" w:styleId="c45">
    <w:name w:val="c45"/>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74158"/>
  </w:style>
  <w:style w:type="paragraph" w:customStyle="1" w:styleId="c53">
    <w:name w:val="c53"/>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B03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03B0B"/>
  </w:style>
  <w:style w:type="character" w:customStyle="1" w:styleId="c40">
    <w:name w:val="c40"/>
    <w:basedOn w:val="a0"/>
    <w:rsid w:val="00B03B0B"/>
  </w:style>
  <w:style w:type="paragraph" w:customStyle="1" w:styleId="c78">
    <w:name w:val="c78"/>
    <w:basedOn w:val="a"/>
    <w:rsid w:val="00B03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B03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8E26E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078270">
      <w:bodyDiv w:val="1"/>
      <w:marLeft w:val="0"/>
      <w:marRight w:val="0"/>
      <w:marTop w:val="0"/>
      <w:marBottom w:val="0"/>
      <w:divBdr>
        <w:top w:val="none" w:sz="0" w:space="0" w:color="auto"/>
        <w:left w:val="none" w:sz="0" w:space="0" w:color="auto"/>
        <w:bottom w:val="none" w:sz="0" w:space="0" w:color="auto"/>
        <w:right w:val="none" w:sz="0" w:space="0" w:color="auto"/>
      </w:divBdr>
    </w:div>
    <w:div w:id="21906708">
      <w:bodyDiv w:val="1"/>
      <w:marLeft w:val="0"/>
      <w:marRight w:val="0"/>
      <w:marTop w:val="0"/>
      <w:marBottom w:val="0"/>
      <w:divBdr>
        <w:top w:val="none" w:sz="0" w:space="0" w:color="auto"/>
        <w:left w:val="none" w:sz="0" w:space="0" w:color="auto"/>
        <w:bottom w:val="none" w:sz="0" w:space="0" w:color="auto"/>
        <w:right w:val="none" w:sz="0" w:space="0" w:color="auto"/>
      </w:divBdr>
    </w:div>
    <w:div w:id="41099934">
      <w:bodyDiv w:val="1"/>
      <w:marLeft w:val="0"/>
      <w:marRight w:val="0"/>
      <w:marTop w:val="0"/>
      <w:marBottom w:val="0"/>
      <w:divBdr>
        <w:top w:val="none" w:sz="0" w:space="0" w:color="auto"/>
        <w:left w:val="none" w:sz="0" w:space="0" w:color="auto"/>
        <w:bottom w:val="none" w:sz="0" w:space="0" w:color="auto"/>
        <w:right w:val="none" w:sz="0" w:space="0" w:color="auto"/>
      </w:divBdr>
    </w:div>
    <w:div w:id="149101607">
      <w:bodyDiv w:val="1"/>
      <w:marLeft w:val="0"/>
      <w:marRight w:val="0"/>
      <w:marTop w:val="0"/>
      <w:marBottom w:val="0"/>
      <w:divBdr>
        <w:top w:val="none" w:sz="0" w:space="0" w:color="auto"/>
        <w:left w:val="none" w:sz="0" w:space="0" w:color="auto"/>
        <w:bottom w:val="none" w:sz="0" w:space="0" w:color="auto"/>
        <w:right w:val="none" w:sz="0" w:space="0" w:color="auto"/>
      </w:divBdr>
    </w:div>
    <w:div w:id="198707397">
      <w:bodyDiv w:val="1"/>
      <w:marLeft w:val="0"/>
      <w:marRight w:val="0"/>
      <w:marTop w:val="0"/>
      <w:marBottom w:val="0"/>
      <w:divBdr>
        <w:top w:val="none" w:sz="0" w:space="0" w:color="auto"/>
        <w:left w:val="none" w:sz="0" w:space="0" w:color="auto"/>
        <w:bottom w:val="none" w:sz="0" w:space="0" w:color="auto"/>
        <w:right w:val="none" w:sz="0" w:space="0" w:color="auto"/>
      </w:divBdr>
    </w:div>
    <w:div w:id="269624264">
      <w:bodyDiv w:val="1"/>
      <w:marLeft w:val="0"/>
      <w:marRight w:val="0"/>
      <w:marTop w:val="0"/>
      <w:marBottom w:val="0"/>
      <w:divBdr>
        <w:top w:val="none" w:sz="0" w:space="0" w:color="auto"/>
        <w:left w:val="none" w:sz="0" w:space="0" w:color="auto"/>
        <w:bottom w:val="none" w:sz="0" w:space="0" w:color="auto"/>
        <w:right w:val="none" w:sz="0" w:space="0" w:color="auto"/>
      </w:divBdr>
    </w:div>
    <w:div w:id="276527258">
      <w:bodyDiv w:val="1"/>
      <w:marLeft w:val="0"/>
      <w:marRight w:val="0"/>
      <w:marTop w:val="0"/>
      <w:marBottom w:val="0"/>
      <w:divBdr>
        <w:top w:val="none" w:sz="0" w:space="0" w:color="auto"/>
        <w:left w:val="none" w:sz="0" w:space="0" w:color="auto"/>
        <w:bottom w:val="none" w:sz="0" w:space="0" w:color="auto"/>
        <w:right w:val="none" w:sz="0" w:space="0" w:color="auto"/>
      </w:divBdr>
      <w:divsChild>
        <w:div w:id="1521384888">
          <w:marLeft w:val="0"/>
          <w:marRight w:val="0"/>
          <w:marTop w:val="245"/>
          <w:marBottom w:val="245"/>
          <w:divBdr>
            <w:top w:val="none" w:sz="0" w:space="0" w:color="auto"/>
            <w:left w:val="none" w:sz="0" w:space="0" w:color="auto"/>
            <w:bottom w:val="none" w:sz="0" w:space="0" w:color="auto"/>
            <w:right w:val="none" w:sz="0" w:space="0" w:color="auto"/>
          </w:divBdr>
          <w:divsChild>
            <w:div w:id="956136596">
              <w:marLeft w:val="0"/>
              <w:marRight w:val="0"/>
              <w:marTop w:val="0"/>
              <w:marBottom w:val="0"/>
              <w:divBdr>
                <w:top w:val="none" w:sz="0" w:space="0" w:color="auto"/>
                <w:left w:val="none" w:sz="0" w:space="0" w:color="auto"/>
                <w:bottom w:val="none" w:sz="0" w:space="0" w:color="auto"/>
                <w:right w:val="none" w:sz="0" w:space="0" w:color="auto"/>
              </w:divBdr>
              <w:divsChild>
                <w:div w:id="6239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7248">
          <w:marLeft w:val="0"/>
          <w:marRight w:val="0"/>
          <w:marTop w:val="245"/>
          <w:marBottom w:val="245"/>
          <w:divBdr>
            <w:top w:val="none" w:sz="0" w:space="0" w:color="auto"/>
            <w:left w:val="none" w:sz="0" w:space="0" w:color="auto"/>
            <w:bottom w:val="none" w:sz="0" w:space="0" w:color="auto"/>
            <w:right w:val="none" w:sz="0" w:space="0" w:color="auto"/>
          </w:divBdr>
          <w:divsChild>
            <w:div w:id="589313023">
              <w:marLeft w:val="-490"/>
              <w:marRight w:val="0"/>
              <w:marTop w:val="0"/>
              <w:marBottom w:val="0"/>
              <w:divBdr>
                <w:top w:val="none" w:sz="0" w:space="0" w:color="auto"/>
                <w:left w:val="none" w:sz="0" w:space="0" w:color="auto"/>
                <w:bottom w:val="none" w:sz="0" w:space="0" w:color="auto"/>
                <w:right w:val="none" w:sz="0" w:space="0" w:color="auto"/>
              </w:divBdr>
            </w:div>
          </w:divsChild>
        </w:div>
      </w:divsChild>
    </w:div>
    <w:div w:id="342558955">
      <w:bodyDiv w:val="1"/>
      <w:marLeft w:val="0"/>
      <w:marRight w:val="0"/>
      <w:marTop w:val="0"/>
      <w:marBottom w:val="0"/>
      <w:divBdr>
        <w:top w:val="none" w:sz="0" w:space="0" w:color="auto"/>
        <w:left w:val="none" w:sz="0" w:space="0" w:color="auto"/>
        <w:bottom w:val="none" w:sz="0" w:space="0" w:color="auto"/>
        <w:right w:val="none" w:sz="0" w:space="0" w:color="auto"/>
      </w:divBdr>
    </w:div>
    <w:div w:id="362632139">
      <w:bodyDiv w:val="1"/>
      <w:marLeft w:val="0"/>
      <w:marRight w:val="0"/>
      <w:marTop w:val="0"/>
      <w:marBottom w:val="0"/>
      <w:divBdr>
        <w:top w:val="none" w:sz="0" w:space="0" w:color="auto"/>
        <w:left w:val="none" w:sz="0" w:space="0" w:color="auto"/>
        <w:bottom w:val="none" w:sz="0" w:space="0" w:color="auto"/>
        <w:right w:val="none" w:sz="0" w:space="0" w:color="auto"/>
      </w:divBdr>
    </w:div>
    <w:div w:id="367416587">
      <w:bodyDiv w:val="1"/>
      <w:marLeft w:val="0"/>
      <w:marRight w:val="0"/>
      <w:marTop w:val="0"/>
      <w:marBottom w:val="0"/>
      <w:divBdr>
        <w:top w:val="none" w:sz="0" w:space="0" w:color="auto"/>
        <w:left w:val="none" w:sz="0" w:space="0" w:color="auto"/>
        <w:bottom w:val="none" w:sz="0" w:space="0" w:color="auto"/>
        <w:right w:val="none" w:sz="0" w:space="0" w:color="auto"/>
      </w:divBdr>
    </w:div>
    <w:div w:id="377096005">
      <w:bodyDiv w:val="1"/>
      <w:marLeft w:val="0"/>
      <w:marRight w:val="0"/>
      <w:marTop w:val="0"/>
      <w:marBottom w:val="0"/>
      <w:divBdr>
        <w:top w:val="none" w:sz="0" w:space="0" w:color="auto"/>
        <w:left w:val="none" w:sz="0" w:space="0" w:color="auto"/>
        <w:bottom w:val="none" w:sz="0" w:space="0" w:color="auto"/>
        <w:right w:val="none" w:sz="0" w:space="0" w:color="auto"/>
      </w:divBdr>
    </w:div>
    <w:div w:id="425149033">
      <w:bodyDiv w:val="1"/>
      <w:marLeft w:val="0"/>
      <w:marRight w:val="0"/>
      <w:marTop w:val="0"/>
      <w:marBottom w:val="0"/>
      <w:divBdr>
        <w:top w:val="none" w:sz="0" w:space="0" w:color="auto"/>
        <w:left w:val="none" w:sz="0" w:space="0" w:color="auto"/>
        <w:bottom w:val="none" w:sz="0" w:space="0" w:color="auto"/>
        <w:right w:val="none" w:sz="0" w:space="0" w:color="auto"/>
      </w:divBdr>
    </w:div>
    <w:div w:id="429475998">
      <w:bodyDiv w:val="1"/>
      <w:marLeft w:val="0"/>
      <w:marRight w:val="0"/>
      <w:marTop w:val="0"/>
      <w:marBottom w:val="0"/>
      <w:divBdr>
        <w:top w:val="none" w:sz="0" w:space="0" w:color="auto"/>
        <w:left w:val="none" w:sz="0" w:space="0" w:color="auto"/>
        <w:bottom w:val="none" w:sz="0" w:space="0" w:color="auto"/>
        <w:right w:val="none" w:sz="0" w:space="0" w:color="auto"/>
      </w:divBdr>
    </w:div>
    <w:div w:id="429549999">
      <w:bodyDiv w:val="1"/>
      <w:marLeft w:val="0"/>
      <w:marRight w:val="0"/>
      <w:marTop w:val="0"/>
      <w:marBottom w:val="0"/>
      <w:divBdr>
        <w:top w:val="none" w:sz="0" w:space="0" w:color="auto"/>
        <w:left w:val="none" w:sz="0" w:space="0" w:color="auto"/>
        <w:bottom w:val="none" w:sz="0" w:space="0" w:color="auto"/>
        <w:right w:val="none" w:sz="0" w:space="0" w:color="auto"/>
      </w:divBdr>
    </w:div>
    <w:div w:id="464932159">
      <w:bodyDiv w:val="1"/>
      <w:marLeft w:val="0"/>
      <w:marRight w:val="0"/>
      <w:marTop w:val="0"/>
      <w:marBottom w:val="0"/>
      <w:divBdr>
        <w:top w:val="none" w:sz="0" w:space="0" w:color="auto"/>
        <w:left w:val="none" w:sz="0" w:space="0" w:color="auto"/>
        <w:bottom w:val="none" w:sz="0" w:space="0" w:color="auto"/>
        <w:right w:val="none" w:sz="0" w:space="0" w:color="auto"/>
      </w:divBdr>
      <w:divsChild>
        <w:div w:id="342048042">
          <w:marLeft w:val="0"/>
          <w:marRight w:val="0"/>
          <w:marTop w:val="0"/>
          <w:marBottom w:val="123"/>
          <w:divBdr>
            <w:top w:val="none" w:sz="0" w:space="0" w:color="auto"/>
            <w:left w:val="none" w:sz="0" w:space="0" w:color="auto"/>
            <w:bottom w:val="none" w:sz="0" w:space="0" w:color="auto"/>
            <w:right w:val="none" w:sz="0" w:space="0" w:color="auto"/>
          </w:divBdr>
        </w:div>
        <w:div w:id="141584472">
          <w:marLeft w:val="0"/>
          <w:marRight w:val="0"/>
          <w:marTop w:val="0"/>
          <w:marBottom w:val="123"/>
          <w:divBdr>
            <w:top w:val="none" w:sz="0" w:space="0" w:color="auto"/>
            <w:left w:val="none" w:sz="0" w:space="0" w:color="auto"/>
            <w:bottom w:val="none" w:sz="0" w:space="0" w:color="auto"/>
            <w:right w:val="none" w:sz="0" w:space="0" w:color="auto"/>
          </w:divBdr>
        </w:div>
      </w:divsChild>
    </w:div>
    <w:div w:id="543253890">
      <w:bodyDiv w:val="1"/>
      <w:marLeft w:val="0"/>
      <w:marRight w:val="0"/>
      <w:marTop w:val="0"/>
      <w:marBottom w:val="0"/>
      <w:divBdr>
        <w:top w:val="none" w:sz="0" w:space="0" w:color="auto"/>
        <w:left w:val="none" w:sz="0" w:space="0" w:color="auto"/>
        <w:bottom w:val="none" w:sz="0" w:space="0" w:color="auto"/>
        <w:right w:val="none" w:sz="0" w:space="0" w:color="auto"/>
      </w:divBdr>
    </w:div>
    <w:div w:id="655258404">
      <w:bodyDiv w:val="1"/>
      <w:marLeft w:val="0"/>
      <w:marRight w:val="0"/>
      <w:marTop w:val="0"/>
      <w:marBottom w:val="0"/>
      <w:divBdr>
        <w:top w:val="none" w:sz="0" w:space="0" w:color="auto"/>
        <w:left w:val="none" w:sz="0" w:space="0" w:color="auto"/>
        <w:bottom w:val="none" w:sz="0" w:space="0" w:color="auto"/>
        <w:right w:val="none" w:sz="0" w:space="0" w:color="auto"/>
      </w:divBdr>
    </w:div>
    <w:div w:id="768280795">
      <w:bodyDiv w:val="1"/>
      <w:marLeft w:val="0"/>
      <w:marRight w:val="0"/>
      <w:marTop w:val="0"/>
      <w:marBottom w:val="0"/>
      <w:divBdr>
        <w:top w:val="none" w:sz="0" w:space="0" w:color="auto"/>
        <w:left w:val="none" w:sz="0" w:space="0" w:color="auto"/>
        <w:bottom w:val="none" w:sz="0" w:space="0" w:color="auto"/>
        <w:right w:val="none" w:sz="0" w:space="0" w:color="auto"/>
      </w:divBdr>
    </w:div>
    <w:div w:id="780107641">
      <w:bodyDiv w:val="1"/>
      <w:marLeft w:val="0"/>
      <w:marRight w:val="0"/>
      <w:marTop w:val="0"/>
      <w:marBottom w:val="0"/>
      <w:divBdr>
        <w:top w:val="none" w:sz="0" w:space="0" w:color="auto"/>
        <w:left w:val="none" w:sz="0" w:space="0" w:color="auto"/>
        <w:bottom w:val="none" w:sz="0" w:space="0" w:color="auto"/>
        <w:right w:val="none" w:sz="0" w:space="0" w:color="auto"/>
      </w:divBdr>
    </w:div>
    <w:div w:id="781654282">
      <w:bodyDiv w:val="1"/>
      <w:marLeft w:val="0"/>
      <w:marRight w:val="0"/>
      <w:marTop w:val="0"/>
      <w:marBottom w:val="0"/>
      <w:divBdr>
        <w:top w:val="none" w:sz="0" w:space="0" w:color="auto"/>
        <w:left w:val="none" w:sz="0" w:space="0" w:color="auto"/>
        <w:bottom w:val="none" w:sz="0" w:space="0" w:color="auto"/>
        <w:right w:val="none" w:sz="0" w:space="0" w:color="auto"/>
      </w:divBdr>
    </w:div>
    <w:div w:id="834762777">
      <w:bodyDiv w:val="1"/>
      <w:marLeft w:val="0"/>
      <w:marRight w:val="0"/>
      <w:marTop w:val="0"/>
      <w:marBottom w:val="0"/>
      <w:divBdr>
        <w:top w:val="none" w:sz="0" w:space="0" w:color="auto"/>
        <w:left w:val="none" w:sz="0" w:space="0" w:color="auto"/>
        <w:bottom w:val="none" w:sz="0" w:space="0" w:color="auto"/>
        <w:right w:val="none" w:sz="0" w:space="0" w:color="auto"/>
      </w:divBdr>
    </w:div>
    <w:div w:id="898826996">
      <w:bodyDiv w:val="1"/>
      <w:marLeft w:val="0"/>
      <w:marRight w:val="0"/>
      <w:marTop w:val="0"/>
      <w:marBottom w:val="0"/>
      <w:divBdr>
        <w:top w:val="none" w:sz="0" w:space="0" w:color="auto"/>
        <w:left w:val="none" w:sz="0" w:space="0" w:color="auto"/>
        <w:bottom w:val="none" w:sz="0" w:space="0" w:color="auto"/>
        <w:right w:val="none" w:sz="0" w:space="0" w:color="auto"/>
      </w:divBdr>
    </w:div>
    <w:div w:id="1033070018">
      <w:bodyDiv w:val="1"/>
      <w:marLeft w:val="0"/>
      <w:marRight w:val="0"/>
      <w:marTop w:val="0"/>
      <w:marBottom w:val="0"/>
      <w:divBdr>
        <w:top w:val="none" w:sz="0" w:space="0" w:color="auto"/>
        <w:left w:val="none" w:sz="0" w:space="0" w:color="auto"/>
        <w:bottom w:val="none" w:sz="0" w:space="0" w:color="auto"/>
        <w:right w:val="none" w:sz="0" w:space="0" w:color="auto"/>
      </w:divBdr>
    </w:div>
    <w:div w:id="1079982059">
      <w:bodyDiv w:val="1"/>
      <w:marLeft w:val="0"/>
      <w:marRight w:val="0"/>
      <w:marTop w:val="0"/>
      <w:marBottom w:val="0"/>
      <w:divBdr>
        <w:top w:val="none" w:sz="0" w:space="0" w:color="auto"/>
        <w:left w:val="none" w:sz="0" w:space="0" w:color="auto"/>
        <w:bottom w:val="none" w:sz="0" w:space="0" w:color="auto"/>
        <w:right w:val="none" w:sz="0" w:space="0" w:color="auto"/>
      </w:divBdr>
    </w:div>
    <w:div w:id="1116557150">
      <w:bodyDiv w:val="1"/>
      <w:marLeft w:val="0"/>
      <w:marRight w:val="0"/>
      <w:marTop w:val="0"/>
      <w:marBottom w:val="0"/>
      <w:divBdr>
        <w:top w:val="none" w:sz="0" w:space="0" w:color="auto"/>
        <w:left w:val="none" w:sz="0" w:space="0" w:color="auto"/>
        <w:bottom w:val="none" w:sz="0" w:space="0" w:color="auto"/>
        <w:right w:val="none" w:sz="0" w:space="0" w:color="auto"/>
      </w:divBdr>
    </w:div>
    <w:div w:id="1146508887">
      <w:bodyDiv w:val="1"/>
      <w:marLeft w:val="0"/>
      <w:marRight w:val="0"/>
      <w:marTop w:val="0"/>
      <w:marBottom w:val="0"/>
      <w:divBdr>
        <w:top w:val="none" w:sz="0" w:space="0" w:color="auto"/>
        <w:left w:val="none" w:sz="0" w:space="0" w:color="auto"/>
        <w:bottom w:val="none" w:sz="0" w:space="0" w:color="auto"/>
        <w:right w:val="none" w:sz="0" w:space="0" w:color="auto"/>
      </w:divBdr>
    </w:div>
    <w:div w:id="1215194949">
      <w:bodyDiv w:val="1"/>
      <w:marLeft w:val="0"/>
      <w:marRight w:val="0"/>
      <w:marTop w:val="0"/>
      <w:marBottom w:val="0"/>
      <w:divBdr>
        <w:top w:val="none" w:sz="0" w:space="0" w:color="auto"/>
        <w:left w:val="none" w:sz="0" w:space="0" w:color="auto"/>
        <w:bottom w:val="none" w:sz="0" w:space="0" w:color="auto"/>
        <w:right w:val="none" w:sz="0" w:space="0" w:color="auto"/>
      </w:divBdr>
    </w:div>
    <w:div w:id="1257401054">
      <w:bodyDiv w:val="1"/>
      <w:marLeft w:val="0"/>
      <w:marRight w:val="0"/>
      <w:marTop w:val="0"/>
      <w:marBottom w:val="0"/>
      <w:divBdr>
        <w:top w:val="none" w:sz="0" w:space="0" w:color="auto"/>
        <w:left w:val="none" w:sz="0" w:space="0" w:color="auto"/>
        <w:bottom w:val="none" w:sz="0" w:space="0" w:color="auto"/>
        <w:right w:val="none" w:sz="0" w:space="0" w:color="auto"/>
      </w:divBdr>
    </w:div>
    <w:div w:id="1420906264">
      <w:bodyDiv w:val="1"/>
      <w:marLeft w:val="0"/>
      <w:marRight w:val="0"/>
      <w:marTop w:val="0"/>
      <w:marBottom w:val="0"/>
      <w:divBdr>
        <w:top w:val="none" w:sz="0" w:space="0" w:color="auto"/>
        <w:left w:val="none" w:sz="0" w:space="0" w:color="auto"/>
        <w:bottom w:val="none" w:sz="0" w:space="0" w:color="auto"/>
        <w:right w:val="none" w:sz="0" w:space="0" w:color="auto"/>
      </w:divBdr>
      <w:divsChild>
        <w:div w:id="1163932958">
          <w:marLeft w:val="0"/>
          <w:marRight w:val="0"/>
          <w:marTop w:val="0"/>
          <w:marBottom w:val="0"/>
          <w:divBdr>
            <w:top w:val="none" w:sz="0" w:space="0" w:color="auto"/>
            <w:left w:val="none" w:sz="0" w:space="0" w:color="auto"/>
            <w:bottom w:val="none" w:sz="0" w:space="0" w:color="auto"/>
            <w:right w:val="none" w:sz="0" w:space="0" w:color="auto"/>
          </w:divBdr>
        </w:div>
      </w:divsChild>
    </w:div>
    <w:div w:id="1425833081">
      <w:bodyDiv w:val="1"/>
      <w:marLeft w:val="0"/>
      <w:marRight w:val="0"/>
      <w:marTop w:val="0"/>
      <w:marBottom w:val="0"/>
      <w:divBdr>
        <w:top w:val="none" w:sz="0" w:space="0" w:color="auto"/>
        <w:left w:val="none" w:sz="0" w:space="0" w:color="auto"/>
        <w:bottom w:val="none" w:sz="0" w:space="0" w:color="auto"/>
        <w:right w:val="none" w:sz="0" w:space="0" w:color="auto"/>
      </w:divBdr>
      <w:divsChild>
        <w:div w:id="2138256415">
          <w:marLeft w:val="0"/>
          <w:marRight w:val="0"/>
          <w:marTop w:val="306"/>
          <w:marBottom w:val="306"/>
          <w:divBdr>
            <w:top w:val="none" w:sz="0" w:space="0" w:color="auto"/>
            <w:left w:val="none" w:sz="0" w:space="0" w:color="auto"/>
            <w:bottom w:val="none" w:sz="0" w:space="0" w:color="auto"/>
            <w:right w:val="none" w:sz="0" w:space="0" w:color="auto"/>
          </w:divBdr>
        </w:div>
        <w:div w:id="909577859">
          <w:marLeft w:val="0"/>
          <w:marRight w:val="0"/>
          <w:marTop w:val="536"/>
          <w:marBottom w:val="0"/>
          <w:divBdr>
            <w:top w:val="none" w:sz="0" w:space="0" w:color="auto"/>
            <w:left w:val="none" w:sz="0" w:space="0" w:color="auto"/>
            <w:bottom w:val="none" w:sz="0" w:space="0" w:color="auto"/>
            <w:right w:val="none" w:sz="0" w:space="0" w:color="auto"/>
          </w:divBdr>
          <w:divsChild>
            <w:div w:id="1809467211">
              <w:marLeft w:val="0"/>
              <w:marRight w:val="0"/>
              <w:marTop w:val="613"/>
              <w:marBottom w:val="613"/>
              <w:divBdr>
                <w:top w:val="none" w:sz="0" w:space="0" w:color="auto"/>
                <w:left w:val="none" w:sz="0" w:space="0" w:color="auto"/>
                <w:bottom w:val="none" w:sz="0" w:space="0" w:color="auto"/>
                <w:right w:val="none" w:sz="0" w:space="0" w:color="auto"/>
              </w:divBdr>
              <w:divsChild>
                <w:div w:id="570890029">
                  <w:marLeft w:val="0"/>
                  <w:marRight w:val="0"/>
                  <w:marTop w:val="230"/>
                  <w:marBottom w:val="230"/>
                  <w:divBdr>
                    <w:top w:val="none" w:sz="0" w:space="0" w:color="auto"/>
                    <w:left w:val="none" w:sz="0" w:space="0" w:color="auto"/>
                    <w:bottom w:val="none" w:sz="0" w:space="0" w:color="auto"/>
                    <w:right w:val="none" w:sz="0" w:space="0" w:color="auto"/>
                  </w:divBdr>
                </w:div>
                <w:div w:id="460264823">
                  <w:marLeft w:val="0"/>
                  <w:marRight w:val="0"/>
                  <w:marTop w:val="230"/>
                  <w:marBottom w:val="230"/>
                  <w:divBdr>
                    <w:top w:val="none" w:sz="0" w:space="0" w:color="auto"/>
                    <w:left w:val="none" w:sz="0" w:space="0" w:color="auto"/>
                    <w:bottom w:val="none" w:sz="0" w:space="0" w:color="auto"/>
                    <w:right w:val="none" w:sz="0" w:space="0" w:color="auto"/>
                  </w:divBdr>
                </w:div>
                <w:div w:id="154734479">
                  <w:marLeft w:val="0"/>
                  <w:marRight w:val="0"/>
                  <w:marTop w:val="230"/>
                  <w:marBottom w:val="230"/>
                  <w:divBdr>
                    <w:top w:val="none" w:sz="0" w:space="0" w:color="auto"/>
                    <w:left w:val="none" w:sz="0" w:space="0" w:color="auto"/>
                    <w:bottom w:val="none" w:sz="0" w:space="0" w:color="auto"/>
                    <w:right w:val="none" w:sz="0" w:space="0" w:color="auto"/>
                  </w:divBdr>
                </w:div>
                <w:div w:id="1556164174">
                  <w:marLeft w:val="0"/>
                  <w:marRight w:val="0"/>
                  <w:marTop w:val="230"/>
                  <w:marBottom w:val="230"/>
                  <w:divBdr>
                    <w:top w:val="none" w:sz="0" w:space="0" w:color="auto"/>
                    <w:left w:val="none" w:sz="0" w:space="0" w:color="auto"/>
                    <w:bottom w:val="none" w:sz="0" w:space="0" w:color="auto"/>
                    <w:right w:val="none" w:sz="0" w:space="0" w:color="auto"/>
                  </w:divBdr>
                </w:div>
              </w:divsChild>
            </w:div>
          </w:divsChild>
        </w:div>
      </w:divsChild>
    </w:div>
    <w:div w:id="1501584204">
      <w:bodyDiv w:val="1"/>
      <w:marLeft w:val="0"/>
      <w:marRight w:val="0"/>
      <w:marTop w:val="0"/>
      <w:marBottom w:val="0"/>
      <w:divBdr>
        <w:top w:val="none" w:sz="0" w:space="0" w:color="auto"/>
        <w:left w:val="none" w:sz="0" w:space="0" w:color="auto"/>
        <w:bottom w:val="none" w:sz="0" w:space="0" w:color="auto"/>
        <w:right w:val="none" w:sz="0" w:space="0" w:color="auto"/>
      </w:divBdr>
    </w:div>
    <w:div w:id="1514490116">
      <w:bodyDiv w:val="1"/>
      <w:marLeft w:val="0"/>
      <w:marRight w:val="0"/>
      <w:marTop w:val="0"/>
      <w:marBottom w:val="0"/>
      <w:divBdr>
        <w:top w:val="none" w:sz="0" w:space="0" w:color="auto"/>
        <w:left w:val="none" w:sz="0" w:space="0" w:color="auto"/>
        <w:bottom w:val="none" w:sz="0" w:space="0" w:color="auto"/>
        <w:right w:val="none" w:sz="0" w:space="0" w:color="auto"/>
      </w:divBdr>
    </w:div>
    <w:div w:id="1528526574">
      <w:bodyDiv w:val="1"/>
      <w:marLeft w:val="0"/>
      <w:marRight w:val="0"/>
      <w:marTop w:val="0"/>
      <w:marBottom w:val="0"/>
      <w:divBdr>
        <w:top w:val="none" w:sz="0" w:space="0" w:color="auto"/>
        <w:left w:val="none" w:sz="0" w:space="0" w:color="auto"/>
        <w:bottom w:val="none" w:sz="0" w:space="0" w:color="auto"/>
        <w:right w:val="none" w:sz="0" w:space="0" w:color="auto"/>
      </w:divBdr>
    </w:div>
    <w:div w:id="1618828162">
      <w:bodyDiv w:val="1"/>
      <w:marLeft w:val="0"/>
      <w:marRight w:val="0"/>
      <w:marTop w:val="0"/>
      <w:marBottom w:val="0"/>
      <w:divBdr>
        <w:top w:val="none" w:sz="0" w:space="0" w:color="auto"/>
        <w:left w:val="none" w:sz="0" w:space="0" w:color="auto"/>
        <w:bottom w:val="none" w:sz="0" w:space="0" w:color="auto"/>
        <w:right w:val="none" w:sz="0" w:space="0" w:color="auto"/>
      </w:divBdr>
    </w:div>
    <w:div w:id="1638684353">
      <w:bodyDiv w:val="1"/>
      <w:marLeft w:val="0"/>
      <w:marRight w:val="0"/>
      <w:marTop w:val="0"/>
      <w:marBottom w:val="0"/>
      <w:divBdr>
        <w:top w:val="none" w:sz="0" w:space="0" w:color="auto"/>
        <w:left w:val="none" w:sz="0" w:space="0" w:color="auto"/>
        <w:bottom w:val="none" w:sz="0" w:space="0" w:color="auto"/>
        <w:right w:val="none" w:sz="0" w:space="0" w:color="auto"/>
      </w:divBdr>
    </w:div>
    <w:div w:id="1661082458">
      <w:bodyDiv w:val="1"/>
      <w:marLeft w:val="0"/>
      <w:marRight w:val="0"/>
      <w:marTop w:val="0"/>
      <w:marBottom w:val="0"/>
      <w:divBdr>
        <w:top w:val="none" w:sz="0" w:space="0" w:color="auto"/>
        <w:left w:val="none" w:sz="0" w:space="0" w:color="auto"/>
        <w:bottom w:val="none" w:sz="0" w:space="0" w:color="auto"/>
        <w:right w:val="none" w:sz="0" w:space="0" w:color="auto"/>
      </w:divBdr>
    </w:div>
    <w:div w:id="1691488459">
      <w:bodyDiv w:val="1"/>
      <w:marLeft w:val="0"/>
      <w:marRight w:val="0"/>
      <w:marTop w:val="0"/>
      <w:marBottom w:val="0"/>
      <w:divBdr>
        <w:top w:val="none" w:sz="0" w:space="0" w:color="auto"/>
        <w:left w:val="none" w:sz="0" w:space="0" w:color="auto"/>
        <w:bottom w:val="none" w:sz="0" w:space="0" w:color="auto"/>
        <w:right w:val="none" w:sz="0" w:space="0" w:color="auto"/>
      </w:divBdr>
    </w:div>
    <w:div w:id="1727877805">
      <w:bodyDiv w:val="1"/>
      <w:marLeft w:val="0"/>
      <w:marRight w:val="0"/>
      <w:marTop w:val="0"/>
      <w:marBottom w:val="0"/>
      <w:divBdr>
        <w:top w:val="none" w:sz="0" w:space="0" w:color="auto"/>
        <w:left w:val="none" w:sz="0" w:space="0" w:color="auto"/>
        <w:bottom w:val="none" w:sz="0" w:space="0" w:color="auto"/>
        <w:right w:val="none" w:sz="0" w:space="0" w:color="auto"/>
      </w:divBdr>
    </w:div>
    <w:div w:id="1756708674">
      <w:bodyDiv w:val="1"/>
      <w:marLeft w:val="0"/>
      <w:marRight w:val="0"/>
      <w:marTop w:val="0"/>
      <w:marBottom w:val="0"/>
      <w:divBdr>
        <w:top w:val="none" w:sz="0" w:space="0" w:color="auto"/>
        <w:left w:val="none" w:sz="0" w:space="0" w:color="auto"/>
        <w:bottom w:val="none" w:sz="0" w:space="0" w:color="auto"/>
        <w:right w:val="none" w:sz="0" w:space="0" w:color="auto"/>
      </w:divBdr>
    </w:div>
    <w:div w:id="1842961206">
      <w:bodyDiv w:val="1"/>
      <w:marLeft w:val="0"/>
      <w:marRight w:val="0"/>
      <w:marTop w:val="0"/>
      <w:marBottom w:val="0"/>
      <w:divBdr>
        <w:top w:val="none" w:sz="0" w:space="0" w:color="auto"/>
        <w:left w:val="none" w:sz="0" w:space="0" w:color="auto"/>
        <w:bottom w:val="none" w:sz="0" w:space="0" w:color="auto"/>
        <w:right w:val="none" w:sz="0" w:space="0" w:color="auto"/>
      </w:divBdr>
    </w:div>
    <w:div w:id="1862232437">
      <w:bodyDiv w:val="1"/>
      <w:marLeft w:val="0"/>
      <w:marRight w:val="0"/>
      <w:marTop w:val="0"/>
      <w:marBottom w:val="0"/>
      <w:divBdr>
        <w:top w:val="none" w:sz="0" w:space="0" w:color="auto"/>
        <w:left w:val="none" w:sz="0" w:space="0" w:color="auto"/>
        <w:bottom w:val="none" w:sz="0" w:space="0" w:color="auto"/>
        <w:right w:val="none" w:sz="0" w:space="0" w:color="auto"/>
      </w:divBdr>
    </w:div>
    <w:div w:id="1966689609">
      <w:bodyDiv w:val="1"/>
      <w:marLeft w:val="0"/>
      <w:marRight w:val="0"/>
      <w:marTop w:val="0"/>
      <w:marBottom w:val="0"/>
      <w:divBdr>
        <w:top w:val="none" w:sz="0" w:space="0" w:color="auto"/>
        <w:left w:val="none" w:sz="0" w:space="0" w:color="auto"/>
        <w:bottom w:val="none" w:sz="0" w:space="0" w:color="auto"/>
        <w:right w:val="none" w:sz="0" w:space="0" w:color="auto"/>
      </w:divBdr>
    </w:div>
    <w:div w:id="1983343708">
      <w:bodyDiv w:val="1"/>
      <w:marLeft w:val="0"/>
      <w:marRight w:val="0"/>
      <w:marTop w:val="0"/>
      <w:marBottom w:val="0"/>
      <w:divBdr>
        <w:top w:val="none" w:sz="0" w:space="0" w:color="auto"/>
        <w:left w:val="none" w:sz="0" w:space="0" w:color="auto"/>
        <w:bottom w:val="none" w:sz="0" w:space="0" w:color="auto"/>
        <w:right w:val="none" w:sz="0" w:space="0" w:color="auto"/>
      </w:divBdr>
    </w:div>
    <w:div w:id="202755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andex.ru/video/preview/?filmId=4199221847812415889&amp;text=&#1048;&#1085;&#1092;&#1086;&#1091;&#1088;&#1086;&#1082;%20&#1087;&#1086;%20&#1090;&#1077;&#1084;&#1077;%20&#1050;&#1086;&#1085;&#1077;&#1094;%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DBEB8-E253-4E30-9373-2ED1C7C7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8</Pages>
  <Words>2413</Words>
  <Characters>13758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292</cp:revision>
  <dcterms:created xsi:type="dcterms:W3CDTF">2020-03-19T05:16:00Z</dcterms:created>
  <dcterms:modified xsi:type="dcterms:W3CDTF">2020-05-10T18:17:00Z</dcterms:modified>
</cp:coreProperties>
</file>