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C0" w:rsidRDefault="009B1BC0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1BC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группы 57 – 58: «Мастер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столярно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плотничных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, паркетных и стекольных работ» на 30.04:</w:t>
      </w:r>
    </w:p>
    <w:p w:rsidR="009B1BC0" w:rsidRDefault="009B1BC0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Прочитать данный текст, законспектировать самое основное, и ответить на вопросы, данные в конце текста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bCs/>
          <w:sz w:val="28"/>
          <w:szCs w:val="28"/>
        </w:rPr>
        <w:t>Аминокислоты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 можно рассматривать как производные карбоновых кислот, у которых атом водорода в радикале замещен на аминогруппу, например из у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сусной кислоты можно произвести аминоуксусную кислоту (ее также наз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вают глицином):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5160" cy="629920"/>
            <wp:effectExtent l="19050" t="0" r="8890" b="0"/>
            <wp:docPr id="2" name="Рисунок 2" descr="Аминокисл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минокислот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sz w:val="28"/>
          <w:szCs w:val="28"/>
        </w:rPr>
        <w:t xml:space="preserve">В качестве еще одного примера аминокислот можно привести формулу </w:t>
      </w:r>
      <w:proofErr w:type="spellStart"/>
      <w:r w:rsidRPr="00A811B7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нина</w:t>
      </w:r>
      <w:proofErr w:type="spellEnd"/>
      <w:r w:rsidRPr="00A811B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811B7">
        <w:rPr>
          <w:rFonts w:ascii="Times New Roman" w:eastAsia="Times New Roman" w:hAnsi="Times New Roman" w:cs="Times New Roman"/>
          <w:sz w:val="28"/>
          <w:szCs w:val="28"/>
        </w:rPr>
        <w:t>аминопропионовая</w:t>
      </w:r>
      <w:proofErr w:type="spellEnd"/>
      <w:r w:rsidRPr="00A811B7">
        <w:rPr>
          <w:rFonts w:ascii="Times New Roman" w:eastAsia="Times New Roman" w:hAnsi="Times New Roman" w:cs="Times New Roman"/>
          <w:sz w:val="28"/>
          <w:szCs w:val="28"/>
        </w:rPr>
        <w:t xml:space="preserve"> кислота, или 2-аминопропановая кислота):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7690" cy="897255"/>
            <wp:effectExtent l="19050" t="0" r="0" b="0"/>
            <wp:docPr id="3" name="Рисунок 3" descr="аминопропионовая кислота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минопропионовая кислота,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sz w:val="28"/>
          <w:szCs w:val="28"/>
        </w:rPr>
        <w:t>В зависимости от взаимного расположения функциональных групп (карбо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сильной и аминогруппы) в углеводородной цепи различают</w:t>
      </w:r>
      <w:proofErr w:type="gramStart"/>
      <w:r w:rsidRPr="00A811B7">
        <w:rPr>
          <w:rFonts w:ascii="Times New Roman" w:eastAsia="Times New Roman" w:hAnsi="Times New Roman" w:cs="Times New Roman"/>
          <w:sz w:val="28"/>
          <w:szCs w:val="28"/>
        </w:rPr>
        <w:t xml:space="preserve"> α-, β-, γ- </w:t>
      </w:r>
      <w:proofErr w:type="gramEnd"/>
      <w:r w:rsidRPr="00A811B7">
        <w:rPr>
          <w:rFonts w:ascii="Times New Roman" w:eastAsia="Times New Roman" w:hAnsi="Times New Roman" w:cs="Times New Roman"/>
          <w:sz w:val="28"/>
          <w:szCs w:val="28"/>
        </w:rPr>
        <w:t>и т. д. аминокислоты. Обозначение атомов углерода при этом начинают с углерода, ближнего к карбоксильной группе. За основу названия берется название с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ответствующей карбоновой кислоты: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4520" cy="1164590"/>
            <wp:effectExtent l="19050" t="0" r="0" b="0"/>
            <wp:docPr id="4" name="Рисунок 4" descr="http://xn--24-6kct3an.xn--p1ai/%D0%A5%D0%B8%D0%BC%D0%B8%D1%8F_10_%D0%BA%D0%BB%D0%B0%D1%81%D1%81_%D0%91%D0%B0%D0%B7%D0%BE%D0%B2%D1%8B%D0%B9_%D1%83%D1%80%D0%BE%D0%B2%D0%B5%D0%BD%D1%8C_%D0%93%D0%B0%D0%B1%D1%80%D0%B8%D0%BB%D1%8F%D0%BD/17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24-6kct3an.xn--p1ai/%D0%A5%D0%B8%D0%BC%D0%B8%D1%8F_10_%D0%BA%D0%BB%D0%B0%D1%81%D1%81_%D0%91%D0%B0%D0%B7%D0%BE%D0%B2%D1%8B%D0%B9_%D1%83%D1%80%D0%BE%D0%B2%D0%B5%D0%BD%D1%8C_%D0%93%D0%B0%D0%B1%D1%80%D0%B8%D0%BB%D1%8F%D0%BD/17.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sz w:val="28"/>
          <w:szCs w:val="28"/>
        </w:rPr>
        <w:t xml:space="preserve">Наибольшее значение имеют </w:t>
      </w:r>
      <w:proofErr w:type="gramStart"/>
      <w:r w:rsidRPr="00A811B7">
        <w:rPr>
          <w:rFonts w:ascii="Times New Roman" w:eastAsia="Times New Roman" w:hAnsi="Times New Roman" w:cs="Times New Roman"/>
          <w:sz w:val="28"/>
          <w:szCs w:val="28"/>
        </w:rPr>
        <w:t>α-</w:t>
      </w:r>
      <w:proofErr w:type="gramEnd"/>
      <w:r w:rsidRPr="00A811B7">
        <w:rPr>
          <w:rFonts w:ascii="Times New Roman" w:eastAsia="Times New Roman" w:hAnsi="Times New Roman" w:cs="Times New Roman"/>
          <w:sz w:val="28"/>
          <w:szCs w:val="28"/>
        </w:rPr>
        <w:t>аминокислоты, поскольку только они встр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чаются в природе и служат исходными веществами для синтеза белков в ж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 xml:space="preserve">вых организмах. У всех </w:t>
      </w:r>
      <w:proofErr w:type="gramStart"/>
      <w:r w:rsidRPr="00A811B7">
        <w:rPr>
          <w:rFonts w:ascii="Times New Roman" w:eastAsia="Times New Roman" w:hAnsi="Times New Roman" w:cs="Times New Roman"/>
          <w:sz w:val="28"/>
          <w:szCs w:val="28"/>
        </w:rPr>
        <w:t>α-</w:t>
      </w:r>
      <w:proofErr w:type="gramEnd"/>
      <w:r w:rsidRPr="00A811B7">
        <w:rPr>
          <w:rFonts w:ascii="Times New Roman" w:eastAsia="Times New Roman" w:hAnsi="Times New Roman" w:cs="Times New Roman"/>
          <w:sz w:val="28"/>
          <w:szCs w:val="28"/>
        </w:rPr>
        <w:t>аминокислот, кроме аминоуксусной кислоты, или глицина, H</w:t>
      </w:r>
      <w:r w:rsidRPr="00A811B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N—СН</w:t>
      </w:r>
      <w:r w:rsidRPr="00A811B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 xml:space="preserve">—СООН, α-углеродный атом имеет четыре различных заместителя, т. е. является асимметрическим, или </w:t>
      </w:r>
      <w:proofErr w:type="spellStart"/>
      <w:r w:rsidRPr="00A811B7">
        <w:rPr>
          <w:rFonts w:ascii="Times New Roman" w:eastAsia="Times New Roman" w:hAnsi="Times New Roman" w:cs="Times New Roman"/>
          <w:sz w:val="28"/>
          <w:szCs w:val="28"/>
        </w:rPr>
        <w:t>хиральным</w:t>
      </w:r>
      <w:proofErr w:type="spellEnd"/>
      <w:r w:rsidRPr="00A811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 xml:space="preserve"> каждой аминокислоты возможно существование двух оптических изом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ров: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66490" cy="1371600"/>
            <wp:effectExtent l="19050" t="0" r="0" b="0"/>
            <wp:docPr id="5" name="Рисунок 5" descr="-аминокисл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аминокислот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B7" w:rsidRPr="00A811B7" w:rsidRDefault="00A811B7" w:rsidP="009B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sz w:val="28"/>
          <w:szCs w:val="28"/>
        </w:rPr>
        <w:t>В природе встречаются только L-аминокислоты.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sz w:val="28"/>
          <w:szCs w:val="28"/>
        </w:rPr>
        <w:lastRenderedPageBreak/>
        <w:t>В природе обнаружено несколько десятков аминокислот. Некоторые же из аминокислот синтезированы человеком, поэтому аминокислоты можно ра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делить на две группы:</w:t>
      </w:r>
    </w:p>
    <w:p w:rsidR="00A811B7" w:rsidRPr="00A811B7" w:rsidRDefault="00A811B7" w:rsidP="00A811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11B7">
        <w:rPr>
          <w:rFonts w:ascii="Times New Roman" w:eastAsia="Times New Roman" w:hAnsi="Times New Roman" w:cs="Times New Roman"/>
          <w:sz w:val="28"/>
          <w:szCs w:val="28"/>
        </w:rPr>
        <w:t>природные</w:t>
      </w:r>
      <w:proofErr w:type="gramEnd"/>
      <w:r w:rsidRPr="00A811B7">
        <w:rPr>
          <w:rFonts w:ascii="Times New Roman" w:eastAsia="Times New Roman" w:hAnsi="Times New Roman" w:cs="Times New Roman"/>
          <w:sz w:val="28"/>
          <w:szCs w:val="28"/>
        </w:rPr>
        <w:t xml:space="preserve"> (обнаруженные в живых организмах);</w:t>
      </w:r>
    </w:p>
    <w:p w:rsidR="00A811B7" w:rsidRPr="00A811B7" w:rsidRDefault="00A811B7" w:rsidP="00A811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sz w:val="28"/>
          <w:szCs w:val="28"/>
        </w:rPr>
        <w:t>синтетические.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sz w:val="28"/>
          <w:szCs w:val="28"/>
        </w:rPr>
        <w:t xml:space="preserve">Среди природных аминокислот выделяют </w:t>
      </w:r>
      <w:proofErr w:type="spellStart"/>
      <w:r w:rsidRPr="00A811B7">
        <w:rPr>
          <w:rFonts w:ascii="Times New Roman" w:eastAsia="Times New Roman" w:hAnsi="Times New Roman" w:cs="Times New Roman"/>
          <w:sz w:val="28"/>
          <w:szCs w:val="28"/>
        </w:rPr>
        <w:t>протеиногенные</w:t>
      </w:r>
      <w:proofErr w:type="spellEnd"/>
      <w:r w:rsidRPr="00A811B7">
        <w:rPr>
          <w:rFonts w:ascii="Times New Roman" w:eastAsia="Times New Roman" w:hAnsi="Times New Roman" w:cs="Times New Roman"/>
          <w:sz w:val="28"/>
          <w:szCs w:val="28"/>
        </w:rPr>
        <w:t>, т. е. рождающие белки. Их около 20. Примерно половина из них относится к </w:t>
      </w:r>
      <w:r w:rsidRPr="00A811B7">
        <w:rPr>
          <w:rFonts w:ascii="Times New Roman" w:eastAsia="Times New Roman" w:hAnsi="Times New Roman" w:cs="Times New Roman"/>
          <w:bCs/>
          <w:sz w:val="28"/>
          <w:szCs w:val="28"/>
        </w:rPr>
        <w:t>незаменимым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 аминокислотам, так как они не синтезируются в организме человека. В организм такие аминокислоты поступают с пищей. Если их к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личество в ней будет недостаточным, то нормальное развитие и функцион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рование организма человека нарушается.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sz w:val="28"/>
          <w:szCs w:val="28"/>
        </w:rPr>
        <w:t>При отдельных заболеваниях человеческий организм становится не в состо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 xml:space="preserve">нии синтезировать и некоторые другие аминокислоты. 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b/>
          <w:sz w:val="28"/>
          <w:szCs w:val="28"/>
        </w:rPr>
        <w:t>Аминокислоты представляют собой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11B7">
        <w:rPr>
          <w:rFonts w:ascii="Times New Roman" w:eastAsia="Times New Roman" w:hAnsi="Times New Roman" w:cs="Times New Roman"/>
          <w:sz w:val="28"/>
          <w:szCs w:val="28"/>
        </w:rPr>
        <w:t>бесцветные кристаллические вещес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ва, плавящиеся с разложением при температуре выше 200 °С. Они раствор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мы в воде и в зависимости от состава радикала могут</w:t>
      </w:r>
      <w:proofErr w:type="gramEnd"/>
      <w:r w:rsidRPr="00A811B7">
        <w:rPr>
          <w:rFonts w:ascii="Times New Roman" w:eastAsia="Times New Roman" w:hAnsi="Times New Roman" w:cs="Times New Roman"/>
          <w:sz w:val="28"/>
          <w:szCs w:val="28"/>
        </w:rPr>
        <w:t xml:space="preserve"> быть сладкими, гор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кими или безвкусными.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sz w:val="28"/>
          <w:szCs w:val="28"/>
        </w:rPr>
        <w:t xml:space="preserve">Аминокислоты, как </w:t>
      </w:r>
      <w:proofErr w:type="spellStart"/>
      <w:r w:rsidRPr="00A811B7">
        <w:rPr>
          <w:rFonts w:ascii="Times New Roman" w:eastAsia="Times New Roman" w:hAnsi="Times New Roman" w:cs="Times New Roman"/>
          <w:sz w:val="28"/>
          <w:szCs w:val="28"/>
        </w:rPr>
        <w:t>амфотерные</w:t>
      </w:r>
      <w:proofErr w:type="spellEnd"/>
      <w:r w:rsidRPr="00A811B7">
        <w:rPr>
          <w:rFonts w:ascii="Times New Roman" w:eastAsia="Times New Roman" w:hAnsi="Times New Roman" w:cs="Times New Roman"/>
          <w:sz w:val="28"/>
          <w:szCs w:val="28"/>
        </w:rPr>
        <w:t xml:space="preserve"> соединения, сочетают свойства карбоновых кислот и органических оснований.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sz w:val="28"/>
          <w:szCs w:val="28"/>
        </w:rPr>
        <w:t>Как кислоты, они взаимодействуют с основаниями, образуя соль и воду: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8391" cy="972003"/>
            <wp:effectExtent l="19050" t="0" r="0" b="0"/>
            <wp:docPr id="6" name="Рисунок 6" descr="http://xn--24-6kct3an.xn--p1ai/%D0%A5%D0%B8%D0%BC%D0%B8%D1%8F_10_%D0%BA%D0%BB%D0%B0%D1%81%D1%81_%D0%91%D0%B0%D0%B7%D0%BE%D0%B2%D1%8B%D0%B9_%D1%83%D1%80%D0%BE%D0%B2%D0%B5%D0%BD%D1%8C_%D0%93%D0%B0%D0%B1%D1%80%D0%B8%D0%BB%D1%8F%D0%BD/17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24-6kct3an.xn--p1ai/%D0%A5%D0%B8%D0%BC%D0%B8%D1%8F_10_%D0%BA%D0%BB%D0%B0%D1%81%D1%81_%D0%91%D0%B0%D0%B7%D0%BE%D0%B2%D1%8B%D0%B9_%D1%83%D1%80%D0%BE%D0%B2%D0%B5%D0%BD%D1%8C_%D0%93%D0%B0%D0%B1%D1%80%D0%B8%D0%BB%D1%8F%D0%BD/17.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68" cy="97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sz w:val="28"/>
          <w:szCs w:val="28"/>
        </w:rPr>
        <w:t>Как карбоновые кислоты, они взаимодействуют со спиртами, образуя сло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ные эфиры: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92897" cy="1012362"/>
            <wp:effectExtent l="19050" t="0" r="0" b="0"/>
            <wp:docPr id="7" name="Рисунок 7" descr="http://xn--24-6kct3an.xn--p1ai/%D0%A5%D0%B8%D0%BC%D0%B8%D1%8F_10_%D0%BA%D0%BB%D0%B0%D1%81%D1%81_%D0%91%D0%B0%D0%B7%D0%BE%D0%B2%D1%8B%D0%B9_%D1%83%D1%80%D0%BE%D0%B2%D0%B5%D0%BD%D1%8C_%D0%93%D0%B0%D0%B1%D1%80%D0%B8%D0%BB%D1%8F%D0%BD/17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24-6kct3an.xn--p1ai/%D0%A5%D0%B8%D0%BC%D0%B8%D1%8F_10_%D0%BA%D0%BB%D0%B0%D1%81%D1%81_%D0%91%D0%B0%D0%B7%D0%BE%D0%B2%D1%8B%D0%B9_%D1%83%D1%80%D0%BE%D0%B2%D0%B5%D0%BD%D1%8C_%D0%93%D0%B0%D0%B1%D1%80%D0%B8%D0%BB%D1%8F%D0%BD/17.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652" cy="101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sz w:val="28"/>
          <w:szCs w:val="28"/>
        </w:rPr>
        <w:t>Как основания, аминокислоты реагируют с кислотами, образуя соли: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2346" cy="1024021"/>
            <wp:effectExtent l="19050" t="0" r="3954" b="0"/>
            <wp:docPr id="8" name="Рисунок 8" descr="http://xn--24-6kct3an.xn--p1ai/%D0%A5%D0%B8%D0%BC%D0%B8%D1%8F_10_%D0%BA%D0%BB%D0%B0%D1%81%D1%81_%D0%91%D0%B0%D0%B7%D0%BE%D0%B2%D1%8B%D0%B9_%D1%83%D1%80%D0%BE%D0%B2%D0%B5%D0%BD%D1%8C_%D0%93%D0%B0%D0%B1%D1%80%D0%B8%D0%BB%D1%8F%D0%BD/17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24-6kct3an.xn--p1ai/%D0%A5%D0%B8%D0%BC%D0%B8%D1%8F_10_%D0%BA%D0%BB%D0%B0%D1%81%D1%81_%D0%91%D0%B0%D0%B7%D0%BE%D0%B2%D1%8B%D0%B9_%D1%83%D1%80%D0%BE%D0%B2%D0%B5%D0%BD%D1%8C_%D0%93%D0%B0%D0%B1%D1%80%D0%B8%D0%BB%D1%8F%D0%BD/17.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491" cy="102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sz w:val="28"/>
          <w:szCs w:val="28"/>
        </w:rPr>
        <w:t>Важнейшим свойством аминокислот является их способность вступать в р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акцию поликонденсации друг с другом: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57815" cy="1603477"/>
            <wp:effectExtent l="19050" t="0" r="4585" b="0"/>
            <wp:docPr id="9" name="Рисунок 9" descr="http://xn--24-6kct3an.xn--p1ai/%D0%A5%D0%B8%D0%BC%D0%B8%D1%8F_10_%D0%BA%D0%BB%D0%B0%D1%81%D1%81_%D0%91%D0%B0%D0%B7%D0%BE%D0%B2%D1%8B%D0%B9_%D1%83%D1%80%D0%BE%D0%B2%D0%B5%D0%BD%D1%8C_%D0%93%D0%B0%D0%B1%D1%80%D0%B8%D0%BB%D1%8F%D0%BD/17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24-6kct3an.xn--p1ai/%D0%A5%D0%B8%D0%BC%D0%B8%D1%8F_10_%D0%BA%D0%BB%D0%B0%D1%81%D1%81_%D0%91%D0%B0%D0%B7%D0%BE%D0%B2%D1%8B%D0%B9_%D1%83%D1%80%D0%BE%D0%B2%D0%B5%D0%BD%D1%8C_%D0%93%D0%B0%D0%B1%D1%80%D0%B8%D0%BB%D1%8F%D0%BD/17.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184" cy="160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sz w:val="28"/>
          <w:szCs w:val="28"/>
        </w:rPr>
        <w:t>Аминокислоты и их производные используют в качестве лекарственных средств в медицине. В аптеке можно купить глицин в таблетках. Этот преп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рат оказывает укрепляющее действие на организм и стимулирует работу мо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га. Производимый в больших количествах лизин и метионин используют как добавку в рацион сельскохозяйственных животных.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sz w:val="28"/>
          <w:szCs w:val="28"/>
        </w:rPr>
        <w:t xml:space="preserve">Существует около 20 </w:t>
      </w:r>
      <w:proofErr w:type="spellStart"/>
      <w:r w:rsidRPr="00A811B7">
        <w:rPr>
          <w:rFonts w:ascii="Times New Roman" w:eastAsia="Times New Roman" w:hAnsi="Times New Roman" w:cs="Times New Roman"/>
          <w:sz w:val="28"/>
          <w:szCs w:val="28"/>
        </w:rPr>
        <w:t>протеиногенных</w:t>
      </w:r>
      <w:proofErr w:type="spellEnd"/>
      <w:r w:rsidRPr="00A811B7">
        <w:rPr>
          <w:rFonts w:ascii="Times New Roman" w:eastAsia="Times New Roman" w:hAnsi="Times New Roman" w:cs="Times New Roman"/>
          <w:sz w:val="28"/>
          <w:szCs w:val="28"/>
        </w:rPr>
        <w:t xml:space="preserve"> аминокислот, а белков (протеинов) — великое множество. Каждый живой организм на Земле имеет свой собстве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 xml:space="preserve">ный неповторимый набор белков, который лишь иногда </w:t>
      </w:r>
      <w:proofErr w:type="gramStart"/>
      <w:r w:rsidRPr="00A811B7">
        <w:rPr>
          <w:rFonts w:ascii="Times New Roman" w:eastAsia="Times New Roman" w:hAnsi="Times New Roman" w:cs="Times New Roman"/>
          <w:sz w:val="28"/>
          <w:szCs w:val="28"/>
        </w:rPr>
        <w:t>бывает</w:t>
      </w:r>
      <w:proofErr w:type="gramEnd"/>
      <w:r w:rsidRPr="00A811B7">
        <w:rPr>
          <w:rFonts w:ascii="Times New Roman" w:eastAsia="Times New Roman" w:hAnsi="Times New Roman" w:cs="Times New Roman"/>
          <w:sz w:val="28"/>
          <w:szCs w:val="28"/>
        </w:rPr>
        <w:t xml:space="preserve"> сходен у близких родственников или одинаков у </w:t>
      </w:r>
      <w:proofErr w:type="spellStart"/>
      <w:r w:rsidRPr="00A811B7">
        <w:rPr>
          <w:rFonts w:ascii="Times New Roman" w:eastAsia="Times New Roman" w:hAnsi="Times New Roman" w:cs="Times New Roman"/>
          <w:sz w:val="28"/>
          <w:szCs w:val="28"/>
        </w:rPr>
        <w:t>однояйцевых</w:t>
      </w:r>
      <w:proofErr w:type="spellEnd"/>
      <w:r w:rsidRPr="00A811B7">
        <w:rPr>
          <w:rFonts w:ascii="Times New Roman" w:eastAsia="Times New Roman" w:hAnsi="Times New Roman" w:cs="Times New Roman"/>
          <w:sz w:val="28"/>
          <w:szCs w:val="28"/>
        </w:rPr>
        <w:t xml:space="preserve"> (идентичных) близн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 xml:space="preserve">цов. 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sz w:val="28"/>
          <w:szCs w:val="28"/>
        </w:rPr>
        <w:t>Аналогично и в молекулах белков порядок чередования остатков аминоки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лот в полипептидной цепи определяет </w:t>
      </w:r>
      <w:r w:rsidRPr="00A811B7">
        <w:rPr>
          <w:rFonts w:ascii="Times New Roman" w:eastAsia="Times New Roman" w:hAnsi="Times New Roman" w:cs="Times New Roman"/>
          <w:bCs/>
          <w:sz w:val="28"/>
          <w:szCs w:val="28"/>
        </w:rPr>
        <w:t>структуру белка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. Эту структуру наз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вают </w:t>
      </w:r>
      <w:r w:rsidRPr="00A811B7">
        <w:rPr>
          <w:rFonts w:ascii="Times New Roman" w:eastAsia="Times New Roman" w:hAnsi="Times New Roman" w:cs="Times New Roman"/>
          <w:bCs/>
          <w:sz w:val="28"/>
          <w:szCs w:val="28"/>
        </w:rPr>
        <w:t>первичной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sz w:val="28"/>
          <w:szCs w:val="28"/>
        </w:rPr>
        <w:t>Помимо первичной структуры, белковые молекулы имеют </w:t>
      </w:r>
      <w:r w:rsidRPr="00A811B7">
        <w:rPr>
          <w:rFonts w:ascii="Times New Roman" w:eastAsia="Times New Roman" w:hAnsi="Times New Roman" w:cs="Times New Roman"/>
          <w:bCs/>
          <w:sz w:val="28"/>
          <w:szCs w:val="28"/>
        </w:rPr>
        <w:t>вторичную и тр</w:t>
      </w:r>
      <w:r w:rsidRPr="00A811B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A811B7">
        <w:rPr>
          <w:rFonts w:ascii="Times New Roman" w:eastAsia="Times New Roman" w:hAnsi="Times New Roman" w:cs="Times New Roman"/>
          <w:bCs/>
          <w:sz w:val="28"/>
          <w:szCs w:val="28"/>
        </w:rPr>
        <w:t>тичную структуры</w:t>
      </w:r>
    </w:p>
    <w:p w:rsidR="00A811B7" w:rsidRPr="00A811B7" w:rsidRDefault="001A53BE" w:rsidP="001A5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53BE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A811B7" w:rsidRPr="00A811B7">
        <w:rPr>
          <w:rFonts w:ascii="Times New Roman" w:eastAsia="Times New Roman" w:hAnsi="Times New Roman" w:cs="Times New Roman"/>
          <w:b/>
          <w:sz w:val="28"/>
          <w:szCs w:val="28"/>
        </w:rPr>
        <w:t>имические свойства белков</w:t>
      </w:r>
      <w:r w:rsidR="00A811B7" w:rsidRPr="00A811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sz w:val="28"/>
          <w:szCs w:val="28"/>
        </w:rPr>
        <w:t>При нагревании, под действием сильных кислот или оснований, солей тяж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лых металлов и некоторых других реагентов происходит необратимое оса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дение (свертывание) белков, называемое </w:t>
      </w:r>
      <w:r w:rsidRPr="00A811B7">
        <w:rPr>
          <w:rFonts w:ascii="Times New Roman" w:eastAsia="Times New Roman" w:hAnsi="Times New Roman" w:cs="Times New Roman"/>
          <w:bCs/>
          <w:sz w:val="28"/>
          <w:szCs w:val="28"/>
        </w:rPr>
        <w:t>денатурацией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811B7">
        <w:rPr>
          <w:rFonts w:ascii="Times New Roman" w:eastAsia="Times New Roman" w:hAnsi="Times New Roman" w:cs="Times New Roman"/>
          <w:sz w:val="28"/>
          <w:szCs w:val="28"/>
        </w:rPr>
        <w:t>При денатурации происходят изменения во вторичной и третичной структурах белка, а пе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вичная структура сохраняется.</w:t>
      </w:r>
      <w:proofErr w:type="gramEnd"/>
      <w:r w:rsidRPr="00A811B7">
        <w:rPr>
          <w:rFonts w:ascii="Times New Roman" w:eastAsia="Times New Roman" w:hAnsi="Times New Roman" w:cs="Times New Roman"/>
          <w:sz w:val="28"/>
          <w:szCs w:val="28"/>
        </w:rPr>
        <w:t xml:space="preserve"> При этом их биологические функции полн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стью теряются.</w:t>
      </w:r>
    </w:p>
    <w:p w:rsidR="001A53BE" w:rsidRDefault="001A53BE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BC0" w:rsidRDefault="009B1BC0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BC0" w:rsidRDefault="009B1BC0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BC0" w:rsidRDefault="009B1BC0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BC0" w:rsidRDefault="009B1BC0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BC0" w:rsidRDefault="009B1BC0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BC0" w:rsidRDefault="009B1BC0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BC0" w:rsidRDefault="009B1BC0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BC0" w:rsidRDefault="009B1BC0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BC0" w:rsidRDefault="009B1BC0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BC0" w:rsidRDefault="009B1BC0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BC0" w:rsidRDefault="009B1BC0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BC0" w:rsidRDefault="009B1BC0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BC0" w:rsidRPr="00A811B7" w:rsidRDefault="009B1BC0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026" w:type="dxa"/>
        <w:tblLayout w:type="fixed"/>
        <w:tblLook w:val="04A0"/>
      </w:tblPr>
      <w:tblGrid>
        <w:gridCol w:w="2127"/>
        <w:gridCol w:w="2691"/>
        <w:gridCol w:w="1845"/>
        <w:gridCol w:w="3934"/>
      </w:tblGrid>
      <w:tr w:rsidR="001A53BE" w:rsidTr="001A53BE">
        <w:tc>
          <w:tcPr>
            <w:tcW w:w="2127" w:type="dxa"/>
          </w:tcPr>
          <w:p w:rsidR="001A53BE" w:rsidRDefault="001A53BE" w:rsidP="00A81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Структура 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ковой молек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2691" w:type="dxa"/>
          </w:tcPr>
          <w:p w:rsidR="001A53BE" w:rsidRDefault="001A53BE" w:rsidP="00A81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структуры</w:t>
            </w:r>
          </w:p>
        </w:tc>
        <w:tc>
          <w:tcPr>
            <w:tcW w:w="1845" w:type="dxa"/>
          </w:tcPr>
          <w:p w:rsidR="001A53BE" w:rsidRDefault="001A53BE" w:rsidP="00A81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связи, определя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щий 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туру</w:t>
            </w:r>
          </w:p>
        </w:tc>
        <w:tc>
          <w:tcPr>
            <w:tcW w:w="3934" w:type="dxa"/>
          </w:tcPr>
          <w:p w:rsidR="001A53BE" w:rsidRDefault="001A53BE" w:rsidP="00A81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Графическое изображение</w:t>
            </w:r>
          </w:p>
        </w:tc>
      </w:tr>
      <w:tr w:rsidR="001A53BE" w:rsidTr="001A53BE">
        <w:tc>
          <w:tcPr>
            <w:tcW w:w="2127" w:type="dxa"/>
          </w:tcPr>
          <w:p w:rsidR="001A53BE" w:rsidRDefault="001A53BE" w:rsidP="00A81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Первичная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нейная</w:t>
            </w:r>
          </w:p>
        </w:tc>
        <w:tc>
          <w:tcPr>
            <w:tcW w:w="2691" w:type="dxa"/>
          </w:tcPr>
          <w:p w:rsidR="001A53BE" w:rsidRDefault="001A53BE" w:rsidP="00A81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чередов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аминокислот в полипептидной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 – линейная структура</w:t>
            </w:r>
          </w:p>
        </w:tc>
        <w:tc>
          <w:tcPr>
            <w:tcW w:w="1845" w:type="dxa"/>
          </w:tcPr>
          <w:p w:rsidR="001A53BE" w:rsidRDefault="001A53BE" w:rsidP="00A81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Пептидная связь </w:t>
            </w:r>
          </w:p>
          <w:p w:rsidR="001A53BE" w:rsidRPr="001A53BE" w:rsidRDefault="001A53BE" w:rsidP="00A81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NH – CO –  </w:t>
            </w:r>
          </w:p>
        </w:tc>
        <w:tc>
          <w:tcPr>
            <w:tcW w:w="3934" w:type="dxa"/>
          </w:tcPr>
          <w:p w:rsidR="001A53BE" w:rsidRPr="001A53BE" w:rsidRDefault="001A53BE" w:rsidP="00A81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00250" cy="672209"/>
                  <wp:effectExtent l="19050" t="0" r="0" b="0"/>
                  <wp:docPr id="41" name="Рисунок 41" descr="https://skr.sh/i/040520/l1VRBtvf.png?downloa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skr.sh/i/040520/l1VRBtvf.png?downloa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917" cy="674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3BE" w:rsidTr="001A53BE">
        <w:tc>
          <w:tcPr>
            <w:tcW w:w="2127" w:type="dxa"/>
          </w:tcPr>
          <w:p w:rsidR="001A53BE" w:rsidRDefault="001A53BE" w:rsidP="00A81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Вторичная – спиралевидная</w:t>
            </w:r>
          </w:p>
        </w:tc>
        <w:tc>
          <w:tcPr>
            <w:tcW w:w="2691" w:type="dxa"/>
          </w:tcPr>
          <w:p w:rsidR="001A53BE" w:rsidRDefault="001A53BE" w:rsidP="00A81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Закручивание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пептидной цепи в спираль – спирал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видная структура</w:t>
            </w:r>
          </w:p>
        </w:tc>
        <w:tc>
          <w:tcPr>
            <w:tcW w:w="1845" w:type="dxa"/>
          </w:tcPr>
          <w:p w:rsidR="001A53BE" w:rsidRPr="001A53BE" w:rsidRDefault="001A53BE" w:rsidP="00A81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Внутримол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кулярные водородные связи</w:t>
            </w:r>
          </w:p>
        </w:tc>
        <w:tc>
          <w:tcPr>
            <w:tcW w:w="3934" w:type="dxa"/>
          </w:tcPr>
          <w:p w:rsidR="001A53BE" w:rsidRDefault="001A53BE" w:rsidP="00A81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11090" cy="771525"/>
                  <wp:effectExtent l="19050" t="0" r="8210" b="0"/>
                  <wp:docPr id="44" name="Рисунок 44" descr="https://skr.sh/i/040520/nZ2I5L0g.png?downloa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skr.sh/i/040520/nZ2I5L0g.png?downloa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487" cy="78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3BE" w:rsidTr="001A53BE">
        <w:tc>
          <w:tcPr>
            <w:tcW w:w="2127" w:type="dxa"/>
          </w:tcPr>
          <w:p w:rsidR="001A53BE" w:rsidRDefault="001A53BE" w:rsidP="00A81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Третичная - глобулярная</w:t>
            </w:r>
          </w:p>
        </w:tc>
        <w:tc>
          <w:tcPr>
            <w:tcW w:w="2691" w:type="dxa"/>
          </w:tcPr>
          <w:p w:rsidR="001A53BE" w:rsidRDefault="001A53BE" w:rsidP="00A81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Упаковка втори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спирали в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бок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клубочкови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структура</w:t>
            </w:r>
          </w:p>
        </w:tc>
        <w:tc>
          <w:tcPr>
            <w:tcW w:w="1845" w:type="dxa"/>
          </w:tcPr>
          <w:p w:rsidR="001A53BE" w:rsidRDefault="001A53BE" w:rsidP="00A81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Дисульфи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 связи</w:t>
            </w:r>
          </w:p>
        </w:tc>
        <w:tc>
          <w:tcPr>
            <w:tcW w:w="3934" w:type="dxa"/>
          </w:tcPr>
          <w:p w:rsidR="001A53BE" w:rsidRDefault="001A53BE" w:rsidP="00A811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32507" cy="1200150"/>
                  <wp:effectExtent l="19050" t="0" r="993" b="0"/>
                  <wp:docPr id="47" name="Рисунок 47" descr="https://skr.sh/i/040520/Dh7KaTAy.png?download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skr.sh/i/040520/Dh7KaTAy.png?download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92" cy="1202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1B7" w:rsidRPr="00A811B7" w:rsidRDefault="00A811B7" w:rsidP="00A81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11B7" w:rsidRPr="00A811B7" w:rsidRDefault="00A811B7" w:rsidP="00A81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sz w:val="28"/>
          <w:szCs w:val="28"/>
        </w:rPr>
        <w:t>Под действием ферментов, а также водных растворов кислот или щелочей происходит разрушение первичной структуры белка в результате его гидр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лиза по пептидным связям. Гидролиз приводит к образованию более простых белков и амин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кислот.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5530" cy="448310"/>
            <wp:effectExtent l="19050" t="0" r="0" b="0"/>
            <wp:docPr id="16" name="Рисунок 16" descr="http://xn--24-6kct3an.xn--p1ai/%D0%A5%D0%B8%D0%BC%D0%B8%D1%8F_10_%D0%BA%D0%BB%D0%B0%D1%81%D1%81_%D0%91%D0%B0%D0%B7%D0%BE%D0%B2%D1%8B%D0%B9_%D1%83%D1%80%D0%BE%D0%B2%D0%B5%D0%BD%D1%8C_%D0%93%D0%B0%D0%B1%D1%80%D0%B8%D0%BB%D1%8F%D0%BD/17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24-6kct3an.xn--p1ai/%D0%A5%D0%B8%D0%BC%D0%B8%D1%8F_10_%D0%BA%D0%BB%D0%B0%D1%81%D1%81_%D0%91%D0%B0%D0%B7%D0%BE%D0%B2%D1%8B%D0%B9_%D1%83%D1%80%D0%BE%D0%B2%D0%B5%D0%BD%D1%8C_%D0%93%D0%B0%D0%B1%D1%80%D0%B8%D0%BB%D1%8F%D0%BD/17.1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bCs/>
          <w:sz w:val="28"/>
          <w:szCs w:val="28"/>
        </w:rPr>
        <w:t>Гидролиз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 — основа процесса пищеварения. В организм человека ежедневно должно поступать с пищей 60—80 г белка. В желудке под действием фе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ментов (из группы пептидаз) и соляной кислоты белковые молекулы расп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даются на «кирпичики</w:t>
      </w:r>
      <w:proofErr w:type="gramStart"/>
      <w:r w:rsidRPr="00A811B7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 w:rsidRPr="00A811B7">
        <w:rPr>
          <w:rFonts w:ascii="Times New Roman" w:eastAsia="Times New Roman" w:hAnsi="Times New Roman" w:cs="Times New Roman"/>
          <w:sz w:val="28"/>
          <w:szCs w:val="28"/>
        </w:rPr>
        <w:t>аминокислоты. Попадая в кровь, они разносятся по всем клеткам организма, где участвуют в строительстве собственных белк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вых молекул, свойственных только данному виду.</w:t>
      </w:r>
    </w:p>
    <w:p w:rsidR="009B1BC0" w:rsidRDefault="009B1BC0" w:rsidP="009B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BC0" w:rsidRDefault="009B1BC0" w:rsidP="009B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BC0" w:rsidRDefault="009B1BC0" w:rsidP="009B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BC0" w:rsidRDefault="009B1BC0" w:rsidP="009B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BC0" w:rsidRDefault="009B1BC0" w:rsidP="009B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BC0" w:rsidRDefault="009B1BC0" w:rsidP="009B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BC0" w:rsidRDefault="009B1BC0" w:rsidP="009B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BC0" w:rsidRDefault="009B1BC0" w:rsidP="009B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BC0" w:rsidRDefault="009B1BC0" w:rsidP="009B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BC0" w:rsidRDefault="009B1BC0" w:rsidP="009B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BC0" w:rsidRDefault="009B1BC0" w:rsidP="009B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BC0" w:rsidRDefault="009B1BC0" w:rsidP="009B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1B7" w:rsidRPr="00A811B7" w:rsidRDefault="00A811B7" w:rsidP="009B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Белки дают две качественные реакции.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1BC0">
        <w:rPr>
          <w:rFonts w:ascii="Times New Roman" w:eastAsia="Times New Roman" w:hAnsi="Times New Roman" w:cs="Times New Roman"/>
          <w:b/>
          <w:bCs/>
          <w:sz w:val="28"/>
          <w:szCs w:val="28"/>
        </w:rPr>
        <w:t>Биуретовая</w:t>
      </w:r>
      <w:proofErr w:type="spellEnd"/>
      <w:r w:rsidRPr="009B1B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реакция</w:t>
      </w:r>
      <w:r w:rsidRPr="00A811B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 xml:space="preserve"> При действии на белки свежеполученного осадка </w:t>
      </w:r>
      <w:proofErr w:type="spellStart"/>
      <w:r w:rsidRPr="00A811B7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роксида</w:t>
      </w:r>
      <w:proofErr w:type="spellEnd"/>
      <w:r w:rsidRPr="00A811B7">
        <w:rPr>
          <w:rFonts w:ascii="Times New Roman" w:eastAsia="Times New Roman" w:hAnsi="Times New Roman" w:cs="Times New Roman"/>
          <w:sz w:val="28"/>
          <w:szCs w:val="28"/>
        </w:rPr>
        <w:t xml:space="preserve"> меди (II) в щелочной среде возникает ф</w:t>
      </w:r>
      <w:r w:rsidR="009B1BC0">
        <w:rPr>
          <w:rFonts w:ascii="Times New Roman" w:eastAsia="Times New Roman" w:hAnsi="Times New Roman" w:cs="Times New Roman"/>
          <w:sz w:val="28"/>
          <w:szCs w:val="28"/>
        </w:rPr>
        <w:t>иолетовое окрашивание.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BC0">
        <w:rPr>
          <w:rFonts w:ascii="Times New Roman" w:eastAsia="Times New Roman" w:hAnsi="Times New Roman" w:cs="Times New Roman"/>
          <w:b/>
          <w:bCs/>
          <w:sz w:val="28"/>
          <w:szCs w:val="28"/>
        </w:rPr>
        <w:t>Ксантопротеиновая реакция</w:t>
      </w:r>
      <w:r w:rsidRPr="00A811B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 При действии на белки концентрированной азотной кислотой образуется белый осадок, который при нагревании желтеет, а при добавлении водного раствора аммиака</w:t>
      </w:r>
      <w:r w:rsidR="001A53BE">
        <w:rPr>
          <w:rFonts w:ascii="Times New Roman" w:eastAsia="Times New Roman" w:hAnsi="Times New Roman" w:cs="Times New Roman"/>
          <w:sz w:val="28"/>
          <w:szCs w:val="28"/>
        </w:rPr>
        <w:t xml:space="preserve"> становится оранжевым</w:t>
      </w:r>
    </w:p>
    <w:p w:rsidR="00A811B7" w:rsidRPr="00A811B7" w:rsidRDefault="001A53BE" w:rsidP="009B1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3BE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A811B7" w:rsidRPr="00A811B7">
        <w:rPr>
          <w:rFonts w:ascii="Times New Roman" w:eastAsia="Times New Roman" w:hAnsi="Times New Roman" w:cs="Times New Roman"/>
          <w:b/>
          <w:sz w:val="28"/>
          <w:szCs w:val="28"/>
        </w:rPr>
        <w:t>иологическое значение белков.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3BE">
        <w:rPr>
          <w:rFonts w:ascii="Times New Roman" w:eastAsia="Times New Roman" w:hAnsi="Times New Roman" w:cs="Times New Roman"/>
          <w:b/>
          <w:bCs/>
          <w:sz w:val="28"/>
          <w:szCs w:val="28"/>
        </w:rPr>
        <w:t>Ферментативная функция</w:t>
      </w:r>
      <w:r w:rsidRPr="00A811B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 Большинство химических реакций в организме протекают в присутствии биологических катализаторов — </w:t>
      </w:r>
      <w:r w:rsidRPr="00A811B7">
        <w:rPr>
          <w:rFonts w:ascii="Times New Roman" w:eastAsia="Times New Roman" w:hAnsi="Times New Roman" w:cs="Times New Roman"/>
          <w:bCs/>
          <w:sz w:val="28"/>
          <w:szCs w:val="28"/>
        </w:rPr>
        <w:t>ферментов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, имеющих белковую природу. По сравнению с химическими катализаторами ферменты обладают уникальной </w:t>
      </w:r>
      <w:r w:rsidRPr="00A811B7">
        <w:rPr>
          <w:rFonts w:ascii="Times New Roman" w:eastAsia="Times New Roman" w:hAnsi="Times New Roman" w:cs="Times New Roman"/>
          <w:bCs/>
          <w:sz w:val="28"/>
          <w:szCs w:val="28"/>
        </w:rPr>
        <w:t>активностью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 (увеличивают скорости реа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ций в миллиарды раз) и </w:t>
      </w:r>
      <w:r w:rsidRPr="00A811B7">
        <w:rPr>
          <w:rFonts w:ascii="Times New Roman" w:eastAsia="Times New Roman" w:hAnsi="Times New Roman" w:cs="Times New Roman"/>
          <w:bCs/>
          <w:sz w:val="28"/>
          <w:szCs w:val="28"/>
        </w:rPr>
        <w:t>селективностью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 (каждый фермент катализирует одну реакцию или один тип превращений). В организме человека обнаружено б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лее 2000 ферментов. Этим биологически активным веществам будет посв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щен отдельный параграф учебника.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3BE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Транспортная функция</w:t>
      </w:r>
      <w:r w:rsidRPr="00A811B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 Белковые молекулы осуществляют перенос других молекул или ионов по тканям и органам. Важнейшим транспортным белком является гемоглобин крови, который переносит кислород.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3BE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Структурная функция</w:t>
      </w:r>
      <w:r w:rsidRPr="00A811B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 Белки — это строительный материал почти всех тканей: мышечных, опорных, покровных.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3BE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Защитная функция</w:t>
      </w:r>
      <w:r w:rsidRPr="00A811B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 Особые белки — антитела (своеобразные «наручники» для проникающих в клетку «преступников</w:t>
      </w:r>
      <w:proofErr w:type="gramStart"/>
      <w:r w:rsidRPr="00A811B7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 w:rsidRPr="00A811B7">
        <w:rPr>
          <w:rFonts w:ascii="Times New Roman" w:eastAsia="Times New Roman" w:hAnsi="Times New Roman" w:cs="Times New Roman"/>
          <w:sz w:val="28"/>
          <w:szCs w:val="28"/>
        </w:rPr>
        <w:t>бактерий, так как эти белки склеивают бактерии) и антитоксины (белки, которые нейтрализуют яды, о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разующиеся в результате жизнедеятельности бактерий) определяют такое защитное свойство организмов, как иммунитет.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3BE">
        <w:rPr>
          <w:rFonts w:ascii="Times New Roman" w:eastAsia="Times New Roman" w:hAnsi="Times New Roman" w:cs="Times New Roman"/>
          <w:b/>
          <w:bCs/>
          <w:sz w:val="28"/>
          <w:szCs w:val="28"/>
        </w:rPr>
        <w:t>Сигнальная функция</w:t>
      </w:r>
      <w:r w:rsidRPr="00A811B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 Белки-рецепторы воспринимают и передают сигн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лы, поступившие от соседних клеток или окружающей среды. Например, действие света на сетчатку глаза воспринимается фоторецептором родопс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ном, имеющим белковую природу.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3BE">
        <w:rPr>
          <w:rFonts w:ascii="Times New Roman" w:eastAsia="Times New Roman" w:hAnsi="Times New Roman" w:cs="Times New Roman"/>
          <w:b/>
          <w:bCs/>
          <w:sz w:val="28"/>
          <w:szCs w:val="28"/>
        </w:rPr>
        <w:t>Запасающая</w:t>
      </w:r>
      <w:r w:rsidRPr="00A811B7">
        <w:rPr>
          <w:rFonts w:ascii="Times New Roman" w:eastAsia="Times New Roman" w:hAnsi="Times New Roman" w:cs="Times New Roman"/>
          <w:b/>
          <w:sz w:val="28"/>
          <w:szCs w:val="28"/>
        </w:rPr>
        <w:t>, или </w:t>
      </w:r>
      <w:r w:rsidRPr="001A53BE">
        <w:rPr>
          <w:rFonts w:ascii="Times New Roman" w:eastAsia="Times New Roman" w:hAnsi="Times New Roman" w:cs="Times New Roman"/>
          <w:b/>
          <w:bCs/>
          <w:sz w:val="28"/>
          <w:szCs w:val="28"/>
        </w:rPr>
        <w:t>энергетическая, функция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. Эту функцию в клетках ж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вых организмов выполняют особые белки, например белки семян бобовых растений и яйцеклетки животных организмов. Они служат строительным м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териалом и обеспечивают энергией развитие новых организмов.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sz w:val="28"/>
          <w:szCs w:val="28"/>
        </w:rPr>
        <w:t>Белки могут превращаться в жиры и углеводы, но те, в свою очередь, пр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A53BE">
        <w:rPr>
          <w:rFonts w:ascii="Times New Roman" w:eastAsia="Times New Roman" w:hAnsi="Times New Roman" w:cs="Times New Roman"/>
          <w:sz w:val="28"/>
          <w:szCs w:val="28"/>
        </w:rPr>
        <w:t>вращаться в белки не могут, п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оэтому белковое голодание особенно опасно для живого организма.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sz w:val="28"/>
          <w:szCs w:val="28"/>
        </w:rPr>
        <w:t>При переваривании в желудочно-кишечном тракте органических соединений, входящих в состав пищевых продуктов, выделяется энергия. Энергетическая ценность белковой пищи невелика и уступает жирам и углеводам. Однако белки единственный источник незаменимых аминокислот в организме.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sz w:val="28"/>
          <w:szCs w:val="28"/>
        </w:rPr>
        <w:t>Недостаток белка в пище вызывает тяжелые заболевания. Результат несб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лансированного питания — плохое самочувствие, истощение, быстрая уто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ляемость. Самые лучшие сорта пшеницы, и новые, которыми гордятся наши селекционеры, и старые, создавшие славу русскому хлебу, отличаются как раз высоким содержанием и уникальным составом белков.</w:t>
      </w:r>
    </w:p>
    <w:p w:rsidR="00A811B7" w:rsidRP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sz w:val="28"/>
          <w:szCs w:val="28"/>
        </w:rPr>
        <w:lastRenderedPageBreak/>
        <w:t>Наиболее богаты белком мясо, рыба, молочные продукты, яйца и некоторые зернобобовые продукты.</w:t>
      </w:r>
    </w:p>
    <w:p w:rsidR="00A811B7" w:rsidRDefault="00A811B7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B7">
        <w:rPr>
          <w:rFonts w:ascii="Times New Roman" w:eastAsia="Times New Roman" w:hAnsi="Times New Roman" w:cs="Times New Roman"/>
          <w:sz w:val="28"/>
          <w:szCs w:val="28"/>
        </w:rPr>
        <w:t>В сутки человеку необходимо потреблять такое количество пищи, которое дает 1500—2000 килокалорий энергии. Большая часть полученной энергии расходуется на совершение работы, остальная часть — на протекание энд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термических реакций в организме и по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811B7">
        <w:rPr>
          <w:rFonts w:ascii="Times New Roman" w:eastAsia="Times New Roman" w:hAnsi="Times New Roman" w:cs="Times New Roman"/>
          <w:sz w:val="28"/>
          <w:szCs w:val="28"/>
        </w:rPr>
        <w:t>держание температуры тела. Около 55 ккал в час расходуется, когда мы спим, 75 — когда сидим, 200 — когда ходим, 500 — когда поднимаемся или спускаемся по лестнице.</w:t>
      </w:r>
    </w:p>
    <w:p w:rsidR="001A53BE" w:rsidRDefault="001A53BE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A53BE" w:rsidTr="001A53BE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3BE" w:rsidRDefault="001A53BE" w:rsidP="001A53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Энергетическая ценность некоторых продуктов</w:t>
            </w:r>
          </w:p>
        </w:tc>
      </w:tr>
      <w:tr w:rsidR="001A53BE" w:rsidTr="001A53BE">
        <w:tc>
          <w:tcPr>
            <w:tcW w:w="4785" w:type="dxa"/>
            <w:tcBorders>
              <w:top w:val="single" w:sz="4" w:space="0" w:color="auto"/>
            </w:tcBorders>
          </w:tcPr>
          <w:p w:rsidR="001A53BE" w:rsidRDefault="001A53BE" w:rsidP="00A81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1A53BE" w:rsidRDefault="001A53BE" w:rsidP="00A81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Энергетическая ценность 100 г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дукта, ккал</w:t>
            </w:r>
          </w:p>
        </w:tc>
      </w:tr>
      <w:tr w:rsidR="001A53BE" w:rsidTr="001A53BE">
        <w:tc>
          <w:tcPr>
            <w:tcW w:w="4785" w:type="dxa"/>
          </w:tcPr>
          <w:p w:rsidR="001A53BE" w:rsidRDefault="001A53BE" w:rsidP="00A81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Салат «Оливье»</w:t>
            </w:r>
          </w:p>
        </w:tc>
        <w:tc>
          <w:tcPr>
            <w:tcW w:w="4786" w:type="dxa"/>
          </w:tcPr>
          <w:p w:rsidR="001A53BE" w:rsidRDefault="001A53BE" w:rsidP="00A81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A53BE" w:rsidTr="001A53BE">
        <w:tc>
          <w:tcPr>
            <w:tcW w:w="4785" w:type="dxa"/>
          </w:tcPr>
          <w:p w:rsidR="001A53BE" w:rsidRDefault="001A53BE" w:rsidP="00A81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Судак</w:t>
            </w:r>
          </w:p>
        </w:tc>
        <w:tc>
          <w:tcPr>
            <w:tcW w:w="4786" w:type="dxa"/>
          </w:tcPr>
          <w:p w:rsidR="001A53BE" w:rsidRDefault="001A53BE" w:rsidP="00A81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A53BE" w:rsidTr="001A53BE">
        <w:tc>
          <w:tcPr>
            <w:tcW w:w="4785" w:type="dxa"/>
          </w:tcPr>
          <w:p w:rsidR="001A53BE" w:rsidRDefault="001A53BE" w:rsidP="00A81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Селёдка</w:t>
            </w:r>
          </w:p>
        </w:tc>
        <w:tc>
          <w:tcPr>
            <w:tcW w:w="4786" w:type="dxa"/>
          </w:tcPr>
          <w:p w:rsidR="001A53BE" w:rsidRDefault="001A53BE" w:rsidP="00A81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A53BE" w:rsidTr="001A53BE">
        <w:tc>
          <w:tcPr>
            <w:tcW w:w="4785" w:type="dxa"/>
          </w:tcPr>
          <w:p w:rsidR="001A53BE" w:rsidRDefault="001A53BE" w:rsidP="00A81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Ножка курицы</w:t>
            </w:r>
          </w:p>
        </w:tc>
        <w:tc>
          <w:tcPr>
            <w:tcW w:w="4786" w:type="dxa"/>
          </w:tcPr>
          <w:p w:rsidR="001A53BE" w:rsidRDefault="001A53BE" w:rsidP="00A81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1A53BE" w:rsidTr="001A53BE">
        <w:tc>
          <w:tcPr>
            <w:tcW w:w="4785" w:type="dxa"/>
          </w:tcPr>
          <w:p w:rsidR="001A53BE" w:rsidRDefault="001A53BE" w:rsidP="00A81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Ножка гуся</w:t>
            </w:r>
          </w:p>
        </w:tc>
        <w:tc>
          <w:tcPr>
            <w:tcW w:w="4786" w:type="dxa"/>
          </w:tcPr>
          <w:p w:rsidR="001A53BE" w:rsidRDefault="001A53BE" w:rsidP="00A81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1A53BE" w:rsidTr="001A53BE">
        <w:tc>
          <w:tcPr>
            <w:tcW w:w="4785" w:type="dxa"/>
          </w:tcPr>
          <w:p w:rsidR="001A53BE" w:rsidRDefault="001A53BE" w:rsidP="00A81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Филе телятины</w:t>
            </w:r>
          </w:p>
        </w:tc>
        <w:tc>
          <w:tcPr>
            <w:tcW w:w="4786" w:type="dxa"/>
          </w:tcPr>
          <w:p w:rsidR="001A53BE" w:rsidRDefault="001A53BE" w:rsidP="00A81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A53BE" w:rsidTr="001A53BE">
        <w:tc>
          <w:tcPr>
            <w:tcW w:w="4785" w:type="dxa"/>
          </w:tcPr>
          <w:p w:rsidR="001A53BE" w:rsidRDefault="001A53BE" w:rsidP="00A81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Филе свинины</w:t>
            </w:r>
          </w:p>
        </w:tc>
        <w:tc>
          <w:tcPr>
            <w:tcW w:w="4786" w:type="dxa"/>
          </w:tcPr>
          <w:p w:rsidR="001A53BE" w:rsidRDefault="001A53BE" w:rsidP="00A81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1A53BE" w:rsidTr="001A53BE">
        <w:tc>
          <w:tcPr>
            <w:tcW w:w="4785" w:type="dxa"/>
          </w:tcPr>
          <w:p w:rsidR="001A53BE" w:rsidRDefault="001A53BE" w:rsidP="00A81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Торт «Наполеон»</w:t>
            </w:r>
          </w:p>
        </w:tc>
        <w:tc>
          <w:tcPr>
            <w:tcW w:w="4786" w:type="dxa"/>
          </w:tcPr>
          <w:p w:rsidR="001A53BE" w:rsidRDefault="001A53BE" w:rsidP="00A81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1A53BE" w:rsidTr="001A53BE">
        <w:tc>
          <w:tcPr>
            <w:tcW w:w="4785" w:type="dxa"/>
          </w:tcPr>
          <w:p w:rsidR="001A53BE" w:rsidRDefault="001A53BE" w:rsidP="00A81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Шоколадная конфета,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786" w:type="dxa"/>
          </w:tcPr>
          <w:p w:rsidR="001A53BE" w:rsidRDefault="001A53BE" w:rsidP="00A81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1A53BE" w:rsidRPr="00A811B7" w:rsidRDefault="001A53BE" w:rsidP="00A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11B7" w:rsidRPr="00A811B7" w:rsidRDefault="009B1BC0" w:rsidP="009B1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A811B7" w:rsidRPr="009B1BC0" w:rsidRDefault="00A811B7" w:rsidP="009B1BC0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BC0">
        <w:rPr>
          <w:rFonts w:ascii="Times New Roman" w:eastAsia="Times New Roman" w:hAnsi="Times New Roman" w:cs="Times New Roman"/>
          <w:sz w:val="28"/>
          <w:szCs w:val="28"/>
        </w:rPr>
        <w:t>Какие вещества называют аминокислотами, а какие — белками? Что общего между этими классами органических соединений?</w:t>
      </w:r>
    </w:p>
    <w:p w:rsidR="009B1BC0" w:rsidRPr="009B1BC0" w:rsidRDefault="009B1BC0" w:rsidP="009B1BC0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1BC0">
        <w:rPr>
          <w:color w:val="000000"/>
          <w:sz w:val="28"/>
          <w:szCs w:val="28"/>
        </w:rPr>
        <w:t xml:space="preserve">Почему аминокислоты — </w:t>
      </w:r>
      <w:proofErr w:type="spellStart"/>
      <w:r w:rsidRPr="009B1BC0">
        <w:rPr>
          <w:color w:val="000000"/>
          <w:sz w:val="28"/>
          <w:szCs w:val="28"/>
        </w:rPr>
        <w:t>амфотерные</w:t>
      </w:r>
      <w:proofErr w:type="spellEnd"/>
      <w:r w:rsidRPr="009B1BC0">
        <w:rPr>
          <w:color w:val="000000"/>
          <w:sz w:val="28"/>
          <w:szCs w:val="28"/>
        </w:rPr>
        <w:t xml:space="preserve"> органич</w:t>
      </w:r>
      <w:r w:rsidRPr="009B1BC0">
        <w:rPr>
          <w:color w:val="000000"/>
          <w:sz w:val="28"/>
          <w:szCs w:val="28"/>
        </w:rPr>
        <w:t>е</w:t>
      </w:r>
      <w:r w:rsidRPr="009B1BC0">
        <w:rPr>
          <w:color w:val="000000"/>
          <w:sz w:val="28"/>
          <w:szCs w:val="28"/>
        </w:rPr>
        <w:t>ские соединения?</w:t>
      </w:r>
    </w:p>
    <w:sectPr w:rsidR="009B1BC0" w:rsidRPr="009B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6A15"/>
    <w:multiLevelType w:val="multilevel"/>
    <w:tmpl w:val="FFCA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57988"/>
    <w:multiLevelType w:val="hybridMultilevel"/>
    <w:tmpl w:val="EA4C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811B7"/>
    <w:rsid w:val="001A53BE"/>
    <w:rsid w:val="009B1BC0"/>
    <w:rsid w:val="00A8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11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1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A5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1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2020-05-04T08:56:00Z</dcterms:created>
  <dcterms:modified xsi:type="dcterms:W3CDTF">2020-05-04T09:21:00Z</dcterms:modified>
</cp:coreProperties>
</file>