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b/>
          <w:bCs/>
          <w:color w:val="000000"/>
          <w:sz w:val="28"/>
          <w:szCs w:val="28"/>
        </w:rPr>
        <w:t>«Чернобыльская катастрофа»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b/>
          <w:bCs/>
          <w:color w:val="000000"/>
          <w:sz w:val="28"/>
          <w:szCs w:val="28"/>
        </w:rPr>
        <w:t>Классный час.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t>Цели: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t xml:space="preserve">1. Рассказать </w:t>
      </w:r>
      <w:proofErr w:type="gramStart"/>
      <w:r w:rsidRPr="007A0AC7">
        <w:rPr>
          <w:color w:val="000000"/>
          <w:sz w:val="28"/>
          <w:szCs w:val="28"/>
        </w:rPr>
        <w:t>обучающимся</w:t>
      </w:r>
      <w:proofErr w:type="gramEnd"/>
      <w:r w:rsidRPr="007A0AC7">
        <w:rPr>
          <w:color w:val="000000"/>
          <w:sz w:val="28"/>
          <w:szCs w:val="28"/>
        </w:rPr>
        <w:t xml:space="preserve"> о чернобыльской трагедии; о людях принимавших участие в ликвидации этой аварии, способствовать формированию экологических знаний и использованию их в учебной и практической деятельности.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t>2. Развивать позитивную активную жизненную позицию;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t>3. Воспитывать чувство сострадания, уважения.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b/>
          <w:bCs/>
          <w:color w:val="000000"/>
          <w:sz w:val="28"/>
          <w:szCs w:val="28"/>
        </w:rPr>
        <w:t>Оборудование: </w:t>
      </w:r>
      <w:r w:rsidRPr="007A0AC7">
        <w:rPr>
          <w:color w:val="000000"/>
          <w:sz w:val="28"/>
          <w:szCs w:val="28"/>
        </w:rPr>
        <w:t>компьютер, карта.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Преподаватель</w:t>
      </w:r>
      <w:r w:rsidRPr="007A0AC7">
        <w:rPr>
          <w:b/>
          <w:bCs/>
          <w:color w:val="000000"/>
          <w:sz w:val="28"/>
          <w:szCs w:val="28"/>
        </w:rPr>
        <w:t>: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t>В настоящее время, на нашей планете Земля существует много различных проблем: демографические, продовольственные, энергетические, сырьевые, проблемы мира и разоружения. Но мы сегодня поговорим об экологических проблемах на Земле. Их, к сожалению, становится всё больше и больше.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t>«26 апреля 1986 года навсегда вошло в историю человечества как день величайшей трагедии. Взрыв на Чернобыльской АЭС повлек тяжелейшие последствия для всей страны, населения и окружающей среды.  Заражено  50 000 квадратных  километров земли, радиационному облучению подверглись 8,4 млн. человек. Масштабы трагедии могли быть еще больше, если бы не  мужество и героизм сотен тысяч наших граждан, которые, несмотря на смертельную опасность, шагнули в самое пекло атомного пожара».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t>. </w:t>
      </w:r>
      <w:r w:rsidRPr="007A0AC7">
        <w:rPr>
          <w:b/>
          <w:bCs/>
          <w:color w:val="000000"/>
          <w:sz w:val="28"/>
          <w:szCs w:val="28"/>
        </w:rPr>
        <w:t>Предполагаемые причины аварии.</w:t>
      </w:r>
    </w:p>
    <w:p w:rsidR="007A0AC7" w:rsidRPr="007A0AC7" w:rsidRDefault="007A0AC7" w:rsidP="007A0A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t>Реактор был неправильно спроектирован и опасен.</w:t>
      </w:r>
    </w:p>
    <w:p w:rsidR="007A0AC7" w:rsidRPr="007A0AC7" w:rsidRDefault="007A0AC7" w:rsidP="007A0A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t>Персонал не был проинформирован об опасностях.</w:t>
      </w:r>
    </w:p>
    <w:p w:rsidR="007A0AC7" w:rsidRPr="007A0AC7" w:rsidRDefault="007A0AC7" w:rsidP="007A0A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lastRenderedPageBreak/>
        <w:t>Персонал допустил ряд ошибок и неумышленно нарушил существующие инструкции, частично из-за отсутствия информации об опасностях реактора.</w:t>
      </w:r>
    </w:p>
    <w:p w:rsidR="007A0AC7" w:rsidRPr="007A0AC7" w:rsidRDefault="007A0AC7" w:rsidP="007A0A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t>Отключение защит либо не повлияло на развитие аварии либо не противоречило нормативным документам. 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t>Чернобыльская атомная станция расположена на Украине вблизи города Припять, в 18 километрах от города Чернобыль, в 16 километрах от границы с Белоруссией и 110 километрах от Киева.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t xml:space="preserve">Печально </w:t>
      </w:r>
      <w:proofErr w:type="gramStart"/>
      <w:r w:rsidRPr="007A0AC7">
        <w:rPr>
          <w:color w:val="000000"/>
          <w:sz w:val="28"/>
          <w:szCs w:val="28"/>
        </w:rPr>
        <w:t>известна</w:t>
      </w:r>
      <w:proofErr w:type="gramEnd"/>
      <w:r w:rsidRPr="007A0AC7">
        <w:rPr>
          <w:color w:val="000000"/>
          <w:sz w:val="28"/>
          <w:szCs w:val="28"/>
        </w:rPr>
        <w:t xml:space="preserve"> в связи с аварией, произошедшей 26 апреля 1986 года.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t>Ко времени аварии на станции функционировало 4 ректора. Всего планировалось ввести до 12 реакторов.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t>26 апреля 1986 год. (Четвёртый блок Чернобыльской АЭС)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t>Примерно в 1:23:50 на 4-м энергоблоке Чернобыльской АЭС произошел взрыв, который полностью разрушил реактор.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t xml:space="preserve">Смесь из расплавленного металла, песка, бетона и частичек топлива растеклась </w:t>
      </w:r>
      <w:proofErr w:type="gramStart"/>
      <w:r w:rsidRPr="007A0AC7">
        <w:rPr>
          <w:color w:val="000000"/>
          <w:sz w:val="28"/>
          <w:szCs w:val="28"/>
        </w:rPr>
        <w:t>под</w:t>
      </w:r>
      <w:proofErr w:type="gramEnd"/>
      <w:r w:rsidRPr="007A0AC7">
        <w:rPr>
          <w:color w:val="000000"/>
          <w:sz w:val="28"/>
          <w:szCs w:val="28"/>
        </w:rPr>
        <w:t xml:space="preserve"> реакторным помещениям. В результате аварии произошёл выброс радиоактивных веществ, с различным периодом полураспада от 8 дней до 30 лет. Положение усугублялось тем, что в разрушенном реакторе продолжались неконтролируемые ядерные и химические реакции с выделения тепла с извержением из разлома в течение многих и многих дней с продуктами горения высокорадиоактивных элементов и заражении ими больших территорий. В первые часы после аварии, многие, по-видимому, не осознавали, насколько сильно повреждён реактор, поэтому было принято ошибочное решение обеспечить подачу воды в активную зону реактора для её охлаждения. Для этого требовалось вести работы в зонах с высокой радиацией. При выполнении этих работ многие сотрудники станции получили большие дозы радиации, а некоторые даже смертельные.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lastRenderedPageBreak/>
        <w:t>Остановить активное извержение радиоактивных веществ из разрушенного реактора удалось лишь к концу мая 1986 года мобилизацией ресурсов всего СССР и массовым пере облучением тысяч ликвидаторов.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t>Авария расценивается как крупнейшая в своём роде за всю историю ядерной энергетики, как по предполагаемому количеству погибших и пострадавших от её последствий людей, так и по экономическому ущербу.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t xml:space="preserve">Первое официальное сообщение было сделано по телевидению 27 апреля. После оценки масштабов радиоактивного загрязнения стало понятно, что потребуется эвакуация города Припять, которая была проведена 27 апреля. В первые дни после аварии было эвакуировано население 10-километровой зоны. В последующие дни было эвакуировано население других населённых пунктов 30-километровой зоны. Запрещалось брать с собой вещи, многие были эвакуированы в домашней одежде. </w:t>
      </w:r>
      <w:proofErr w:type="gramStart"/>
      <w:r w:rsidRPr="007A0AC7">
        <w:rPr>
          <w:color w:val="000000"/>
          <w:sz w:val="28"/>
          <w:szCs w:val="28"/>
        </w:rPr>
        <w:t>Чтобы не раздувать панику, сообщалось, что эвакуированные вернутся домой через три дня.</w:t>
      </w:r>
      <w:proofErr w:type="gramEnd"/>
      <w:r w:rsidRPr="007A0AC7">
        <w:rPr>
          <w:color w:val="000000"/>
          <w:sz w:val="28"/>
          <w:szCs w:val="28"/>
        </w:rPr>
        <w:t xml:space="preserve"> Домашних животных с собой брать не разрешали.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t>Радиоактивному загрязнению подверглось более 200 000 км², что вызвало вынужденное переселение сотен тысяч человек и привело в негодность одни из самых плодородных земель в Европе.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t>В 30-километровую зону вокруг ЧАЭС стали прибывать специалисты, командированные для проведения работ на аварийном блоке и вокруг него, а также воинские части, как регулярные, так и составленные из срочно призванных резервистов. Их всех позднее стали называть «ликвидаторами». Ликвидаторы работали в опасной зоне посменно: те, кто набрал максимально допустимую дозу радиации, уезжали, а на их место приезжали другие. Общее количество ликвидаторов составило около 600 000.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53C56814" wp14:editId="5736BB41">
            <wp:extent cx="5886450" cy="4905375"/>
            <wp:effectExtent l="0" t="0" r="0" b="9525"/>
            <wp:docPr id="1" name="Рисунок 1" descr="https://fhd.multiurok.ru/b/1/c/b1c0ab54f3804b430543b2bf444fb2ece69123b8/chiernobyl-skaia-katastrofa-klassnyi-cha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hd.multiurok.ru/b/1/c/b1c0ab54f3804b430543b2bf444fb2ece69123b8/chiernobyl-skaia-katastrofa-klassnyi-chas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A0AC7">
        <w:rPr>
          <w:b/>
          <w:bCs/>
          <w:color w:val="000000"/>
          <w:sz w:val="28"/>
          <w:szCs w:val="28"/>
        </w:rPr>
        <w:t>26 апреля Генеральная Ассамблея ООН провозгласила Международным днём памяти жертв радиационных аварий и катастроф.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t>Мужество и трудолюбие народа, вопреки мрачным прогнозам продемонстрировали всему миру свою силу и любовь к своей родине, огромные средства были вложены в масштабные мероприятия по преодолению последствий чернобыльской катастрофы.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t> </w:t>
      </w:r>
      <w:r w:rsidRPr="007A0AC7">
        <w:rPr>
          <w:b/>
          <w:bCs/>
          <w:color w:val="000000"/>
          <w:sz w:val="28"/>
          <w:szCs w:val="28"/>
        </w:rPr>
        <w:t xml:space="preserve">Ежегодно в ст. </w:t>
      </w:r>
      <w:proofErr w:type="spellStart"/>
      <w:r w:rsidRPr="007A0AC7">
        <w:rPr>
          <w:b/>
          <w:bCs/>
          <w:color w:val="000000"/>
          <w:sz w:val="28"/>
          <w:szCs w:val="28"/>
        </w:rPr>
        <w:t>Тацинской</w:t>
      </w:r>
      <w:proofErr w:type="spellEnd"/>
      <w:r w:rsidRPr="007A0AC7">
        <w:rPr>
          <w:b/>
          <w:bCs/>
          <w:color w:val="000000"/>
          <w:sz w:val="28"/>
          <w:szCs w:val="28"/>
        </w:rPr>
        <w:t xml:space="preserve"> проходит митинг памяти, приуроченный к очередной годовщине аварии на Чернобыльской атомной станции (ЧАЭС)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t xml:space="preserve">В этот день чтят память жертв аварии на Чернобыльской АЭС приходят ликвидаторы последствий аварии, представители общественных </w:t>
      </w:r>
      <w:r w:rsidRPr="007A0AC7">
        <w:rPr>
          <w:color w:val="000000"/>
          <w:sz w:val="28"/>
          <w:szCs w:val="28"/>
        </w:rPr>
        <w:lastRenderedPageBreak/>
        <w:t>организаций, школьники, представители трудовых коллективов района и жители станицы.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t>Минутой молчания присутствующие чтят память погибших на Чернобыльской АЭС, а затем возлагают   цветы у памятника.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br/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noProof/>
          <w:color w:val="000000"/>
          <w:sz w:val="28"/>
          <w:szCs w:val="28"/>
        </w:rPr>
        <w:drawing>
          <wp:inline distT="0" distB="0" distL="0" distR="0" wp14:anchorId="69BA8D58" wp14:editId="34CD55EA">
            <wp:extent cx="1362075" cy="2047875"/>
            <wp:effectExtent l="0" t="0" r="9525" b="9525"/>
            <wp:docPr id="2" name="Рисунок 2" descr="https://fhd.multiurok.ru/b/1/c/b1c0ab54f3804b430543b2bf444fb2ece69123b8/chiernobyl-skaia-katastrofa-klassnyi-chas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hd.multiurok.ru/b/1/c/b1c0ab54f3804b430543b2bf444fb2ece69123b8/chiernobyl-skaia-katastrofa-klassnyi-chas_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C7">
        <w:rPr>
          <w:color w:val="000000"/>
          <w:sz w:val="28"/>
          <w:szCs w:val="28"/>
        </w:rPr>
        <w:t> </w:t>
      </w:r>
      <w:r w:rsidRPr="007A0AC7">
        <w:rPr>
          <w:noProof/>
          <w:color w:val="000000"/>
          <w:sz w:val="28"/>
          <w:szCs w:val="28"/>
        </w:rPr>
        <w:drawing>
          <wp:inline distT="0" distB="0" distL="0" distR="0" wp14:anchorId="4465CFE5" wp14:editId="10E54E86">
            <wp:extent cx="2733675" cy="2047875"/>
            <wp:effectExtent l="0" t="0" r="9525" b="9525"/>
            <wp:docPr id="3" name="Рисунок 3" descr="https://fhd.multiurok.ru/b/1/c/b1c0ab54f3804b430543b2bf444fb2ece69123b8/chiernobyl-skaia-katastrofa-klassnyi-chas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hd.multiurok.ru/b/1/c/b1c0ab54f3804b430543b2bf444fb2ece69123b8/chiernobyl-skaia-katastrofa-klassnyi-chas_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t>Сегодня информация о Чернобыле и его последствиях, несмотря на большое число имеющихся научных и популярных изданий, необходима и актуальна для многих людей, поскольку Чернобыльская авария продолжает присутствовать в жизни жителей нашей страны, как часть их прошлого и настоящего. 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t>Пока в мире работает хоть один ядерный реактор, нельзя забывать об истинной цене атомной энергии и о существующей опасности повторения подобной катастрофы. 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t> На первый взгляд может показаться, что рядом с Чернобыльской АЭС никто не живет. Но это предположение обманчиво. В Чернобыле на домах светятся табло. Только цифры показывают не время, а уровень радиации. В Чернобыле живет примерно три тысячи человек, обслуживающих запретную зону. Они приезжают сюда по пропускам сотрудников.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8022559" wp14:editId="155FA9CA">
            <wp:extent cx="4762500" cy="2867025"/>
            <wp:effectExtent l="0" t="0" r="0" b="9525"/>
            <wp:docPr id="4" name="Рисунок 4" descr="https://fhd.multiurok.ru/b/1/c/b1c0ab54f3804b430543b2bf444fb2ece69123b8/chiernobyl-skaia-katastrofa-klassnyi-chas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hd.multiurok.ru/b/1/c/b1c0ab54f3804b430543b2bf444fb2ece69123b8/chiernobyl-skaia-katastrofa-klassnyi-chas_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C7">
        <w:rPr>
          <w:color w:val="000000"/>
          <w:sz w:val="28"/>
          <w:szCs w:val="28"/>
        </w:rPr>
        <w:br/>
        <w:t xml:space="preserve">Эти люди живут в деревнях с относительно благополучным радиационным фоном: </w:t>
      </w:r>
      <w:proofErr w:type="spellStart"/>
      <w:r w:rsidRPr="007A0AC7">
        <w:rPr>
          <w:color w:val="000000"/>
          <w:sz w:val="28"/>
          <w:szCs w:val="28"/>
        </w:rPr>
        <w:t>Куповатое</w:t>
      </w:r>
      <w:proofErr w:type="spellEnd"/>
      <w:r w:rsidRPr="007A0AC7">
        <w:rPr>
          <w:color w:val="000000"/>
          <w:sz w:val="28"/>
          <w:szCs w:val="28"/>
        </w:rPr>
        <w:t xml:space="preserve">, </w:t>
      </w:r>
      <w:proofErr w:type="spellStart"/>
      <w:r w:rsidRPr="007A0AC7">
        <w:rPr>
          <w:color w:val="000000"/>
          <w:sz w:val="28"/>
          <w:szCs w:val="28"/>
        </w:rPr>
        <w:t>Оташев</w:t>
      </w:r>
      <w:proofErr w:type="spellEnd"/>
      <w:r w:rsidRPr="007A0AC7">
        <w:rPr>
          <w:color w:val="000000"/>
          <w:sz w:val="28"/>
          <w:szCs w:val="28"/>
        </w:rPr>
        <w:t xml:space="preserve">, </w:t>
      </w:r>
      <w:proofErr w:type="spellStart"/>
      <w:r w:rsidRPr="007A0AC7">
        <w:rPr>
          <w:color w:val="000000"/>
          <w:sz w:val="28"/>
          <w:szCs w:val="28"/>
        </w:rPr>
        <w:t>Опачичи</w:t>
      </w:r>
      <w:proofErr w:type="spellEnd"/>
      <w:r w:rsidRPr="007A0AC7">
        <w:rPr>
          <w:color w:val="000000"/>
          <w:sz w:val="28"/>
          <w:szCs w:val="28"/>
        </w:rPr>
        <w:t xml:space="preserve">, Парышев, </w:t>
      </w:r>
      <w:proofErr w:type="spellStart"/>
      <w:r w:rsidRPr="007A0AC7">
        <w:rPr>
          <w:color w:val="000000"/>
          <w:sz w:val="28"/>
          <w:szCs w:val="28"/>
        </w:rPr>
        <w:t>Ладыжичи</w:t>
      </w:r>
      <w:proofErr w:type="spellEnd"/>
      <w:r w:rsidRPr="007A0AC7">
        <w:rPr>
          <w:color w:val="000000"/>
          <w:sz w:val="28"/>
          <w:szCs w:val="28"/>
        </w:rPr>
        <w:t xml:space="preserve">, </w:t>
      </w:r>
      <w:proofErr w:type="spellStart"/>
      <w:r w:rsidRPr="007A0AC7">
        <w:rPr>
          <w:color w:val="000000"/>
          <w:sz w:val="28"/>
          <w:szCs w:val="28"/>
        </w:rPr>
        <w:t>Теремцы</w:t>
      </w:r>
      <w:proofErr w:type="spellEnd"/>
      <w:r w:rsidRPr="007A0AC7">
        <w:rPr>
          <w:color w:val="000000"/>
          <w:sz w:val="28"/>
          <w:szCs w:val="28"/>
        </w:rPr>
        <w:t>, Рудня-</w:t>
      </w:r>
      <w:proofErr w:type="spellStart"/>
      <w:r w:rsidRPr="007A0AC7">
        <w:rPr>
          <w:color w:val="000000"/>
          <w:sz w:val="28"/>
          <w:szCs w:val="28"/>
        </w:rPr>
        <w:t>Ильинецкая</w:t>
      </w:r>
      <w:proofErr w:type="spellEnd"/>
      <w:r w:rsidRPr="007A0AC7">
        <w:rPr>
          <w:color w:val="000000"/>
          <w:sz w:val="28"/>
          <w:szCs w:val="28"/>
        </w:rPr>
        <w:t xml:space="preserve">. Некоторые </w:t>
      </w:r>
      <w:proofErr w:type="spellStart"/>
      <w:r w:rsidRPr="007A0AC7">
        <w:rPr>
          <w:color w:val="000000"/>
          <w:sz w:val="28"/>
          <w:szCs w:val="28"/>
        </w:rPr>
        <w:t>самоселы</w:t>
      </w:r>
      <w:proofErr w:type="spellEnd"/>
      <w:r w:rsidRPr="007A0AC7">
        <w:rPr>
          <w:color w:val="000000"/>
          <w:sz w:val="28"/>
          <w:szCs w:val="28"/>
        </w:rPr>
        <w:t xml:space="preserve"> живут и в самом Чернобыле, в 16 километрах от АЭС. Уровень радиации там колеблется от 20 до 70 микрорентген в час при допустимой норме 30 микрорентген в час. Есть отдельные радиоактивные пятна; радиационный фон зависит от погоды, направления ветра и времени года.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t xml:space="preserve">Большинство </w:t>
      </w:r>
      <w:proofErr w:type="spellStart"/>
      <w:r w:rsidRPr="007A0AC7">
        <w:rPr>
          <w:color w:val="000000"/>
          <w:sz w:val="28"/>
          <w:szCs w:val="28"/>
        </w:rPr>
        <w:t>самоселов</w:t>
      </w:r>
      <w:proofErr w:type="spellEnd"/>
      <w:r w:rsidRPr="007A0AC7">
        <w:rPr>
          <w:color w:val="000000"/>
          <w:sz w:val="28"/>
          <w:szCs w:val="28"/>
        </w:rPr>
        <w:t xml:space="preserve"> старше 50 лет, треть из них - старше 80.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t xml:space="preserve">4 мая 1986 года жителей эвакуировали. Но на новом месте они не прижились. И начали возвращаться, идя партизанскими тропами, прячась от патрулей. Многие из них пережили здесь войну и помнят партизанские тропы. Первое время они скрывали свое пребывание в домах, топили печи по ночам, чтобы не был заметен дым. Позже они добились «нейтралитета» с властями. Государственных органов в жизни </w:t>
      </w:r>
      <w:proofErr w:type="spellStart"/>
      <w:r w:rsidRPr="007A0AC7">
        <w:rPr>
          <w:color w:val="000000"/>
          <w:sz w:val="28"/>
          <w:szCs w:val="28"/>
        </w:rPr>
        <w:t>самоселов</w:t>
      </w:r>
      <w:proofErr w:type="spellEnd"/>
      <w:r w:rsidRPr="007A0AC7">
        <w:rPr>
          <w:color w:val="000000"/>
          <w:sz w:val="28"/>
          <w:szCs w:val="28"/>
        </w:rPr>
        <w:t xml:space="preserve"> фактически нет: власти их не трогают, и эта ситуация вполне устраивает обе стороны.</w:t>
      </w:r>
      <w:r w:rsidRPr="007A0AC7">
        <w:rPr>
          <w:color w:val="000000"/>
          <w:sz w:val="28"/>
          <w:szCs w:val="28"/>
        </w:rPr>
        <w:br/>
        <w:t xml:space="preserve">«В запретной зоне вокруг Чернобыльской АЭС поражает скорость, с которой природа стряхивает с лица земли следы человека, - рассказывает корреспондент, побывавший в Чернобыле по заданию редакции. Если не знать о том, что эти края </w:t>
      </w:r>
      <w:proofErr w:type="spellStart"/>
      <w:r w:rsidRPr="007A0AC7">
        <w:rPr>
          <w:color w:val="000000"/>
          <w:sz w:val="28"/>
          <w:szCs w:val="28"/>
        </w:rPr>
        <w:t>радиационно</w:t>
      </w:r>
      <w:proofErr w:type="spellEnd"/>
      <w:r w:rsidRPr="007A0AC7">
        <w:rPr>
          <w:color w:val="000000"/>
          <w:sz w:val="28"/>
          <w:szCs w:val="28"/>
        </w:rPr>
        <w:t xml:space="preserve"> опасны, то теплым осенним днем Чернобыльский район может показаться раем, хотя бы из-за отсутствия </w:t>
      </w:r>
      <w:r w:rsidRPr="007A0AC7">
        <w:rPr>
          <w:color w:val="000000"/>
          <w:sz w:val="28"/>
          <w:szCs w:val="28"/>
        </w:rPr>
        <w:lastRenderedPageBreak/>
        <w:t>насекомых и «чистого» воздуха, на котором отлично спится. Удивительно и отношение сотрудников администрации Чернобыльского района к старикам-новоселам - почти родственное. Сами старики, которых, казалось бы, ни что не удерживает в рамках привычного образа жизни сельского труженика. Но они все так же жестко регламентируют свою жизнь солнечным циклом и временами года, содержат в идеальном</w:t>
      </w:r>
      <w:r w:rsidRPr="007A0AC7">
        <w:rPr>
          <w:color w:val="000000"/>
          <w:sz w:val="28"/>
          <w:szCs w:val="28"/>
        </w:rPr>
        <w:br/>
        <w:t xml:space="preserve">порядке свои крошечные хозяйства, хотя никто не осудит, если порастет их двор бурьяном. </w:t>
      </w:r>
      <w:proofErr w:type="spellStart"/>
      <w:r w:rsidRPr="007A0AC7">
        <w:rPr>
          <w:color w:val="000000"/>
          <w:sz w:val="28"/>
          <w:szCs w:val="28"/>
        </w:rPr>
        <w:t>Самоселы</w:t>
      </w:r>
      <w:proofErr w:type="spellEnd"/>
      <w:r w:rsidRPr="007A0AC7">
        <w:rPr>
          <w:color w:val="000000"/>
          <w:sz w:val="28"/>
          <w:szCs w:val="28"/>
        </w:rPr>
        <w:t xml:space="preserve"> Чернобыля - яркий пример того, что в любых условиях человек может остаться человеком».</w:t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color w:val="000000"/>
          <w:sz w:val="28"/>
          <w:szCs w:val="28"/>
        </w:rPr>
        <w:br/>
      </w:r>
    </w:p>
    <w:p w:rsidR="007A0AC7" w:rsidRPr="007A0AC7" w:rsidRDefault="007A0AC7" w:rsidP="007A0A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0AC7">
        <w:rPr>
          <w:noProof/>
          <w:color w:val="000000"/>
          <w:sz w:val="28"/>
          <w:szCs w:val="28"/>
        </w:rPr>
        <w:drawing>
          <wp:inline distT="0" distB="0" distL="0" distR="0" wp14:anchorId="120177C9" wp14:editId="5D5D25D8">
            <wp:extent cx="4762500" cy="2886075"/>
            <wp:effectExtent l="0" t="0" r="0" b="9525"/>
            <wp:docPr id="5" name="Рисунок 5" descr="https://fhd.multiurok.ru/b/1/c/b1c0ab54f3804b430543b2bf444fb2ece69123b8/chiernobyl-skaia-katastrofa-klassnyi-chas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hd.multiurok.ru/b/1/c/b1c0ab54f3804b430543b2bf444fb2ece69123b8/chiernobyl-skaia-katastrofa-klassnyi-chas_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27F" w:rsidRPr="007A0AC7" w:rsidRDefault="0093127F" w:rsidP="007A0A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3127F" w:rsidRPr="007A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7128"/>
    <w:multiLevelType w:val="multilevel"/>
    <w:tmpl w:val="ADC2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04"/>
    <w:rsid w:val="00535F04"/>
    <w:rsid w:val="007A0AC7"/>
    <w:rsid w:val="0093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1198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2020-04-23T14:04:00Z</dcterms:created>
  <dcterms:modified xsi:type="dcterms:W3CDTF">2020-04-23T14:07:00Z</dcterms:modified>
</cp:coreProperties>
</file>