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111A1" w:rsidRPr="00D111A1" w:rsidRDefault="00D111A1" w:rsidP="00D111A1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D111A1">
        <w:rPr>
          <w:sz w:val="28"/>
          <w:szCs w:val="28"/>
        </w:rPr>
        <w:t>Практическая работа №37. Составление схем простых и сложных предложений и составление предложений по схемам</w:t>
      </w:r>
      <w:r w:rsidRPr="00D111A1">
        <w:rPr>
          <w:i/>
          <w:sz w:val="28"/>
          <w:szCs w:val="28"/>
          <w:u w:val="single"/>
        </w:rPr>
        <w:t xml:space="preserve"> </w:t>
      </w:r>
    </w:p>
    <w:p w:rsidR="00C46505" w:rsidRPr="002719FD" w:rsidRDefault="00020FC3" w:rsidP="002719FD">
      <w:pPr>
        <w:spacing w:after="0" w:line="240" w:lineRule="auto"/>
        <w:rPr>
          <w:i/>
          <w:sz w:val="24"/>
          <w:szCs w:val="24"/>
          <w:u w:val="single"/>
        </w:rPr>
      </w:pPr>
      <w:r w:rsidRPr="002719FD">
        <w:rPr>
          <w:i/>
          <w:sz w:val="24"/>
          <w:szCs w:val="24"/>
          <w:u w:val="single"/>
        </w:rPr>
        <w:t>Задание:</w:t>
      </w:r>
    </w:p>
    <w:p w:rsidR="00020FC3" w:rsidRPr="002719FD" w:rsidRDefault="002719FD" w:rsidP="002719FD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Выполните </w:t>
      </w:r>
      <w:r w:rsidR="007C3247" w:rsidRPr="002719FD">
        <w:rPr>
          <w:i/>
          <w:sz w:val="24"/>
          <w:szCs w:val="24"/>
          <w:u w:val="single"/>
        </w:rPr>
        <w:t>практические задания,</w:t>
      </w:r>
      <w:r w:rsidR="00020FC3" w:rsidRPr="002719FD">
        <w:rPr>
          <w:i/>
          <w:sz w:val="24"/>
          <w:szCs w:val="24"/>
          <w:u w:val="single"/>
        </w:rPr>
        <w:t xml:space="preserve"> </w:t>
      </w:r>
      <w:r w:rsidR="00F230B2" w:rsidRPr="002719FD">
        <w:rPr>
          <w:i/>
          <w:sz w:val="24"/>
          <w:szCs w:val="24"/>
          <w:u w:val="single"/>
        </w:rPr>
        <w:t>отфотографируйте и направьте</w:t>
      </w:r>
      <w:r w:rsidR="007C3247" w:rsidRPr="002719FD">
        <w:rPr>
          <w:i/>
          <w:sz w:val="24"/>
          <w:szCs w:val="24"/>
          <w:u w:val="single"/>
        </w:rPr>
        <w:t xml:space="preserve"> на мое имя в группе ЮТК ВК</w:t>
      </w:r>
      <w:r w:rsidR="00020FC3" w:rsidRPr="002719FD">
        <w:rPr>
          <w:i/>
          <w:sz w:val="24"/>
          <w:szCs w:val="24"/>
          <w:u w:val="single"/>
        </w:rPr>
        <w:t xml:space="preserve">онтакте. </w:t>
      </w:r>
    </w:p>
    <w:p w:rsidR="000435B2" w:rsidRPr="000435B2" w:rsidRDefault="000435B2" w:rsidP="00043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1.Практическое занятие № 37.</w:t>
      </w: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 xml:space="preserve"> Составление схем простых и сложных предложений и составление предложений по схемам.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Цель:</w:t>
      </w:r>
      <w:r w:rsidRPr="000435B2">
        <w:rPr>
          <w:rFonts w:ascii="Times New Roman" w:eastAsia="Times New Roman" w:hAnsi="Times New Roman"/>
          <w:sz w:val="27"/>
          <w:szCs w:val="27"/>
        </w:rPr>
        <w:t> разбор сложных вопросов пунктуации.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Задачи:</w:t>
      </w:r>
    </w:p>
    <w:p w:rsidR="000435B2" w:rsidRPr="000435B2" w:rsidRDefault="000435B2" w:rsidP="000435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Различать простое и сложное предложения;</w:t>
      </w:r>
    </w:p>
    <w:p w:rsidR="000435B2" w:rsidRPr="000435B2" w:rsidRDefault="000435B2" w:rsidP="000435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Правильно ставить знаки препинания между частями сложного предложения;</w:t>
      </w:r>
    </w:p>
    <w:p w:rsidR="000435B2" w:rsidRPr="000435B2" w:rsidRDefault="000435B2" w:rsidP="000435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Читать схемы простых и сложных предложений, составлять предложения по указанным схемам.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Время на выполнение: </w:t>
      </w:r>
      <w:r w:rsidRPr="000435B2">
        <w:rPr>
          <w:rFonts w:ascii="Times New Roman" w:eastAsia="Times New Roman" w:hAnsi="Times New Roman"/>
          <w:sz w:val="27"/>
          <w:szCs w:val="27"/>
        </w:rPr>
        <w:t>2 часа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Обеспеченность занятия:</w:t>
      </w:r>
    </w:p>
    <w:p w:rsidR="000435B2" w:rsidRPr="000435B2" w:rsidRDefault="000435B2" w:rsidP="000435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Учебно-методическая литература:</w:t>
      </w:r>
    </w:p>
    <w:p w:rsidR="000435B2" w:rsidRPr="000435B2" w:rsidRDefault="000435B2" w:rsidP="000435B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Глазунова О.И. Грамматика русского языка в упражнениях и комментариях. В 2 ч. - [Электронный ресурс]:- 3-е изд., испр. и доп. - СПб. : Златоуст, 2014. - 416 с. – (Эл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.у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>чеб.)</w:t>
      </w:r>
    </w:p>
    <w:p w:rsidR="000435B2" w:rsidRPr="000435B2" w:rsidRDefault="000435B2" w:rsidP="000435B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Справочная литература:</w:t>
      </w:r>
    </w:p>
    <w:p w:rsidR="000435B2" w:rsidRPr="000435B2" w:rsidRDefault="000435B2" w:rsidP="000435B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Немченко, В. H. Грамматическая терминология [Электронный ресурс]: словарь-справочник / В. Н. Немченко. - М.: ФЛИНТА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 xml:space="preserve"> :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Наука, 2011. - 592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с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>.</w:t>
      </w:r>
    </w:p>
    <w:p w:rsidR="000435B2" w:rsidRPr="000435B2" w:rsidRDefault="000435B2" w:rsidP="000435B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 xml:space="preserve">Ожегов С.И. Словарь русского языка. Ок. 53000 сл. / Под ред. Проф. Л.И. Скворцова. – 24-е изд. испр. – М.: ООО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Изд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– во Оникс, ООО Изд – во Мир и Образование, 2007.</w:t>
      </w:r>
    </w:p>
    <w:p w:rsidR="000435B2" w:rsidRPr="000435B2" w:rsidRDefault="000435B2" w:rsidP="000435B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Рабочая тетрадь в линию.</w:t>
      </w:r>
    </w:p>
    <w:p w:rsidR="000435B2" w:rsidRPr="000435B2" w:rsidRDefault="000435B2" w:rsidP="000435B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Ручка.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Краткие теоретические и учебно-методические материалы по теме практического занятия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В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00975" cy="4914900"/>
            <wp:effectExtent l="19050" t="0" r="9525" b="0"/>
            <wp:wrapSquare wrapText="bothSides"/>
            <wp:docPr id="2" name="Рисунок 2" descr="hello_html_m28ffb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ffb04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опросы для закрепления теоретического материала к практическому занятию:</w:t>
      </w:r>
    </w:p>
    <w:p w:rsidR="000435B2" w:rsidRPr="000435B2" w:rsidRDefault="000435B2" w:rsidP="000435B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Что такое простое предложение?</w:t>
      </w:r>
    </w:p>
    <w:p w:rsidR="000435B2" w:rsidRPr="000435B2" w:rsidRDefault="000435B2" w:rsidP="000435B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Что такое сложное предложение? Его основные признаки.</w:t>
      </w:r>
    </w:p>
    <w:p w:rsidR="000435B2" w:rsidRPr="000435B2" w:rsidRDefault="000435B2" w:rsidP="000435B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Когда перед союзом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 xml:space="preserve"> И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ставится запятая, а когда – нет?</w:t>
      </w:r>
    </w:p>
    <w:p w:rsidR="000435B2" w:rsidRPr="000435B2" w:rsidRDefault="000435B2" w:rsidP="000435B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Какие виды сложных предложений вы знаете?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Задания для практического занятия:</w:t>
      </w:r>
    </w:p>
    <w:p w:rsidR="000435B2" w:rsidRPr="000435B2" w:rsidRDefault="000435B2" w:rsidP="000435B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Найдите сложноподчиненное предложение.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А.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Грачи давно расхаживали по двору, скворцы и жаворонки тоже прилетели.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В Мещерском крае нет никаких богатств, кроме лесов, лугов и прозрачного воздуха.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Живопись Левитана, как считают искусствоведы, отражает неброскую красоту средней полосы России.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Г.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В ком добра нет, в том правды мало</w:t>
      </w:r>
      <w:r w:rsidRPr="000435B2">
        <w:rPr>
          <w:rFonts w:ascii="Times New Roman" w:eastAsia="Times New Roman" w:hAnsi="Times New Roman"/>
          <w:sz w:val="27"/>
          <w:szCs w:val="27"/>
        </w:rPr>
        <w:t>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Прочитайте предложение</w:t>
      </w:r>
      <w:r w:rsidR="00130FC5">
        <w:rPr>
          <w:rFonts w:ascii="Times New Roman" w:eastAsia="Times New Roman" w:hAnsi="Times New Roman"/>
          <w:sz w:val="27"/>
          <w:szCs w:val="27"/>
        </w:rPr>
        <w:t xml:space="preserve">. 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Никогда не забывайте, что театр живет не блеском огней, роскошью декораций и костюмов, эффектными мизансценами, а идеями драматурга. </w:t>
      </w:r>
      <w:r w:rsidRPr="000435B2">
        <w:rPr>
          <w:rFonts w:ascii="Times New Roman" w:eastAsia="Times New Roman" w:hAnsi="Times New Roman"/>
          <w:sz w:val="27"/>
          <w:szCs w:val="27"/>
        </w:rPr>
        <w:t>Придаточное предложение в нем стоит…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А. перед главным предложением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 после главного предложения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В. в середине главного предложения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0435B2" w:rsidRPr="000435B2" w:rsidRDefault="000435B2" w:rsidP="000435B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Сделайте синонимическую замену простого предложения с причастным оборотом сложноподчиненным предложением.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На речной пойме, заливаемой в половодье, бывают богатые урожаи кукурузы.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 xml:space="preserve">Составьте из двух простых предложений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сложное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с придаточным времени.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Вечерняя заря погасла. Мы вернулись из леса.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 xml:space="preserve">Сделайте синонимическую замену сложносочиненного предложения сложноподчиненным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с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придаточным уступительным.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На севере суровый климат, но там произрастает много редких растений.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Определите вид придаточного обстоятельственного в сложноподчиненном предложении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Н</w:t>
      </w:r>
      <w:proofErr w:type="gramEnd"/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адо поймать тот час, когда косые лучи начнут пронизывать лес.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 xml:space="preserve">А.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придаточное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времени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 придаточное определительное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В. придаточное условное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 xml:space="preserve">Найдите среди данных предложений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сложноподчиненное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 xml:space="preserve"> с придаточным места.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А.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Я рассказал, где прошло мое детство.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Я поехал туда, где прошло мое детство.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Я побывал в городе, где прошло мое детство.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04775"/>
            <wp:effectExtent l="19050" t="0" r="9525" b="0"/>
            <wp:wrapSquare wrapText="bothSides"/>
            <wp:docPr id="3" name="Рисунок 3" descr="hello_html_656f5b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56f5bb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04775"/>
            <wp:effectExtent l="19050" t="0" r="9525" b="0"/>
            <wp:wrapSquare wrapText="bothSides"/>
            <wp:docPr id="4" name="Рисунок 4" descr="hello_html_749e7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49e7e3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5B2" w:rsidRPr="000435B2" w:rsidRDefault="000435B2" w:rsidP="000435B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Какое предложение соответствует схеме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: ( ),[ ],( )?</w:t>
      </w:r>
      <w:proofErr w:type="gramEnd"/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А.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Если вы будете изучать русский язык, страстно любить его, то вам откроется мир безграничных радостей, ибо безграничны сокровища русского языка.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 </w:t>
      </w: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Легко работать, когда знаешь, что труд твой ценят.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 </w:t>
      </w:r>
    </w:p>
    <w:p w:rsidR="000435B2" w:rsidRPr="000435B2" w:rsidRDefault="000435B2" w:rsidP="000435B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 каком предложении допущена пунктуационная ошибка?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А. Для того чтобы правдиво сыграть любую роль, прежде всего нужно найти зерно художественного образа.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 Особенно мне нравится ночное пение соловья, когда над головой светят звезды и все в лесу примолкает.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В. На задаваемые вопросы Дерсу объяснял, что если в тихую погоду туман поднимается кверху, непременно надо ждать затяжного дождя.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Спишите предложение, расставьте знаки препинания.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i/>
          <w:iCs/>
          <w:sz w:val="27"/>
          <w:szCs w:val="27"/>
        </w:rPr>
        <w:t xml:space="preserve">Умение сказать именно </w:t>
      </w:r>
      <w:proofErr w:type="gramStart"/>
      <w:r w:rsidRPr="000435B2">
        <w:rPr>
          <w:rFonts w:ascii="Times New Roman" w:eastAsia="Times New Roman" w:hAnsi="Times New Roman"/>
          <w:i/>
          <w:iCs/>
          <w:sz w:val="27"/>
          <w:szCs w:val="27"/>
        </w:rPr>
        <w:t>то</w:t>
      </w:r>
      <w:proofErr w:type="gramEnd"/>
      <w:r w:rsidRPr="000435B2">
        <w:rPr>
          <w:rFonts w:ascii="Times New Roman" w:eastAsia="Times New Roman" w:hAnsi="Times New Roman"/>
          <w:i/>
          <w:iCs/>
          <w:sz w:val="27"/>
          <w:szCs w:val="27"/>
        </w:rPr>
        <w:t xml:space="preserve"> что нужно и именно так чтобы нас слушали и понимали есть без сомнения великое умение которое дается очень немногим и которым никто не имеет права пренебрегать.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Придумайте начала и запишите полученные предложения.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А. …, как будто хотел мне что-то сказать.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 …, что слушали, не проронив ни слова.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4"/>
          <w:szCs w:val="24"/>
        </w:rPr>
        <w:t> </w:t>
      </w:r>
    </w:p>
    <w:p w:rsidR="000435B2" w:rsidRPr="000435B2" w:rsidRDefault="000435B2" w:rsidP="000435B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 xml:space="preserve">Допишите сложноподчиненное предложение. Укажите вид </w:t>
      </w:r>
      <w:proofErr w:type="gramStart"/>
      <w:r w:rsidRPr="000435B2">
        <w:rPr>
          <w:rFonts w:ascii="Times New Roman" w:eastAsia="Times New Roman" w:hAnsi="Times New Roman"/>
          <w:sz w:val="27"/>
          <w:szCs w:val="27"/>
        </w:rPr>
        <w:t>придаточного</w:t>
      </w:r>
      <w:proofErr w:type="gramEnd"/>
      <w:r w:rsidRPr="000435B2">
        <w:rPr>
          <w:rFonts w:ascii="Times New Roman" w:eastAsia="Times New Roman" w:hAnsi="Times New Roman"/>
          <w:sz w:val="27"/>
          <w:szCs w:val="27"/>
        </w:rPr>
        <w:t>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lastRenderedPageBreak/>
        <w:t>А. Узнайте, пожалуйста,…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Б. С тех пор как мы поселились у озера,…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В. Девушка так мило улыбалась,…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Г. Мне нравятся песни,…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Инструкция по выполнению практического занятия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1. Внимательно прочитайте задание.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2. Повторите необходимые теоретические сведения для выполнения практической работы.</w:t>
      </w:r>
    </w:p>
    <w:p w:rsidR="000435B2" w:rsidRPr="000435B2" w:rsidRDefault="000435B2" w:rsidP="000E3F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b/>
          <w:bCs/>
          <w:sz w:val="27"/>
          <w:szCs w:val="27"/>
        </w:rPr>
        <w:t>Порядок выполнения отчета по практическому занятию</w:t>
      </w:r>
    </w:p>
    <w:p w:rsidR="000435B2" w:rsidRPr="000435B2" w:rsidRDefault="000435B2" w:rsidP="000435B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Работа выполняется в рабочей тетради.</w:t>
      </w:r>
    </w:p>
    <w:p w:rsidR="000435B2" w:rsidRPr="000435B2" w:rsidRDefault="000435B2" w:rsidP="000435B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435B2">
        <w:rPr>
          <w:rFonts w:ascii="Times New Roman" w:eastAsia="Times New Roman" w:hAnsi="Times New Roman"/>
          <w:sz w:val="27"/>
          <w:szCs w:val="27"/>
        </w:rPr>
        <w:t>При помощи таблицы распределите ответы по заданиям по образцу.</w:t>
      </w:r>
    </w:p>
    <w:p w:rsidR="000435B2" w:rsidRPr="000435B2" w:rsidRDefault="000435B2" w:rsidP="00043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0FC3" w:rsidRDefault="00020FC3" w:rsidP="00A348C3"/>
    <w:p w:rsidR="00C46505" w:rsidRPr="00C331ED" w:rsidRDefault="00C46505" w:rsidP="00C46505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  <w:bookmarkStart w:id="1" w:name="page53"/>
      <w:bookmarkEnd w:id="1"/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 xml:space="preserve">Крысин Л.П. Толковый словарь иноязычных слов. — М.: 2008 Лекант П.А., </w:t>
      </w:r>
      <w:r w:rsidRPr="00C331ED">
        <w:rPr>
          <w:rFonts w:ascii="Times New Roman" w:hAnsi="Times New Roman"/>
          <w:sz w:val="24"/>
          <w:szCs w:val="24"/>
        </w:rPr>
        <w:lastRenderedPageBreak/>
        <w:t>Леденева В.В. Школьный орфоэпический словарь русского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2" w:name="page55"/>
      <w:bookmarkEnd w:id="2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 xml:space="preserve">–Сеть творческихучителей. </w:t>
      </w:r>
      <w:r w:rsidRPr="00C331ED">
        <w:rPr>
          <w:rFonts w:ascii="Times New Roman" w:hAnsi="Times New Roman"/>
          <w:sz w:val="24"/>
          <w:szCs w:val="24"/>
        </w:rPr>
        <w:lastRenderedPageBreak/>
        <w:t>Информационные технологии на уроках русского языка и литературы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>у. http://www.gramota.ru/class/coach/tbgramota– Учебник грамоты http://www.gramota.ru/– Справочная служба http://gramma.ru/EXM– Экзамены. Нормативные документы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46505" w:rsidRDefault="00C46505" w:rsidP="00A348C3"/>
    <w:sectPr w:rsidR="00C46505" w:rsidSect="00D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3DB"/>
    <w:multiLevelType w:val="multilevel"/>
    <w:tmpl w:val="29AC1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31BB9"/>
    <w:multiLevelType w:val="multilevel"/>
    <w:tmpl w:val="7DE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670DC"/>
    <w:multiLevelType w:val="multilevel"/>
    <w:tmpl w:val="F1C0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D18FF"/>
    <w:multiLevelType w:val="multilevel"/>
    <w:tmpl w:val="5D60B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B41C6"/>
    <w:multiLevelType w:val="multilevel"/>
    <w:tmpl w:val="FF367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7719C"/>
    <w:multiLevelType w:val="multilevel"/>
    <w:tmpl w:val="74B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63C62"/>
    <w:multiLevelType w:val="multilevel"/>
    <w:tmpl w:val="829C3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93946"/>
    <w:multiLevelType w:val="multilevel"/>
    <w:tmpl w:val="EBA48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25A5E"/>
    <w:multiLevelType w:val="multilevel"/>
    <w:tmpl w:val="315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C70D5"/>
    <w:multiLevelType w:val="multilevel"/>
    <w:tmpl w:val="F3B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B3397"/>
    <w:multiLevelType w:val="multilevel"/>
    <w:tmpl w:val="D7D6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E4A78"/>
    <w:multiLevelType w:val="multilevel"/>
    <w:tmpl w:val="2088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F6DB1"/>
    <w:multiLevelType w:val="multilevel"/>
    <w:tmpl w:val="DB201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56871"/>
    <w:multiLevelType w:val="multilevel"/>
    <w:tmpl w:val="FAC05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96EAB"/>
    <w:multiLevelType w:val="multilevel"/>
    <w:tmpl w:val="B37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57CEE"/>
    <w:multiLevelType w:val="multilevel"/>
    <w:tmpl w:val="F112D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330CD"/>
    <w:multiLevelType w:val="multilevel"/>
    <w:tmpl w:val="B712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0999"/>
    <w:multiLevelType w:val="multilevel"/>
    <w:tmpl w:val="C2C48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C5157"/>
    <w:multiLevelType w:val="multilevel"/>
    <w:tmpl w:val="7B9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B35B5"/>
    <w:multiLevelType w:val="multilevel"/>
    <w:tmpl w:val="534E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6"/>
  </w:num>
  <w:num w:numId="5">
    <w:abstractNumId w:val="9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19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3"/>
    <w:lvlOverride w:ilvl="0">
      <w:startOverride w:val="9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0FC3"/>
    <w:rsid w:val="000435B2"/>
    <w:rsid w:val="00057FF3"/>
    <w:rsid w:val="0009602E"/>
    <w:rsid w:val="000C506E"/>
    <w:rsid w:val="000E3F92"/>
    <w:rsid w:val="000F3B8C"/>
    <w:rsid w:val="00101AF7"/>
    <w:rsid w:val="00107FDE"/>
    <w:rsid w:val="0012448A"/>
    <w:rsid w:val="00130FC5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270CD"/>
    <w:rsid w:val="00232240"/>
    <w:rsid w:val="00241839"/>
    <w:rsid w:val="00252ACD"/>
    <w:rsid w:val="002719FD"/>
    <w:rsid w:val="002749B6"/>
    <w:rsid w:val="002750C1"/>
    <w:rsid w:val="002C2B07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3F81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6BB6"/>
    <w:rsid w:val="00736B17"/>
    <w:rsid w:val="00772564"/>
    <w:rsid w:val="0077751D"/>
    <w:rsid w:val="00780263"/>
    <w:rsid w:val="00784524"/>
    <w:rsid w:val="007A69C2"/>
    <w:rsid w:val="007C3247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965B7"/>
    <w:rsid w:val="009A5287"/>
    <w:rsid w:val="009C62C0"/>
    <w:rsid w:val="009F1FC6"/>
    <w:rsid w:val="00A1289F"/>
    <w:rsid w:val="00A20796"/>
    <w:rsid w:val="00A304B0"/>
    <w:rsid w:val="00A348C3"/>
    <w:rsid w:val="00A47BBB"/>
    <w:rsid w:val="00A52B32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505"/>
    <w:rsid w:val="00C469F4"/>
    <w:rsid w:val="00C524E5"/>
    <w:rsid w:val="00CA7A77"/>
    <w:rsid w:val="00CB1E95"/>
    <w:rsid w:val="00CF29BB"/>
    <w:rsid w:val="00CF3BCD"/>
    <w:rsid w:val="00D111A1"/>
    <w:rsid w:val="00D3695D"/>
    <w:rsid w:val="00D3733D"/>
    <w:rsid w:val="00D5633B"/>
    <w:rsid w:val="00D6686B"/>
    <w:rsid w:val="00D75C2E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4E26"/>
    <w:rsid w:val="00E8580D"/>
    <w:rsid w:val="00E947B7"/>
    <w:rsid w:val="00E97627"/>
    <w:rsid w:val="00ED4C49"/>
    <w:rsid w:val="00EF79CB"/>
    <w:rsid w:val="00EF7E46"/>
    <w:rsid w:val="00F230B2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5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5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5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C46505"/>
    <w:rPr>
      <w:rFonts w:cs="Times New Roman"/>
      <w:color w:val="0000FF"/>
      <w:u w:val="single"/>
    </w:rPr>
  </w:style>
  <w:style w:type="paragraph" w:customStyle="1" w:styleId="source">
    <w:name w:val="source"/>
    <w:basedOn w:val="a"/>
    <w:uiPriority w:val="99"/>
    <w:rsid w:val="00C4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965B7"/>
    <w:rPr>
      <w:b/>
      <w:bCs/>
    </w:rPr>
  </w:style>
  <w:style w:type="character" w:styleId="a5">
    <w:name w:val="Emphasis"/>
    <w:basedOn w:val="a0"/>
    <w:uiPriority w:val="20"/>
    <w:qFormat/>
    <w:rsid w:val="009965B7"/>
    <w:rPr>
      <w:i/>
      <w:iCs/>
    </w:rPr>
  </w:style>
  <w:style w:type="paragraph" w:styleId="a6">
    <w:name w:val="Normal (Web)"/>
    <w:basedOn w:val="a"/>
    <w:uiPriority w:val="99"/>
    <w:semiHidden/>
    <w:unhideWhenUsed/>
    <w:rsid w:val="0002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A8D6-5463-4565-8CE7-46FCE82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2020-03-19T05:58:00Z</dcterms:created>
  <dcterms:modified xsi:type="dcterms:W3CDTF">2020-04-09T16:13:00Z</dcterms:modified>
</cp:coreProperties>
</file>