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87" w:rsidRPr="00637C01" w:rsidRDefault="003B3B87" w:rsidP="003B3B87">
      <w:pPr>
        <w:rPr>
          <w:rFonts w:ascii="Times New Roman" w:hAnsi="Times New Roman"/>
          <w:b/>
          <w:sz w:val="24"/>
          <w:szCs w:val="24"/>
        </w:rPr>
      </w:pPr>
      <w:r w:rsidRPr="00637C01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/>
          <w:sz w:val="24"/>
          <w:szCs w:val="24"/>
        </w:rPr>
        <w:t>21</w:t>
      </w:r>
      <w:r w:rsidRPr="00637C01">
        <w:rPr>
          <w:rFonts w:ascii="Times New Roman" w:hAnsi="Times New Roman"/>
          <w:b/>
          <w:sz w:val="24"/>
          <w:szCs w:val="24"/>
        </w:rPr>
        <w:t xml:space="preserve">.04.2020г.  </w:t>
      </w:r>
    </w:p>
    <w:p w:rsidR="003B3B87" w:rsidRPr="00637C01" w:rsidRDefault="003B3B87" w:rsidP="003B3B87">
      <w:pPr>
        <w:rPr>
          <w:rFonts w:ascii="Times New Roman" w:hAnsi="Times New Roman"/>
          <w:b/>
          <w:sz w:val="24"/>
          <w:szCs w:val="24"/>
        </w:rPr>
      </w:pPr>
      <w:r w:rsidRPr="00637C01">
        <w:rPr>
          <w:rFonts w:ascii="Times New Roman" w:hAnsi="Times New Roman"/>
          <w:b/>
          <w:sz w:val="24"/>
          <w:szCs w:val="24"/>
        </w:rPr>
        <w:t xml:space="preserve">Тема урока: Страховые услуги, страховые риски, участники договора страхования. </w:t>
      </w:r>
    </w:p>
    <w:p w:rsidR="003B3B87" w:rsidRDefault="003B3B87" w:rsidP="003B3B87">
      <w:pPr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Договор страхования. Виды страхования в России.</w:t>
      </w:r>
    </w:p>
    <w:p w:rsidR="003B3B87" w:rsidRDefault="003B3B87" w:rsidP="003B3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которые должны быть изучены по данной теме:</w:t>
      </w:r>
    </w:p>
    <w:p w:rsidR="003B3B87" w:rsidRDefault="003B3B87" w:rsidP="003B3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Понятие и виды страхования.</w:t>
      </w:r>
    </w:p>
    <w:p w:rsidR="003B3B87" w:rsidRDefault="003B3B87" w:rsidP="003B3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Сущность и значение страхавания.</w:t>
      </w:r>
    </w:p>
    <w:p w:rsidR="003B3B87" w:rsidRDefault="003B3B87" w:rsidP="003B3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37C01">
        <w:rPr>
          <w:rFonts w:ascii="Times New Roman" w:hAnsi="Times New Roman"/>
          <w:sz w:val="24"/>
          <w:szCs w:val="24"/>
        </w:rPr>
        <w:t>Страховые услуги, страховые риски, участники договора страхования</w:t>
      </w:r>
      <w:r>
        <w:rPr>
          <w:rFonts w:ascii="Times New Roman" w:hAnsi="Times New Roman"/>
          <w:sz w:val="24"/>
          <w:szCs w:val="24"/>
        </w:rPr>
        <w:t>.</w:t>
      </w:r>
    </w:p>
    <w:p w:rsidR="003B3B87" w:rsidRPr="00176755" w:rsidRDefault="003B3B87" w:rsidP="003B3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37C01">
        <w:rPr>
          <w:rFonts w:ascii="Times New Roman" w:hAnsi="Times New Roman"/>
          <w:sz w:val="24"/>
          <w:szCs w:val="24"/>
        </w:rPr>
        <w:t>Договор страхования</w:t>
      </w:r>
      <w:r>
        <w:rPr>
          <w:rFonts w:ascii="Times New Roman" w:hAnsi="Times New Roman"/>
          <w:sz w:val="24"/>
          <w:szCs w:val="24"/>
        </w:rPr>
        <w:t>.</w:t>
      </w:r>
    </w:p>
    <w:p w:rsidR="003B3B87" w:rsidRPr="00176755" w:rsidRDefault="003B3B87" w:rsidP="003B3B87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1767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Просмотр видео «ИЗ ИСТОРИИ СТРАХОВАНИЯ НА РУСИ»</w:t>
      </w:r>
    </w:p>
    <w:p w:rsidR="003B3B87" w:rsidRPr="00176755" w:rsidRDefault="003B3B87" w:rsidP="003B3B87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17675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hyperlink r:id="rId5" w:history="1">
        <w:r w:rsidRPr="0017675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https://www.youtube.com/watch?v=ZjcrB9029Rw</w:t>
        </w:r>
      </w:hyperlink>
      <w:r w:rsidRPr="0017675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B3B87" w:rsidRPr="00176755" w:rsidRDefault="003B3B87" w:rsidP="003B3B87">
      <w:pPr>
        <w:rPr>
          <w:rFonts w:ascii="Times New Roman" w:hAnsi="Times New Roman"/>
          <w:sz w:val="24"/>
          <w:szCs w:val="24"/>
        </w:rPr>
      </w:pPr>
    </w:p>
    <w:p w:rsidR="003B3B87" w:rsidRPr="00176755" w:rsidRDefault="003B3B87" w:rsidP="003B3B87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176755">
        <w:rPr>
          <w:rFonts w:ascii="Times New Roman" w:eastAsia="Times New Roman" w:hAnsi="Times New Roman"/>
          <w:b/>
          <w:bCs/>
          <w:i/>
          <w:iCs/>
          <w:color w:val="2F2F2F"/>
          <w:sz w:val="24"/>
          <w:szCs w:val="24"/>
        </w:rPr>
        <w:t>ВИДЕО «ЧТО ТАКОЕ СТРАХОВАНИЕ?»</w:t>
      </w:r>
      <w:r w:rsidRPr="0017675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> </w:t>
      </w:r>
    </w:p>
    <w:p w:rsidR="003B3B87" w:rsidRPr="00176755" w:rsidRDefault="003B3B87" w:rsidP="003B3B87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17675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Какова же процедура процесса страхования?</w:t>
      </w:r>
    </w:p>
    <w:p w:rsidR="003B3B87" w:rsidRPr="00176755" w:rsidRDefault="003B3B87" w:rsidP="003B3B87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hyperlink r:id="rId6" w:history="1">
        <w:r w:rsidRPr="0017675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https://www.youtube.com/watch?time_continue=37&amp;v=WSYcfcxW4N4</w:t>
        </w:r>
      </w:hyperlink>
    </w:p>
    <w:p w:rsidR="003B3B87" w:rsidRPr="00176755" w:rsidRDefault="003B3B87" w:rsidP="003B3B87">
      <w:pPr>
        <w:rPr>
          <w:rFonts w:ascii="Times New Roman" w:hAnsi="Times New Roman"/>
          <w:sz w:val="24"/>
          <w:szCs w:val="24"/>
        </w:rPr>
      </w:pPr>
    </w:p>
    <w:p w:rsidR="003B3B87" w:rsidRPr="00176755" w:rsidRDefault="003B3B87" w:rsidP="003B3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тестовое задание: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1. Первичной формой страхования было: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кредитование;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сбережение;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взаимопомощь.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2. Предметом непосредственной деятельности страховщиков является: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страхование и посредническая деятельность;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страхование и инвестирование;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страхование и производственная деятельность;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страхование и банковская деятельность.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3. Для страховой деятельности характерны денежные отношения: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производственные;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распределительные;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товарные;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перераспределительные.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4. Страховой фонд формируется с целью: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выплат налогов;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возмещение ущерба;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для кредитования физических и юридических лиц;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для обеспечения финансовой устойчивости.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5. Источники формирования страховых фондов – это: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налоги;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добровольные платежи;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благотворительные взносы;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трансферты и субвенции.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6. Укажите, какие функции выполняются страхованием в системе экономических отношений: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сберегательная;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б) кредитная;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товарная;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рисковая;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превентивная;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е) производственная;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ж) социальная.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7. Какие из перечисленных видов страхования носят обязательный характер: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жизни;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строений;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медицинское;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пассажиров воздушного транспорта;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инвестиций.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8. Укажите мероприятия, направленные на снижение риска страховщика: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превентивные;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ограничение круга страхователей;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ограничение предлагаемых видов страхования.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9. Укажите особенные организационно-правовые формы, характерные для страховой деятельности: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общества с ограниченной ответственностью;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негосударственные пенсионные фонды;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унитарные предприятия;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общества взаимного страхования;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некоммерческие фонды.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10. Укажите, какие из предложенных документов необходимы для получения страховой компанией лицензии на осуществление страховой деятельности: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положение об оплате труда страховых агентов;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сведения о составе акционеров (участников);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сведения о работниках страховой компании;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справка банка о размере оплаченного уставного капитала;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аудиторское заключение.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11. Укажите, с какого момента договор страхования вступает в силу: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после подписания договора всеми участвующими сторонами;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на следующий день после уплаты страховых взносов наличными;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со дня, указанного в договоре, при досрочной уплате страховых взносов;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со дня подписания договора;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после наступления страхового случая.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12. Укажите причины, согласно которым страховщик освобождается от выплаты страхового возмещения: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сообщение страхователем заведомо ложных сведений об объекте страхования;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в случае произведенных страхователем мероприятий, частично уменьшивших ущерб объекту страхования при страховом случае;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возмещение страхователю понесенного ущерба виновным третьим лицом;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несвоевременная подача страхователем документов, подтверждающих наступление страхового события.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13. Основные подходы к управлению риском страховщика включают: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сострахование;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самострахование;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перестрахование.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15. Право цедента на долю прибыли перестраховщика называется: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страховая скидка;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перестраховочная комиссия;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тантьема;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г) эксцедент.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16. Выгодоприобретателями в личном страховании являются: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застрахованные третьи лица;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получатели страховых сумм в случае смерти страхователя;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родственники страхователя в случае его смерти.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17. Максимальный размер страховой суммы по договору личного страхования: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не установлен;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определяется по согласованию между страховщиком и страхователем;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определяется независимыми экспертами.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18. Страховым случаем в добровольном медицинском страховании считается: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наступление заболевания страхователя (застрахованного);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обращение застрахованного лица за медицинской помощью;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получение страхователем (застрахованным лицом) медицинской помощи.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19. Субъектами добровольного медицинского страхования являются: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медицинское учреждение;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территориальный фонд обязательного медицинского страхования;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страховая организация;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страхователи.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20. Укажите, какие факторы учитываются при определении размеров страховых взносов в добровольном медицинском страховании: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возраст страхователя (застрахованного);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состояние здоровья страхователя (застрахованного);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получаемые компенсации по социальному страхованию (обеспечению);</w:t>
      </w:r>
    </w:p>
    <w:p w:rsidR="003B3B87" w:rsidRDefault="003B3B87" w:rsidP="003B3B8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характер профессиональной деятельности страхователя (застрахованного).</w:t>
      </w:r>
    </w:p>
    <w:p w:rsidR="003B3B87" w:rsidRPr="00176755" w:rsidRDefault="003B3B87" w:rsidP="003B3B87">
      <w:pPr>
        <w:rPr>
          <w:rFonts w:ascii="Times New Roman" w:hAnsi="Times New Roman"/>
          <w:sz w:val="24"/>
          <w:szCs w:val="24"/>
        </w:rPr>
      </w:pPr>
    </w:p>
    <w:p w:rsidR="003B3B87" w:rsidRDefault="003B3B87" w:rsidP="003B3B87">
      <w:pPr>
        <w:rPr>
          <w:rFonts w:ascii="Times New Roman" w:hAnsi="Times New Roman"/>
          <w:sz w:val="24"/>
          <w:szCs w:val="24"/>
        </w:rPr>
      </w:pPr>
    </w:p>
    <w:p w:rsidR="003B3B87" w:rsidRPr="00176755" w:rsidRDefault="003B3B87" w:rsidP="003B3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="Times New Roman" w:hAnsi="Times New Roman"/>
          <w:b/>
          <w:sz w:val="24"/>
          <w:szCs w:val="24"/>
        </w:rPr>
        <w:t xml:space="preserve">Литература: </w:t>
      </w:r>
    </w:p>
    <w:p w:rsidR="003B3B87" w:rsidRPr="00176755" w:rsidRDefault="003B3B87" w:rsidP="003B3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B3B87" w:rsidRPr="00176755" w:rsidRDefault="003B3B87" w:rsidP="003B3B87">
      <w:pPr>
        <w:keepNext/>
        <w:keepLines/>
        <w:spacing w:after="0" w:line="322" w:lineRule="exact"/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eastAsia="Times New Roman" w:hAnsi="Times New Roman"/>
          <w:b/>
          <w:color w:val="00B050"/>
          <w:sz w:val="24"/>
          <w:szCs w:val="24"/>
        </w:rPr>
        <w:t>Основные источники:</w:t>
      </w:r>
    </w:p>
    <w:p w:rsidR="003B3B87" w:rsidRPr="00176755" w:rsidRDefault="003B3B87" w:rsidP="003B3B87">
      <w:pPr>
        <w:keepNext/>
        <w:keepLines/>
        <w:spacing w:after="0" w:line="322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3B3B87" w:rsidRPr="00176755" w:rsidRDefault="003B3B87" w:rsidP="003B3B87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В.В.Чумаченко, А.П.Горяев «Основы финансовой грамотности».М.: «Просвещение», 2016.</w:t>
      </w:r>
    </w:p>
    <w:p w:rsidR="003B3B87" w:rsidRPr="00176755" w:rsidRDefault="003B3B87" w:rsidP="003B3B87">
      <w:pPr>
        <w:widowControl w:val="0"/>
        <w:tabs>
          <w:tab w:val="left" w:pos="709"/>
        </w:tabs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Дополнительные источники:</w:t>
      </w:r>
    </w:p>
    <w:p w:rsidR="003B3B87" w:rsidRPr="00176755" w:rsidRDefault="003B3B87" w:rsidP="003B3B8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А.П.Горяев, В.В.Чумаченко «Финансовая грамота для школьников», Российская экономическая школа, 2010.</w:t>
      </w:r>
    </w:p>
    <w:p w:rsidR="003B3B87" w:rsidRPr="00176755" w:rsidRDefault="003B3B87" w:rsidP="003B3B8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А.В.Паранич «Путеводитель по финансовому рынку», М.И-трейд, 2010</w:t>
      </w:r>
    </w:p>
    <w:p w:rsidR="003B3B87" w:rsidRPr="00176755" w:rsidRDefault="003B3B87" w:rsidP="003B3B8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Н.Н.Думная, М.Б.Медведева, О.А.Рябова «Выбирая свой банк: учебное пособие», М.: Интелект-центр, 2010.</w:t>
      </w:r>
    </w:p>
    <w:p w:rsidR="003B3B87" w:rsidRPr="00176755" w:rsidRDefault="003B3B87" w:rsidP="003B3B8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Н.И.Берзон «Основы финансовой экономики», М.: Вита-пресс, 2011</w:t>
      </w:r>
    </w:p>
    <w:p w:rsidR="003B3B87" w:rsidRPr="00176755" w:rsidRDefault="003B3B87" w:rsidP="003B3B8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 ,С.И.Рыбаков, А.Ю.Лайков «Зачем нужны страховые компании и страховые услуги?». М.: Интеллект-центр, 2010.</w:t>
      </w:r>
    </w:p>
    <w:p w:rsidR="003B3B87" w:rsidRPr="00176755" w:rsidRDefault="003B3B87" w:rsidP="003B3B8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Н.Н.Думная, Б.А.Ланин, Н.П.Мельникова «Заплати налоги и спи спокойно», М.: Интеллект-центр, 2011.</w:t>
      </w:r>
    </w:p>
    <w:p w:rsidR="003B3B87" w:rsidRPr="00176755" w:rsidRDefault="003B3B87" w:rsidP="003B3B87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B87" w:rsidRPr="00176755" w:rsidRDefault="003B3B87" w:rsidP="003B3B87">
      <w:pPr>
        <w:widowControl w:val="0"/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Интернет-ресурсы</w:t>
      </w:r>
    </w:p>
    <w:p w:rsidR="003B3B87" w:rsidRPr="00176755" w:rsidRDefault="003B3B87" w:rsidP="003B3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7675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176755">
        <w:rPr>
          <w:rFonts w:ascii="Times New Roman" w:eastAsia="Times New Roman" w:hAnsi="Times New Roman"/>
          <w:b/>
          <w:bCs/>
          <w:sz w:val="24"/>
          <w:szCs w:val="24"/>
        </w:rPr>
        <w:t>Фин-грамота. ру</w:t>
      </w:r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176755">
        <w:rPr>
          <w:rFonts w:ascii="Times New Roman" w:eastAsia="Times New Roman" w:hAnsi="Times New Roman"/>
          <w:sz w:val="24"/>
          <w:szCs w:val="24"/>
        </w:rPr>
        <w:t>www.fin-gramota.ru</w:t>
      </w:r>
    </w:p>
    <w:p w:rsidR="003B3B87" w:rsidRPr="00176755" w:rsidRDefault="003B3B87" w:rsidP="003B3B87">
      <w:pPr>
        <w:rPr>
          <w:rFonts w:ascii="Times New Roman" w:hAnsi="Times New Roman"/>
          <w:sz w:val="24"/>
          <w:szCs w:val="24"/>
        </w:rPr>
      </w:pPr>
    </w:p>
    <w:p w:rsidR="003B3B87" w:rsidRPr="00176755" w:rsidRDefault="003B3B87" w:rsidP="003B3B87">
      <w:pPr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 Выполненные работы отправлять:    </w:t>
      </w:r>
      <w:hyperlink r:id="rId7" w:history="1">
        <w:r w:rsidRPr="00176755">
          <w:rPr>
            <w:rStyle w:val="a3"/>
            <w:rFonts w:ascii="Times New Roman" w:hAnsi="Times New Roman"/>
            <w:sz w:val="24"/>
            <w:szCs w:val="24"/>
          </w:rPr>
          <w:t>klimenko.xelen@yandex.ru</w:t>
        </w:r>
      </w:hyperlink>
    </w:p>
    <w:p w:rsidR="003B3B87" w:rsidRDefault="003B3B87" w:rsidP="003B3B87">
      <w:pPr>
        <w:rPr>
          <w:rFonts w:ascii="Times New Roman" w:hAnsi="Times New Roman"/>
          <w:b/>
          <w:sz w:val="24"/>
          <w:szCs w:val="24"/>
        </w:rPr>
      </w:pPr>
      <w:r w:rsidRPr="00637C01">
        <w:rPr>
          <w:rFonts w:ascii="Times New Roman" w:hAnsi="Times New Roman"/>
          <w:b/>
          <w:sz w:val="24"/>
          <w:szCs w:val="24"/>
        </w:rPr>
        <w:lastRenderedPageBreak/>
        <w:t xml:space="preserve">Дата проведения урока </w:t>
      </w:r>
      <w:r>
        <w:rPr>
          <w:rFonts w:ascii="Times New Roman" w:hAnsi="Times New Roman"/>
          <w:b/>
          <w:sz w:val="24"/>
          <w:szCs w:val="24"/>
        </w:rPr>
        <w:t>23</w:t>
      </w:r>
      <w:r w:rsidRPr="00637C01">
        <w:rPr>
          <w:rFonts w:ascii="Times New Roman" w:hAnsi="Times New Roman"/>
          <w:b/>
          <w:sz w:val="24"/>
          <w:szCs w:val="24"/>
        </w:rPr>
        <w:t xml:space="preserve">.04.2020 г. </w:t>
      </w:r>
    </w:p>
    <w:p w:rsidR="003B3B87" w:rsidRPr="00637C01" w:rsidRDefault="003B3B87" w:rsidP="003B3B8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B3B87" w:rsidRPr="00637C01" w:rsidRDefault="003B3B87" w:rsidP="003B3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7C01">
        <w:rPr>
          <w:rFonts w:ascii="Times New Roman" w:eastAsia="Times New Roman" w:hAnsi="Times New Roman"/>
          <w:b/>
          <w:bCs/>
          <w:sz w:val="24"/>
          <w:szCs w:val="24"/>
        </w:rPr>
        <w:t xml:space="preserve">ПРАКТИЧЕСКОЕ ЗАНЯТИЕ  </w:t>
      </w:r>
      <w:r w:rsidRPr="00637C01">
        <w:rPr>
          <w:rFonts w:ascii="Times New Roman" w:eastAsia="Times New Roman" w:hAnsi="Times New Roman"/>
          <w:b/>
          <w:sz w:val="24"/>
          <w:szCs w:val="24"/>
        </w:rPr>
        <w:t>№ 8</w:t>
      </w:r>
    </w:p>
    <w:p w:rsidR="003B3B87" w:rsidRPr="00637C01" w:rsidRDefault="003B3B87" w:rsidP="003B3B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3B87" w:rsidRPr="00637C01" w:rsidRDefault="003B3B87" w:rsidP="003B3B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7C01">
        <w:rPr>
          <w:rFonts w:ascii="Times New Roman" w:eastAsia="Times New Roman" w:hAnsi="Times New Roman"/>
          <w:bCs/>
          <w:sz w:val="24"/>
          <w:szCs w:val="24"/>
        </w:rPr>
        <w:t xml:space="preserve">Тема: </w:t>
      </w:r>
      <w:r w:rsidRPr="00637C01">
        <w:rPr>
          <w:rFonts w:ascii="Times New Roman" w:eastAsia="Times New Roman" w:hAnsi="Times New Roman"/>
          <w:b/>
          <w:sz w:val="24"/>
          <w:szCs w:val="24"/>
        </w:rPr>
        <w:t>Кейс «Страхование жизни»</w:t>
      </w:r>
    </w:p>
    <w:p w:rsidR="003B3B87" w:rsidRPr="00637C01" w:rsidRDefault="003B3B87" w:rsidP="003B3B87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rPr>
          <w:rStyle w:val="a5"/>
        </w:rPr>
        <w:t>Контрольные вопросы:</w:t>
      </w:r>
    </w:p>
    <w:p w:rsidR="003B3B87" w:rsidRPr="00637C01" w:rsidRDefault="003B3B87" w:rsidP="003B3B87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1. Страхование жизни подразделяется на -……..</w:t>
      </w:r>
    </w:p>
    <w:p w:rsidR="003B3B87" w:rsidRPr="00637C01" w:rsidRDefault="003B3B87" w:rsidP="003B3B87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2. Накопительное страхование-……</w:t>
      </w:r>
    </w:p>
    <w:p w:rsidR="003B3B87" w:rsidRPr="00637C01" w:rsidRDefault="003B3B87" w:rsidP="003B3B87">
      <w:pPr>
        <w:pStyle w:val="a4"/>
        <w:shd w:val="clear" w:color="auto" w:fill="FFFFFF"/>
        <w:spacing w:before="150" w:beforeAutospacing="0" w:after="150" w:afterAutospacing="0"/>
        <w:ind w:right="150"/>
      </w:pPr>
    </w:p>
    <w:p w:rsidR="003B3B87" w:rsidRPr="00637C01" w:rsidRDefault="003B3B87" w:rsidP="003B3B87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rPr>
          <w:rStyle w:val="a5"/>
        </w:rPr>
        <w:t>Задание.</w:t>
      </w:r>
    </w:p>
    <w:p w:rsidR="003B3B87" w:rsidRPr="00637C01" w:rsidRDefault="003B3B87" w:rsidP="003B3B87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1. Ответить на контрольные вопросы.</w:t>
      </w:r>
    </w:p>
    <w:p w:rsidR="003B3B87" w:rsidRPr="00637C01" w:rsidRDefault="003B3B87" w:rsidP="003B3B87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2. Решить задачу.</w:t>
      </w:r>
    </w:p>
    <w:p w:rsidR="003B3B87" w:rsidRPr="00637C01" w:rsidRDefault="003B3B87" w:rsidP="003B3B87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 </w:t>
      </w:r>
    </w:p>
    <w:p w:rsidR="003B3B87" w:rsidRPr="00637C01" w:rsidRDefault="003B3B87" w:rsidP="003B3B87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rPr>
          <w:rStyle w:val="a5"/>
        </w:rPr>
        <w:t>Задача.</w:t>
      </w:r>
    </w:p>
    <w:p w:rsidR="003B3B87" w:rsidRPr="00637C01" w:rsidRDefault="003B3B87" w:rsidP="003B3B87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Страхователь в возрасте 45 лет заключает договор страхования жизни с риском дожития сроком на 5 лет. Вероятность дожития лица до 45 лет составляет 0,98.Норма доходности составляет 6 %. Страховая сумма по договору страхования составляет 100 тыс.руб. Доля нагрузки в тарифной ставке (f) по договору составляет 10%. Рассчитайте размер страховой премии по договору страхования.</w:t>
      </w:r>
    </w:p>
    <w:p w:rsidR="003B3B87" w:rsidRDefault="003B3B87" w:rsidP="003B3B87">
      <w:pPr>
        <w:rPr>
          <w:rFonts w:ascii="Times New Roman" w:hAnsi="Times New Roman"/>
          <w:sz w:val="24"/>
          <w:szCs w:val="24"/>
        </w:rPr>
      </w:pPr>
    </w:p>
    <w:p w:rsidR="003B3B87" w:rsidRPr="00176755" w:rsidRDefault="003B3B87" w:rsidP="003B3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="Times New Roman" w:hAnsi="Times New Roman"/>
          <w:b/>
          <w:sz w:val="24"/>
          <w:szCs w:val="24"/>
        </w:rPr>
        <w:t xml:space="preserve">Литература: </w:t>
      </w:r>
    </w:p>
    <w:p w:rsidR="003B3B87" w:rsidRPr="00176755" w:rsidRDefault="003B3B87" w:rsidP="003B3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B3B87" w:rsidRPr="00176755" w:rsidRDefault="003B3B87" w:rsidP="003B3B87">
      <w:pPr>
        <w:keepNext/>
        <w:keepLines/>
        <w:spacing w:after="0" w:line="322" w:lineRule="exact"/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eastAsia="Times New Roman" w:hAnsi="Times New Roman"/>
          <w:b/>
          <w:color w:val="00B050"/>
          <w:sz w:val="24"/>
          <w:szCs w:val="24"/>
        </w:rPr>
        <w:t>Основные источники:</w:t>
      </w:r>
    </w:p>
    <w:p w:rsidR="003B3B87" w:rsidRPr="00176755" w:rsidRDefault="003B3B87" w:rsidP="003B3B87">
      <w:pPr>
        <w:keepNext/>
        <w:keepLines/>
        <w:spacing w:after="0" w:line="322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3B3B87" w:rsidRPr="00176755" w:rsidRDefault="003B3B87" w:rsidP="003B3B87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В.В.Чумаченко, А.П.Горяев «Основы финансовой грамотности».М.: «Просвещение», 2016.</w:t>
      </w:r>
    </w:p>
    <w:p w:rsidR="003B3B87" w:rsidRPr="00176755" w:rsidRDefault="003B3B87" w:rsidP="003B3B87">
      <w:pPr>
        <w:widowControl w:val="0"/>
        <w:tabs>
          <w:tab w:val="left" w:pos="709"/>
        </w:tabs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Дополнительные источники:</w:t>
      </w:r>
    </w:p>
    <w:p w:rsidR="003B3B87" w:rsidRPr="00176755" w:rsidRDefault="003B3B87" w:rsidP="003B3B8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А.П.Горяев, В.В.Чумаченко «Финансовая грамота для школьников», Российская экономическая школа, 2010.</w:t>
      </w:r>
    </w:p>
    <w:p w:rsidR="003B3B87" w:rsidRPr="00176755" w:rsidRDefault="003B3B87" w:rsidP="003B3B8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А.В.Паранич «Путеводитель по финансовому рынку», М.И-трейд, 2010</w:t>
      </w:r>
    </w:p>
    <w:p w:rsidR="003B3B87" w:rsidRPr="00176755" w:rsidRDefault="003B3B87" w:rsidP="003B3B8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Н.Н.Думная, М.Б.Медведева, О.А.Рябова «Выбирая свой банк: учебное пособие», М.: Интелект-центр, 2010.</w:t>
      </w:r>
    </w:p>
    <w:p w:rsidR="003B3B87" w:rsidRPr="00176755" w:rsidRDefault="003B3B87" w:rsidP="003B3B8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Н.И.Берзон «Основы финансовой экономики», М.: Вита-пресс, 2011</w:t>
      </w:r>
    </w:p>
    <w:p w:rsidR="003B3B87" w:rsidRPr="00176755" w:rsidRDefault="003B3B87" w:rsidP="003B3B8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 ,С.И.Рыбаков, А.Ю.Лайков «Зачем нужны страховые компании и страховые услуги?». М.: Интеллект-центр, 2010.</w:t>
      </w:r>
    </w:p>
    <w:p w:rsidR="003B3B87" w:rsidRPr="00176755" w:rsidRDefault="003B3B87" w:rsidP="003B3B8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Н.Н.Думная, Б.А.Ланин, Н.П.Мельникова «Заплати налоги и спи спокойно», М.: Интеллект-центр, 2011.</w:t>
      </w:r>
    </w:p>
    <w:p w:rsidR="003B3B87" w:rsidRPr="00176755" w:rsidRDefault="003B3B87" w:rsidP="003B3B87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3B87" w:rsidRPr="00176755" w:rsidRDefault="003B3B87" w:rsidP="003B3B87">
      <w:pPr>
        <w:widowControl w:val="0"/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Интернет-ресурсы</w:t>
      </w:r>
    </w:p>
    <w:p w:rsidR="003B3B87" w:rsidRPr="00176755" w:rsidRDefault="003B3B87" w:rsidP="003B3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7675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176755">
        <w:rPr>
          <w:rFonts w:ascii="Times New Roman" w:eastAsia="Times New Roman" w:hAnsi="Times New Roman"/>
          <w:b/>
          <w:bCs/>
          <w:sz w:val="24"/>
          <w:szCs w:val="24"/>
        </w:rPr>
        <w:t>Фин-грамота. ру</w:t>
      </w:r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176755">
        <w:rPr>
          <w:rFonts w:ascii="Times New Roman" w:eastAsia="Times New Roman" w:hAnsi="Times New Roman"/>
          <w:sz w:val="24"/>
          <w:szCs w:val="24"/>
        </w:rPr>
        <w:t>www.fin-gramota.ru</w:t>
      </w:r>
    </w:p>
    <w:p w:rsidR="003B3B87" w:rsidRPr="00176755" w:rsidRDefault="003B3B87" w:rsidP="003B3B87">
      <w:pPr>
        <w:rPr>
          <w:rFonts w:ascii="Times New Roman" w:hAnsi="Times New Roman"/>
          <w:sz w:val="24"/>
          <w:szCs w:val="24"/>
        </w:rPr>
      </w:pPr>
    </w:p>
    <w:p w:rsidR="00000000" w:rsidRDefault="003B3B87" w:rsidP="003B3B87">
      <w:r w:rsidRPr="00176755">
        <w:rPr>
          <w:rFonts w:ascii="Times New Roman" w:hAnsi="Times New Roman"/>
          <w:sz w:val="24"/>
          <w:szCs w:val="24"/>
        </w:rPr>
        <w:t xml:space="preserve"> Выполненные работы отправлять:    </w:t>
      </w:r>
      <w:hyperlink r:id="rId8" w:history="1">
        <w:r w:rsidRPr="00176755">
          <w:rPr>
            <w:rStyle w:val="a3"/>
            <w:rFonts w:ascii="Times New Roman" w:hAnsi="Times New Roman"/>
            <w:sz w:val="24"/>
            <w:szCs w:val="24"/>
          </w:rPr>
          <w:t>klimenko.xelen@yandex.ru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1497"/>
    <w:multiLevelType w:val="hybridMultilevel"/>
    <w:tmpl w:val="41A4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B3B87"/>
    <w:rsid w:val="003B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B87"/>
    <w:rPr>
      <w:color w:val="0000FF" w:themeColor="hyperlink"/>
      <w:u w:val="single"/>
    </w:rPr>
  </w:style>
  <w:style w:type="paragraph" w:customStyle="1" w:styleId="c2">
    <w:name w:val="c2"/>
    <w:basedOn w:val="a"/>
    <w:rsid w:val="003B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3B87"/>
  </w:style>
  <w:style w:type="paragraph" w:styleId="a4">
    <w:name w:val="Normal (Web)"/>
    <w:basedOn w:val="a"/>
    <w:uiPriority w:val="99"/>
    <w:semiHidden/>
    <w:unhideWhenUsed/>
    <w:rsid w:val="003B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3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.xele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menko.xele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time_continue%3D37%26v%3DWSYcfcxW4N4&amp;sa=D&amp;ust=1567278060481000" TargetMode="External"/><Relationship Id="rId5" Type="http://schemas.openxmlformats.org/officeDocument/2006/relationships/hyperlink" Target="https://www.google.com/url?q=https://www.youtube.com/watch?v%3DZjcrB9029Rw&amp;sa=D&amp;ust=1567278060479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6339</Characters>
  <Application>Microsoft Office Word</Application>
  <DocSecurity>0</DocSecurity>
  <Lines>52</Lines>
  <Paragraphs>14</Paragraphs>
  <ScaleCrop>false</ScaleCrop>
  <Company>Grizli777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2020-04-19T08:04:00Z</dcterms:created>
  <dcterms:modified xsi:type="dcterms:W3CDTF">2020-04-19T08:05:00Z</dcterms:modified>
</cp:coreProperties>
</file>