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E0" w:rsidRPr="005B5BFD" w:rsidRDefault="009B2EE0" w:rsidP="009B2EE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B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проведения: 27.04.2020г.</w:t>
      </w:r>
    </w:p>
    <w:p w:rsidR="009B2EE0" w:rsidRPr="005B5BFD" w:rsidRDefault="009B2EE0" w:rsidP="009B2EE0">
      <w:pPr>
        <w:tabs>
          <w:tab w:val="left" w:pos="237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B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  № 7</w:t>
      </w:r>
    </w:p>
    <w:p w:rsidR="009B2EE0" w:rsidRPr="00CE1BBA" w:rsidRDefault="009B2EE0" w:rsidP="009B2EE0">
      <w:pPr>
        <w:tabs>
          <w:tab w:val="left" w:pos="108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Тема: Составление схемы « Ликвидация юридического лица»</w:t>
      </w:r>
    </w:p>
    <w:p w:rsidR="009B2EE0" w:rsidRPr="00CE1BBA" w:rsidRDefault="009B2EE0" w:rsidP="009B2EE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Цель работы:</w:t>
      </w:r>
    </w:p>
    <w:p w:rsidR="009B2EE0" w:rsidRPr="00CE1BBA" w:rsidRDefault="009B2EE0" w:rsidP="009B2EE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Закрепление теоретических знаний.</w:t>
      </w:r>
    </w:p>
    <w:p w:rsidR="009B2EE0" w:rsidRPr="00CE1BBA" w:rsidRDefault="009B2EE0" w:rsidP="009B2EE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>Привитие навыков работы с нормативными правовыми актами.</w:t>
      </w:r>
    </w:p>
    <w:p w:rsidR="009B2EE0" w:rsidRPr="00CE1BBA" w:rsidRDefault="009B2EE0" w:rsidP="009B2EE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форм учредительных документов юридических лиц.</w:t>
      </w:r>
    </w:p>
    <w:p w:rsidR="009B2EE0" w:rsidRPr="00CE1BBA" w:rsidRDefault="009B2EE0" w:rsidP="009B2EE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>Научиться заполнять  заявления о государственной регистрации физического лица в качестве индивидуального предпринимателя.</w:t>
      </w:r>
    </w:p>
    <w:p w:rsidR="009B2EE0" w:rsidRPr="00CE1BBA" w:rsidRDefault="009B2EE0" w:rsidP="009B2EE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умения самостоятельно находить правовые нормы для решения поставленной задачи и ориентироваться в них.</w:t>
      </w:r>
    </w:p>
    <w:p w:rsidR="009B2EE0" w:rsidRPr="00CE1BBA" w:rsidRDefault="009B2EE0" w:rsidP="009B2EE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2EE0" w:rsidRPr="00CE1BBA" w:rsidRDefault="009B2EE0" w:rsidP="009B2EE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2EE0" w:rsidRPr="00CE1BBA" w:rsidRDefault="009B2EE0" w:rsidP="009B2EE0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Ход занятия:</w:t>
      </w:r>
    </w:p>
    <w:p w:rsidR="009B2EE0" w:rsidRPr="00CE1BBA" w:rsidRDefault="009B2EE0" w:rsidP="009B2EE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Краткое повторение пройденного материала (20 минут).</w:t>
      </w:r>
    </w:p>
    <w:p w:rsidR="009B2EE0" w:rsidRPr="00CE1BBA" w:rsidRDefault="009B2EE0" w:rsidP="009B2EE0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Реорганизация юридического лица.</w:t>
      </w:r>
    </w:p>
    <w:p w:rsidR="009B2EE0" w:rsidRPr="00CE1BBA" w:rsidRDefault="009B2EE0" w:rsidP="009B2EE0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Ликвидация юридического лица.</w:t>
      </w:r>
    </w:p>
    <w:p w:rsidR="009B2EE0" w:rsidRPr="00CE1BBA" w:rsidRDefault="009B2EE0" w:rsidP="009B2EE0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правил ликвидации юридического лица.</w:t>
      </w:r>
    </w:p>
    <w:p w:rsidR="009B2EE0" w:rsidRPr="00CE1BBA" w:rsidRDefault="009B2EE0" w:rsidP="009B2EE0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Составить схему « Ликвидация юридических лиц»</w:t>
      </w:r>
    </w:p>
    <w:p w:rsidR="009B2EE0" w:rsidRPr="00CE1BBA" w:rsidRDefault="009B2EE0" w:rsidP="009B2E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Оснащение:</w:t>
      </w:r>
    </w:p>
    <w:p w:rsidR="009B2EE0" w:rsidRPr="00CE1BBA" w:rsidRDefault="009B2EE0" w:rsidP="009B2E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Гражданский кодекс Российской Федерации. 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CE1BB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1994 г</w:t>
        </w:r>
      </w:smartTag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51-ФЗ. //Собрание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CE1BB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1994 г</w:t>
        </w:r>
      </w:smartTag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>. № 32 ст. 3301.</w:t>
      </w:r>
    </w:p>
    <w:p w:rsidR="009B2EE0" w:rsidRPr="00CE1BBA" w:rsidRDefault="009B2EE0" w:rsidP="009B2E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Федеральный закон от 8 августа </w:t>
      </w:r>
      <w:smartTag w:uri="urn:schemas-microsoft-com:office:smarttags" w:element="metricconverter">
        <w:smartTagPr>
          <w:attr w:name="ProductID" w:val="2001 г"/>
        </w:smartTagPr>
        <w:r w:rsidRPr="00CE1BB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2001 г</w:t>
        </w:r>
      </w:smartTag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129-ФЗ "О государственной регистрации юридических лиц и индивидуальных предпринимателей". // Собрание законодательства Российской Федерации от 13 августа </w:t>
      </w:r>
      <w:smartTag w:uri="urn:schemas-microsoft-com:office:smarttags" w:element="metricconverter">
        <w:smartTagPr>
          <w:attr w:name="ProductID" w:val="2001 г"/>
        </w:smartTagPr>
        <w:r w:rsidRPr="00CE1BB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2001 г</w:t>
        </w:r>
      </w:smartTag>
      <w:r w:rsidRPr="00CE1BBA">
        <w:rPr>
          <w:rFonts w:ascii="Times New Roman" w:eastAsia="Calibri" w:hAnsi="Times New Roman" w:cs="Times New Roman"/>
          <w:sz w:val="24"/>
          <w:szCs w:val="24"/>
          <w:lang w:eastAsia="en-US"/>
        </w:rPr>
        <w:t>., № 33 (Часть I), ст. 3431.</w:t>
      </w:r>
    </w:p>
    <w:p w:rsidR="009B2EE0" w:rsidRPr="00CE1BBA" w:rsidRDefault="009B2EE0" w:rsidP="009B2EE0">
      <w:pPr>
        <w:widowControl w:val="0"/>
        <w:tabs>
          <w:tab w:val="left" w:pos="522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1BBA">
        <w:rPr>
          <w:rFonts w:ascii="Times New Roman" w:eastAsia="Arial Unicode MS" w:hAnsi="Times New Roman" w:cs="Times New Roman"/>
          <w:sz w:val="24"/>
          <w:szCs w:val="24"/>
        </w:rPr>
        <w:t xml:space="preserve">3.  </w:t>
      </w:r>
      <w:proofErr w:type="spellStart"/>
      <w:r w:rsidRPr="00CE1BBA">
        <w:rPr>
          <w:rFonts w:ascii="Times New Roman" w:eastAsia="Arial Unicode MS" w:hAnsi="Times New Roman" w:cs="Times New Roman"/>
          <w:sz w:val="24"/>
          <w:szCs w:val="24"/>
        </w:rPr>
        <w:t>Пшенко</w:t>
      </w:r>
      <w:proofErr w:type="spellEnd"/>
      <w:r w:rsidRPr="00CE1BBA">
        <w:rPr>
          <w:rFonts w:ascii="Times New Roman" w:eastAsia="Arial Unicode MS" w:hAnsi="Times New Roman" w:cs="Times New Roman"/>
          <w:sz w:val="24"/>
          <w:szCs w:val="24"/>
        </w:rPr>
        <w:t xml:space="preserve"> А.В.</w:t>
      </w:r>
      <w:r w:rsidRPr="00CE1BBA">
        <w:rPr>
          <w:rFonts w:ascii="Times New Roman" w:eastAsia="Times New Roman" w:hAnsi="Times New Roman" w:cs="Times New Roman"/>
        </w:rPr>
        <w:t xml:space="preserve"> Документационное обеспечение управления: учебник для студ. учреждений </w:t>
      </w:r>
      <w:proofErr w:type="spellStart"/>
      <w:r w:rsidRPr="00CE1BBA">
        <w:rPr>
          <w:rFonts w:ascii="Times New Roman" w:eastAsia="Times New Roman" w:hAnsi="Times New Roman" w:cs="Times New Roman"/>
        </w:rPr>
        <w:t>сред.проф</w:t>
      </w:r>
      <w:proofErr w:type="spellEnd"/>
      <w:r w:rsidRPr="00CE1BBA">
        <w:rPr>
          <w:rFonts w:ascii="Times New Roman" w:eastAsia="Times New Roman" w:hAnsi="Times New Roman" w:cs="Times New Roman"/>
        </w:rPr>
        <w:t xml:space="preserve">. образования / </w:t>
      </w:r>
      <w:proofErr w:type="spellStart"/>
      <w:r w:rsidRPr="00CE1BBA">
        <w:rPr>
          <w:rFonts w:ascii="Times New Roman" w:eastAsia="Times New Roman" w:hAnsi="Times New Roman" w:cs="Times New Roman"/>
        </w:rPr>
        <w:t>А.В.Пшенко</w:t>
      </w:r>
      <w:proofErr w:type="spellEnd"/>
      <w:r w:rsidRPr="00CE1BBA">
        <w:rPr>
          <w:rFonts w:ascii="Times New Roman" w:eastAsia="Times New Roman" w:hAnsi="Times New Roman" w:cs="Times New Roman"/>
        </w:rPr>
        <w:t>, Л.А.Доронина.-14-е изд., стер. М.: Издательский центр «Академия», 2015</w:t>
      </w:r>
    </w:p>
    <w:p w:rsidR="009B2EE0" w:rsidRPr="00CE1BBA" w:rsidRDefault="009B2EE0" w:rsidP="009B2E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2EE0" w:rsidRPr="00CE1BBA" w:rsidRDefault="009B2EE0" w:rsidP="009B2E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2EE0" w:rsidRPr="00CE1BBA" w:rsidRDefault="009B2EE0" w:rsidP="009B2EE0">
      <w:pPr>
        <w:rPr>
          <w:rFonts w:ascii="Times New Roman" w:hAnsi="Times New Roman" w:cs="Times New Roman"/>
          <w:b/>
        </w:rPr>
      </w:pPr>
      <w:r w:rsidRPr="00CE1BBA">
        <w:rPr>
          <w:rFonts w:ascii="Times New Roman" w:hAnsi="Times New Roman" w:cs="Times New Roman"/>
          <w:b/>
        </w:rPr>
        <w:t>Выполненные работы отправлять:    klimenko.xelen@yandex.ru</w:t>
      </w:r>
    </w:p>
    <w:p w:rsidR="00EF7681" w:rsidRPr="00CE1BBA" w:rsidRDefault="00EF7681">
      <w:pPr>
        <w:rPr>
          <w:rFonts w:ascii="Times New Roman" w:hAnsi="Times New Roman" w:cs="Times New Roman"/>
          <w:sz w:val="24"/>
          <w:szCs w:val="24"/>
        </w:rPr>
      </w:pPr>
    </w:p>
    <w:p w:rsidR="009B2EE0" w:rsidRPr="00CE1BBA" w:rsidRDefault="009B2EE0">
      <w:pPr>
        <w:rPr>
          <w:rFonts w:ascii="Times New Roman" w:hAnsi="Times New Roman" w:cs="Times New Roman"/>
          <w:sz w:val="24"/>
          <w:szCs w:val="24"/>
        </w:rPr>
      </w:pPr>
    </w:p>
    <w:p w:rsidR="009B2EE0" w:rsidRPr="00CE1BBA" w:rsidRDefault="009B2EE0">
      <w:pPr>
        <w:rPr>
          <w:rFonts w:ascii="Times New Roman" w:hAnsi="Times New Roman" w:cs="Times New Roman"/>
          <w:sz w:val="24"/>
          <w:szCs w:val="24"/>
        </w:rPr>
      </w:pPr>
      <w:r w:rsidRPr="00CE1BBA">
        <w:rPr>
          <w:rFonts w:ascii="Times New Roman" w:hAnsi="Times New Roman" w:cs="Times New Roman"/>
          <w:sz w:val="24"/>
          <w:szCs w:val="24"/>
        </w:rPr>
        <w:lastRenderedPageBreak/>
        <w:t>Дата проведения 27.04.20</w:t>
      </w:r>
    </w:p>
    <w:p w:rsidR="009B2EE0" w:rsidRPr="00CE1BBA" w:rsidRDefault="009B2EE0">
      <w:pPr>
        <w:rPr>
          <w:rFonts w:ascii="Times New Roman" w:hAnsi="Times New Roman" w:cs="Times New Roman"/>
          <w:sz w:val="24"/>
          <w:szCs w:val="24"/>
        </w:rPr>
      </w:pPr>
      <w:r w:rsidRPr="00CE1BBA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1E4DE1" w:rsidRPr="00C673E7">
        <w:rPr>
          <w:rFonts w:ascii="Times New Roman" w:hAnsi="Times New Roman"/>
        </w:rPr>
        <w:t>Объекты и субъекты предпринимательской деятельности.</w:t>
      </w:r>
      <w:r w:rsidR="003D3627">
        <w:rPr>
          <w:rFonts w:ascii="Times New Roman" w:hAnsi="Times New Roman"/>
        </w:rPr>
        <w:t xml:space="preserve"> </w:t>
      </w:r>
      <w:r w:rsidRPr="00CE1BBA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деятельности.</w:t>
      </w:r>
    </w:p>
    <w:p w:rsidR="009B2EE0" w:rsidRPr="009B2EE0" w:rsidRDefault="009B2EE0" w:rsidP="009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EE0">
        <w:rPr>
          <w:rFonts w:ascii="Times New Roman" w:eastAsia="Times New Roman" w:hAnsi="Times New Roman" w:cs="Times New Roman"/>
          <w:i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i/>
          <w:sz w:val="27"/>
          <w:szCs w:val="27"/>
        </w:rPr>
        <w:t>Теоретически материал по теме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Субъекты предпринимательской деятельности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Предпринимательская деятельность может осуществляться в двух формах: без образования юридического лица (индивидуальное предпринимательство) и с образованием юридического лица. Следовательно, субъектами предпринимательской деятельности являются: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 граждане (индивидуальные предприниматели);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 юридические лица.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Среди субъектов предпринимательской деятельности нет государственных и муниципальных образований, т.к. данная деятельность всегда связана с риском и это противоречило бы задачам указанных субъектов. Поэтому государственные и муниципальные образования, для получения дополнительных источников дохода создают государственные и муниципальные унитарные предприятия, которые занимаются предпринимательской деятельностью от собственного имени.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более эффективного ведения предпринимательской деятельности ее субъекты могут объединять свои усилия и имущество на основании договора простого товарищества (договора о совместной деятельности). Однако такое товарищество не является самостоятельным субъектом права, а, следовательно, и субъектом предпринимательской деятельности. Это – объединение индивидуальных предпринимателей и (или) юридических лиц, действующих в хозяйственном обороте от собственного имени, а не от имени указанного объединения.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Право собственности и другие вещные права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а) Право собственности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Право собственности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 – это абсолютное субъективное право в отношении вещи, предоставляющее его обладателю (собственнику) возможность владеть, пользоваться и распоряжаться этой вещью, не признавая над ней чьего-либо иного господства, в своих интересах и по своему усмотрению (т.е. как своей), которому противостоит пассивная обязанность всех и каждого воздерживаться 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от посягательств на это право и не препятствовать собственнику в его осуществлении.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Основные признаки права собственности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: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1. 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Объектом права собственности является вещь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поэтому данное право и правоотношение, в состав которого оно входит (правоотношение собственности), относятся к числу вещных.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вещью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понимается любой объект материального мира, который способен удовлетворять те или иные потребности человека, и над которым последний может установить свое хозяйственное господство. Таким образом, вещами, с юридической точки зрения, является не только то, что принято понимать под ними в быту (предметы личного, домашнего обихода), но и гораздо более сложные объекты – здания и сооружения, квартиры, земельные участки и т.д.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2. Содержание права собственности составляют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правомочия собственника по владению, пользованию и распоряжению вещью.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 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правомочием владения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понимается возможность физического обладания вещью, хозяйственного воздействия на нее.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i/>
          <w:iCs/>
          <w:sz w:val="27"/>
        </w:rPr>
        <w:t>^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i/>
          <w:iCs/>
          <w:sz w:val="27"/>
        </w:rPr>
        <w:t>Владение вещью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 может быть законным и незаконным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 Законным называется владение, которое опирается на какое-либо правовое основание, т. е. на юридический титул владения.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Законное владение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часто именуют титульным.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Незаконное владение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 на правовое основание не опирается, а потому является </w:t>
      </w:r>
      <w:proofErr w:type="spellStart"/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беститульным</w:t>
      </w:r>
      <w:proofErr w:type="spellEnd"/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Вещи, по общему правилу, находятся во владении тех, кто имеет то или иное право на владение ими. Поэтому по общему правилу тот, у кого вещь находится, имеет право на владение ею, пока не доказано обратное.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Незаконные владельцы, в свою очередь, подразделяются на добросовестных и недобросовестных. Владелец добросовестен, если он не знал и не должен был знать о незаконности своего владения. Владелец недобросовестен, если он об этом знал или должен был знать. В соответствии с общей презумпцией добросовестности участников гражданских прав и обязанностей (п. 3 ст. 10 ГК) следует исходить из предположения о добросовестности владельца.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Правомочие пользования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— это юридически обеспеченная возможность извлекать полезные свойства вещи путем ее эксплуатации, применения.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Правомочие пользования обычно опирается на правомочие владения. Но иногда можно пользоваться вещью, и не владея ею. Например, музыкальная студия в определенные часы может сдавать инструменты и оборудование напрокат.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Наконец, 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правомочием распоряжения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считается обеспеченная правом возможность определять юридическую судьбу вещи путем совершения юридических актов в отношении этой вещи (продать, подарить, передать в аренду, уничтожить и т.д.).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Права владения и пользования могут принадлежать как собственнику, так и другим лицам, получившим эти правомочия от собственника. Право распоряжения реализуется собственником, а другими лицами — только по его прямому указанию.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Собственник пользуется и распоряжается вещью по своему усмотрению. Он вправе совершать в отношении принадлежащего ему имущества любые действия, не противоречащие закону, если эти действия не нарушают права других лиц.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Наряду с правами, предоставляемыми собственнику, закон возлагает на него определенные обязанности. К ним относится бремя содержания имущества (уплата налогов, ремонт некоторых видов имущества). Кроме того, собственник несет риск случайной гибели или случайного повреждения принадлежащего ему имущества.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 Всякое вещное право, в том числе и право собственности,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является правом абсолютным. 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Это означает, что праву собственности противостоит обязанность всех и каждого (т.е. неопределенного круга лиц) воздерживаться от любых его нарушений и посягательств, не препятствовать собственнику в осуществлении его правомочий.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4. Это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право на собственные действия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 Для осуществления этого права и удовлетворения своих интересов собственник не нуждается в действиях иных лиц. Этим вещное право отличается от права обязательственного, которое представляет собой право кредитора требовать от должника совершения определенных действий.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б) Формы собственности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зависимости от того, кто выступает субъектом права собственности, различают следующие 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формы собственности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: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9B2EE0" w:rsidRPr="009B2EE0" w:rsidRDefault="009B2EE0" w:rsidP="009B2E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частная</w:t>
      </w:r>
    </w:p>
    <w:p w:rsidR="009B2EE0" w:rsidRPr="009B2EE0" w:rsidRDefault="009B2EE0" w:rsidP="009B2E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государственная</w:t>
      </w:r>
    </w:p>
    <w:p w:rsidR="009B2EE0" w:rsidRPr="009B2EE0" w:rsidRDefault="009B2EE0" w:rsidP="009B2E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муниципальная</w:t>
      </w:r>
    </w:p>
    <w:p w:rsidR="009B2EE0" w:rsidRPr="009B2EE0" w:rsidRDefault="009B2EE0" w:rsidP="009B2E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иные формы собственности.</w:t>
      </w:r>
    </w:p>
    <w:p w:rsidR="009B2EE0" w:rsidRPr="009B2EE0" w:rsidRDefault="009B2EE0" w:rsidP="009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lastRenderedPageBreak/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1. Частную собственность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составляет имущество граждан и частных юридических лиц. В собственности граждан и юридических лиц может находиться любое имущество, за исключением отдельных категорий, которые по закону им не могут принадлежать.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этом количество и стоимость имущества, находящегося в собственности граждан и частных юридических лиц, не ограничиваются (за некоторыми редкими исключениями).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2. Государственной собственностью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в России считается имущество, принадлежащее РФ или ее субъектам. Оно может находиться в их непосредственном владении и пользовании (и тогда оно составит государственную казну РФ или соответствующего субъекта) или быть закреплено за государственными предприятиями и учреждениями.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3.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Имущество, принадлежащее на праве собственности городским и сельским поселениям является 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муниципальной собственностью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4. К иным формам собственности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относится имущество общественных и религиозных организаций. Они могут использовать свое имущество лишь для достижения целей, предусмотренных учредительными документами.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в) Другие вещные права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Большинство субъектов предпринимательской и иной хозяйственной деятельности являются собственниками своего имущества. Однако существуют субъекты предпринимательской (хозяйственной) деятельности, владеющие имуществом не на праве собственности, а на других вещных правах, предусмотренных законодательством: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право хозяйственного ведения, право оперативного управления.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К таким </w:t>
      </w:r>
      <w:proofErr w:type="spellStart"/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организациям-несобственникам</w:t>
      </w:r>
      <w:proofErr w:type="spellEnd"/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законодатель относит: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9B2EE0" w:rsidRPr="009B2EE0" w:rsidRDefault="009B2EE0" w:rsidP="009B2E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  <w:t>государственные унитарные предприятия, в том числе казенные;</w:t>
      </w:r>
    </w:p>
    <w:p w:rsidR="009B2EE0" w:rsidRPr="009B2EE0" w:rsidRDefault="009B2EE0" w:rsidP="009B2E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  <w:t>муниципальные унитарные предприятия, в том числе казенные;</w:t>
      </w:r>
    </w:p>
    <w:p w:rsidR="009B2EE0" w:rsidRPr="009B2EE0" w:rsidRDefault="009B2EE0" w:rsidP="009B2E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  <w:t>финансируемые собственником учреждения, которые могут быть как государственными или муниципальными, так и частными.</w:t>
      </w:r>
    </w:p>
    <w:p w:rsidR="009B2EE0" w:rsidRPr="009B2EE0" w:rsidRDefault="009B2EE0" w:rsidP="009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Имущество, закрепленное за данными юридическими лицами при их создании, равно как и приобретенное ими впоследствии, в процессе своей деятельности, принадлежит на праве собственности их учредителю и одновременно самому 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предприятию или учреждению на ограниченном вещном праве.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 своим обязательствам рассматриваемые организации отвечают имуществом, принадлежащим им на праве хозяйственного ведения или оперативного управления: унитарные предприятия – всем, а учреждения – только денежными средствами. По обязательствам же собственника этого имущества (т.е. учредителя) они, будучи самостоятельными субъектами права, никакой ответственности не несут.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Право хозяйственного ведения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может быть учреждено только собственником государственного или муниципального имущества. Оно предоставляется государственному или муниципальному 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унитарному предприятию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и распространяется на любое имущество такого предприятия - как на переданное ему собственником, так и на полученное предприятием по сделкам или произведенное им. Право хозяйственного ведения, закрепленное за таким предприятием, состоит в том, что предприятие использует (эксплуатирует) это имущество для получения прибыли, но под контролем собственника. Собственник имеет право на получение части прибыли от использования имущества, находящегося в хозяйственном ведении предприятия.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Предприятие владеет и пользуется имуществом, принадлежащим ему на праве хозяйственного ведения. Оно может самостоятельно распоряжаться таким имуществом, если оно относится к категории движимого. Недвижимым имуществом предприятие может распоряжаться (продать, сдать в аренду) только с согласия собственника.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Однако и в отношении движимого имущества нельзя говорить о том, что предприятие может распоряжаться им совершенно свободно, ибо при заключении сделок по поводу этого имущества оно не может выходить за пределы своей специальной правоспособности, т.е. действовать в противоречии с предметом и целями деятельности, указанными в его уставе. Сделки, совершенные с выходом за пределы такой правоспособности, ничтожны. Утверждая устав, определяя предмет и цели деятельности унитарного предприятия, собственник тем самым устанавливает известные границы для реализации этим предприятием права хозяйственного ведения на закрепленное за ним имущество.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Право оперативного управления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предоставляется государством и муниципальными образованиями 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казенным предприятиям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 Это право может быть также закреплено любым собственником (как государственным, так и иным) за 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учреждением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(некоммерческой организацией), финансируемым собственником.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По содержанию право оперативного управления более узкое, чем право хозяйственного ведения. Имущество, находящееся в оперативном управлении, 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может использоваться своим владельцем лишь в соответствии с целями деятельности организации и заданиями собственника. Более того, собственник может изъять излишнее и неиспользуемое имущество или то имущество, которое используется не по назначению. Казенное предприятие самостоятельно распоряжается только своей продукцией. Распоряжение любым другим имуществом осуществляется с согласия собственника.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 иным вещным правам ГК РФ также относит: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право пожизненного наследуемого владения земельным участком; право постоянного (бессрочного) пользования земельным участком; сервитуты.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1.2.3 Юридические лица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а) Понятие и признаки юридических лиц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обыденном понимании юридическое лицо – это организация, созданная для удовлетворения тех или иных потребностей учредителей и признаваемая государством в качестве самостоятельного субъекта правоотношений.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Легальное определение дано в ст. 48 ГК РФ: 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Признаки юридического лица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: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1) </w:t>
      </w:r>
      <w:r w:rsidRPr="009B2E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Организационное единство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юридического лица отражает наличие системы существенных социальных взаимосвязей, посредством которых лица объединяются в единое целое; наличие внутренней структурной и функциональной дифференциации и наличие определенной цели образования и функционирования.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2) </w:t>
      </w:r>
      <w:r w:rsidRPr="00CE1BBA">
        <w:rPr>
          <w:rFonts w:ascii="Times New Roman" w:eastAsia="Times New Roman" w:hAnsi="Times New Roman" w:cs="Times New Roman"/>
          <w:b/>
          <w:bCs/>
          <w:i/>
          <w:iCs/>
          <w:sz w:val="27"/>
        </w:rPr>
        <w:t>Наличие обособленного имущества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означает закрепление за юридическим лицом (на праве собственности, праве хозяйственного ведения, праве оперативного управления) права самостоятельного распоряжения имуществом, обособленным от имущества всех третьих лиц, в том числе его учредителей.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3) </w:t>
      </w:r>
      <w:r w:rsidRPr="00CE1BBA">
        <w:rPr>
          <w:rFonts w:ascii="Times New Roman" w:eastAsia="Times New Roman" w:hAnsi="Times New Roman" w:cs="Times New Roman"/>
          <w:b/>
          <w:bCs/>
          <w:i/>
          <w:iCs/>
          <w:sz w:val="27"/>
        </w:rPr>
        <w:t>Самостоятельная имущественная ответственность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означает, что юридическое лицо отвечает по своим обязательствам только своим собственным имуществом. Учредители (участники) или собственники юридического лица не отвечают по его долгам, а юридическое лицо не отвечает по обязательствам учредителей (участников) или собственников, за 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исключением случаев, предусмотренных законом или учредительными документами.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^</w:t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4) </w:t>
      </w:r>
      <w:r w:rsidRPr="00CE1BBA">
        <w:rPr>
          <w:rFonts w:ascii="Times New Roman" w:eastAsia="Times New Roman" w:hAnsi="Times New Roman" w:cs="Times New Roman"/>
          <w:b/>
          <w:bCs/>
          <w:i/>
          <w:iCs/>
          <w:sz w:val="27"/>
        </w:rPr>
        <w:t>Выступление в гражданском обороте от своего имени</w:t>
      </w:r>
      <w:r w:rsidRPr="00CE1BBA">
        <w:rPr>
          <w:rFonts w:ascii="Times New Roman" w:eastAsia="Times New Roman" w:hAnsi="Times New Roman" w:cs="Times New Roman"/>
          <w:b/>
          <w:bCs/>
          <w:sz w:val="27"/>
        </w:rPr>
        <w:t>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Выступление в гражданском обороте от своего имени означает возможность от своего имени приобретать и осуществлять гражданские права и нести обязанности, а также выступать истцом и ответчиком в суде.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Юридическое лицо, выступая в имущественном обороте, обладает фирменным наименованием, закрепленным в учредительных документах. Заключая сделки, юридическое лицо приобретает права и обязанности для себя, а не для участников или структурных подразделений.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б) Понятие правоспособности и дееспособности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Правоспособность и дееспособность юридических лиц по сравнению с правоспособностью и дееспособностью граждан различаются.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Правоспособность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юридического лица представляет собой абстрактную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возможность обладать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субъективными гражданскими правами и обязанностями.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Дееспособность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юридического лица - это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способность своими действиями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приобретать права, обязанности и нести ответственность.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Правоспособность и дееспособность являются </w:t>
      </w:r>
      <w:proofErr w:type="spellStart"/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системообразующими</w:t>
      </w:r>
      <w:proofErr w:type="spellEnd"/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элементами </w:t>
      </w:r>
      <w:proofErr w:type="spellStart"/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правосубъектности</w:t>
      </w:r>
      <w:proofErr w:type="spellEnd"/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юридического лица - его характеристики как субъекта гражданско-правовых отношений.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Правоспособность возникает у юридического лица в момент его государственной регистрации. Таким моментом законодательство признает дату внесения юридического лица в Единый государственный реестр юридических лиц. Государственная регистрация осуществляется в срок не более чем пять рабочих дней со дня представления документов в регистрирующий орган. Исключение юридического лица из данного реестра является моментом прекращения его правоспособности.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теории гражданского права и практике гражданско-правового регулирования принято выделять два вида правоспособности юридических лиц: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общую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(универсальную) и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специальную 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правоспособность.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Общая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 правоспособность выражается в возможности иметь гражданские права и обязанности, необходимые для осуществления любого вида деятельности, не запрещенной законом. Такой вид правоспособности присущ только 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коммерческим организациям.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Специальная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правоспособность означает, что юридическое лицо вправе осуществлять только определенные виды деятельности, предусмотренные его учредительными документами и обусловленные целями его создания. Организации со специальной правоспособностью могут совершать только такие сделки, которые соответствуют целям деятельности, указанным в их учредительных документах. Сделка, совершенная юридическим лицом с выходом за пределы его специальной правоспособности, является недействительной, т.е. из нее не возникает прав и обязанностей.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Среди коммерческих организаций специальной правоспособностью в соответствии с законодательством обладают: государственные и муниципальные унитарные предприятия; банки и другие кредитные организации; страховые организации; фондовые биржи.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Правоспособность некоммерческих организаций может быть только специальной.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в) Учредительные документы юридического лица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Юридическое лицо действует на основании учредительных документов. В зависимости от вида юридического лица и состава его учредителей это могут быть либо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учредительный договор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(хозяйственные товарищества)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либо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устав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(АО, ООО),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либо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оба эти документа вместе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(например, общество с дополнительной ответственностью).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случаях, предусмотренных законом, юридическое лицо, не являющееся коммерческой организацией, может действовать на основании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общего положения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об организациях данного вида.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учредительных документах юридического лица должны определяться наименование юридического лица, место его нахождения, порядок управления деятельностью юридического лица, а также содержаться другие сведения, предусмотренные законом для юридических лиц соответствующего вида. В учредительных документах некоммерческих организаций и унитарных предприятий, а в предусмотренных законом случаях и других коммерческих организаций должны быть определены предмет и цели деятельности юридического лица.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Юридическое лицо приобретает гражданские права и принимает на себя обязанности через свои органы, которые могут быть либо </w:t>
      </w:r>
      <w:proofErr w:type="spellStart"/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единоначальными</w:t>
      </w:r>
      <w:proofErr w:type="spellEnd"/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(директор, управляющий и т. п.), либо коллегиальными (совет, правление). Порядок назначения или избрания органов юридического лица определяется законодательством и учредительными документами.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lastRenderedPageBreak/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осуществления ряда своих задач вне места своего нахождения юридическое лицо может открывать </w:t>
      </w:r>
      <w:r w:rsidRPr="009B2EE0">
        <w:rPr>
          <w:rFonts w:ascii="Times New Roman" w:eastAsia="Times New Roman" w:hAnsi="Times New Roman" w:cs="Times New Roman"/>
          <w:i/>
          <w:iCs/>
          <w:sz w:val="27"/>
          <w:szCs w:val="27"/>
        </w:rPr>
        <w:t>филиалы и представительства</w:t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которые самостоятельными юридическими лицами не являются. Руководитель филиала или представительства действует на основании доверенности, полученной от юридического лица.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b/>
          <w:bCs/>
          <w:sz w:val="27"/>
          <w:szCs w:val="27"/>
        </w:rPr>
        <w:t>г) Классификация юридических лиц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  <w:r w:rsidRPr="009B2EE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Юридические лица могут классифицироваться по различным основаниям:</w:t>
      </w:r>
      <w:r w:rsidRPr="009B2EE0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9B2EE0" w:rsidRPr="009B2EE0" w:rsidRDefault="009B2EE0" w:rsidP="009B2E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  <w:t>по формам собственности (государственные, муниципальные, частные)</w:t>
      </w:r>
    </w:p>
    <w:p w:rsidR="009B2EE0" w:rsidRPr="009B2EE0" w:rsidRDefault="009B2EE0" w:rsidP="009B2E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  <w:t>по цели деятельности (коммерческие и некоммерческие)</w:t>
      </w:r>
    </w:p>
    <w:p w:rsidR="009B2EE0" w:rsidRPr="009B2EE0" w:rsidRDefault="009B2EE0" w:rsidP="009B2E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  <w:t>по степени обособления имущества (имеющие право собственности, хозяйственного ведения или оперативного управления на имущество)</w:t>
      </w:r>
    </w:p>
    <w:p w:rsidR="009B2EE0" w:rsidRPr="009B2EE0" w:rsidRDefault="009B2EE0" w:rsidP="009B2E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  <w:t>по организационной структуре (простые и сложные)</w:t>
      </w:r>
    </w:p>
    <w:p w:rsidR="009B2EE0" w:rsidRPr="009B2EE0" w:rsidRDefault="009B2EE0" w:rsidP="009B2E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  <w:t>по степени взаимного участия юридических лиц в уставных капиталах друг друга (основные, зависимые, дочерние)</w:t>
      </w:r>
    </w:p>
    <w:p w:rsidR="009B2EE0" w:rsidRPr="009B2EE0" w:rsidRDefault="009B2EE0" w:rsidP="009B2E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B2EE0">
        <w:rPr>
          <w:rFonts w:ascii="Times New Roman" w:eastAsia="Times New Roman" w:hAnsi="Times New Roman" w:cs="Times New Roman"/>
          <w:sz w:val="27"/>
          <w:szCs w:val="27"/>
        </w:rPr>
        <w:br/>
        <w:t>по особенностям организационно-правовой формы (хозяйственные общества и товарищества, унитарные предприятия, производственные кооперативы, общественные организации, учреждения, фонды и др.)</w:t>
      </w:r>
    </w:p>
    <w:p w:rsidR="009B2EE0" w:rsidRPr="00CE1BBA" w:rsidRDefault="009B2EE0" w:rsidP="009B2EE0">
      <w:pPr>
        <w:rPr>
          <w:rFonts w:ascii="Times New Roman" w:hAnsi="Times New Roman" w:cs="Times New Roman"/>
          <w:sz w:val="24"/>
          <w:szCs w:val="24"/>
        </w:rPr>
      </w:pPr>
      <w:r w:rsidRPr="00CE1BBA">
        <w:rPr>
          <w:rFonts w:ascii="Times New Roman" w:eastAsia="Times New Roman" w:hAnsi="Times New Roman" w:cs="Times New Roman"/>
          <w:sz w:val="27"/>
          <w:szCs w:val="27"/>
        </w:rPr>
        <w:br/>
      </w:r>
      <w:r w:rsidRPr="00CE1BBA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Наиболее важными в данной классификации представляется деление юридических лиц по особенностям организационно-правовой формы и по цели их деятельности.</w:t>
      </w:r>
    </w:p>
    <w:p w:rsidR="009B2EE0" w:rsidRPr="00CE1BBA" w:rsidRDefault="009B2EE0" w:rsidP="009B2EE0">
      <w:pPr>
        <w:rPr>
          <w:rFonts w:ascii="Times New Roman" w:hAnsi="Times New Roman" w:cs="Times New Roman"/>
          <w:sz w:val="24"/>
          <w:szCs w:val="24"/>
        </w:rPr>
      </w:pPr>
    </w:p>
    <w:p w:rsidR="009B2EE0" w:rsidRPr="00CE1BBA" w:rsidRDefault="009B2EE0" w:rsidP="009B2E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1BBA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CE1BBA" w:rsidRPr="00CE1BBA" w:rsidRDefault="009B2EE0" w:rsidP="001659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1BBA">
        <w:rPr>
          <w:rFonts w:ascii="Times New Roman" w:hAnsi="Times New Roman" w:cs="Times New Roman"/>
          <w:sz w:val="24"/>
          <w:szCs w:val="24"/>
        </w:rPr>
        <w:t>1.  Соста</w:t>
      </w:r>
      <w:r w:rsidR="001659C0" w:rsidRPr="00CE1BBA">
        <w:rPr>
          <w:rFonts w:ascii="Times New Roman" w:hAnsi="Times New Roman" w:cs="Times New Roman"/>
          <w:sz w:val="24"/>
          <w:szCs w:val="24"/>
        </w:rPr>
        <w:t>вьте схему право собственности и другие вещные права.</w:t>
      </w:r>
    </w:p>
    <w:p w:rsidR="00CE1BBA" w:rsidRPr="00CE1BBA" w:rsidRDefault="00CE1BBA" w:rsidP="00CE1BBA">
      <w:pPr>
        <w:rPr>
          <w:rFonts w:ascii="Times New Roman" w:hAnsi="Times New Roman" w:cs="Times New Roman"/>
          <w:sz w:val="24"/>
          <w:szCs w:val="24"/>
        </w:rPr>
      </w:pPr>
    </w:p>
    <w:p w:rsidR="00CE1BBA" w:rsidRPr="00CE1BBA" w:rsidRDefault="00CE1BBA" w:rsidP="00CE1BBA">
      <w:pPr>
        <w:rPr>
          <w:rFonts w:ascii="Times New Roman" w:hAnsi="Times New Roman" w:cs="Times New Roman"/>
          <w:sz w:val="24"/>
          <w:szCs w:val="24"/>
        </w:rPr>
      </w:pPr>
    </w:p>
    <w:p w:rsidR="009B2EE0" w:rsidRPr="00CE1BBA" w:rsidRDefault="009B2EE0" w:rsidP="00CE1B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1BBA" w:rsidRPr="00CE1BBA" w:rsidRDefault="00CE1BBA" w:rsidP="00CE1B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4DE1" w:rsidRDefault="001E4DE1" w:rsidP="00CE1BB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Дата проведения: 27.04.2020</w:t>
      </w:r>
    </w:p>
    <w:p w:rsidR="001E4DE1" w:rsidRPr="001E4DE1" w:rsidRDefault="001E4DE1" w:rsidP="00CE1BB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1E4DE1">
        <w:rPr>
          <w:rFonts w:ascii="Times New Roman" w:eastAsia="Times New Roman" w:hAnsi="Times New Roman" w:cs="Times New Roman"/>
          <w:b/>
          <w:iCs/>
          <w:sz w:val="24"/>
          <w:szCs w:val="24"/>
        </w:rPr>
        <w:t>Тема урока</w:t>
      </w:r>
      <w:r w:rsidRPr="001E4DE1">
        <w:rPr>
          <w:rFonts w:ascii="Times New Roman" w:hAnsi="Times New Roman"/>
          <w:b/>
        </w:rPr>
        <w:t xml:space="preserve">:  Основания возникновения трудовых отношений. </w:t>
      </w:r>
      <w:r w:rsidRPr="001E4DE1">
        <w:rPr>
          <w:b/>
        </w:rPr>
        <w:t xml:space="preserve"> </w:t>
      </w:r>
      <w:r w:rsidRPr="001E4DE1">
        <w:rPr>
          <w:rFonts w:ascii="Times New Roman" w:hAnsi="Times New Roman"/>
          <w:b/>
        </w:rPr>
        <w:t>Права и обязанности работника.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Трудовые отношения — отношения, основанные на соглашении между работником и работодателем о личном выполнении работником за плату трудовой функции (работы по должности в соответствии со штатным расписанием, профессии, специальности с 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 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bookmarkStart w:id="0" w:name="st16"/>
      <w:bookmarkEnd w:id="0"/>
    </w:p>
    <w:p w:rsidR="001E4DE1" w:rsidRPr="001E4DE1" w:rsidRDefault="001E4DE1" w:rsidP="001E4DE1">
      <w:pPr>
        <w:spacing w:before="360" w:after="180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1E4DE1">
        <w:rPr>
          <w:rFonts w:ascii="Arial" w:eastAsia="Times New Roman" w:hAnsi="Arial" w:cs="Arial"/>
          <w:color w:val="000000"/>
          <w:sz w:val="27"/>
          <w:szCs w:val="27"/>
        </w:rPr>
        <w:t>Статья 16. Основания возникновения трудовых отношений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Трудовые отношения возникают между работником и работодателем на основании трудового договора, заключаемого ими в соответствии с настоящим Кодексом.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В случаях и порядке, которые установлены трудовым законодательством и иными нормативными правовыми актами, содержащими нормы трудового права, или уставом (положением) организации, трудовые отношения возникают на основании трудового договора в результате: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избрания на должность;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избрания по конкурсу на замещение соответствующей должности;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назначения на должность или утверждения в должности;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направления на работу уполномоченными в соответствии с федеральным законом органами в счет установленной квоты;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судебного решения о заключении трудового договора;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абзац утратил силу. — Федеральный закон от 30.06.2006 N 90-ФЗ.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Трудовые отношения между работником и работодателем возникают также на основании фактического допущения работника к работе с ведома или по поручению работодателя или его представителя в случае, когда трудовой договор не был надлежащим образом оформлен.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(часть третья введена Федеральным законом от 30.06.2006 N 90-ФЗ)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bookmarkStart w:id="1" w:name="st17"/>
      <w:bookmarkEnd w:id="1"/>
    </w:p>
    <w:p w:rsidR="001E4DE1" w:rsidRPr="001E4DE1" w:rsidRDefault="001E4DE1" w:rsidP="001E4DE1">
      <w:pPr>
        <w:spacing w:before="360" w:after="180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1E4DE1">
        <w:rPr>
          <w:rFonts w:ascii="Arial" w:eastAsia="Times New Roman" w:hAnsi="Arial" w:cs="Arial"/>
          <w:color w:val="000000"/>
          <w:sz w:val="27"/>
          <w:szCs w:val="27"/>
        </w:rPr>
        <w:lastRenderedPageBreak/>
        <w:t>Статья 17. Трудовые отношения, возникающие на основании трудового договора в результате избрания на должность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Трудовые отношения на основании трудового договора в результате избрания на должность возникают, если избрание на должность предполагает выполнение работником определенной трудовой функции.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bookmarkStart w:id="2" w:name="st18"/>
      <w:bookmarkEnd w:id="2"/>
    </w:p>
    <w:p w:rsidR="001E4DE1" w:rsidRPr="001E4DE1" w:rsidRDefault="001E4DE1" w:rsidP="001E4DE1">
      <w:pPr>
        <w:spacing w:before="360" w:after="180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1E4DE1">
        <w:rPr>
          <w:rFonts w:ascii="Arial" w:eastAsia="Times New Roman" w:hAnsi="Arial" w:cs="Arial"/>
          <w:color w:val="000000"/>
          <w:sz w:val="27"/>
          <w:szCs w:val="27"/>
        </w:rPr>
        <w:t>Статья 18. Трудовые отношения, возникающие на основании трудового договора в результате избрания по конкурсу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Трудовые отношения на основании трудового договора в результате избрания по конкурсу на замещение соответствующей должности возникают, если трудовым законодательством и иными нормативными правовыми актами, содержащими нормы трудового права, или уставом (положением) организации определены перечень должностей, подлежащих замещению по конкурсу, и порядок конкурсного избрания на эти должности.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bookmarkStart w:id="3" w:name="st19"/>
      <w:bookmarkEnd w:id="3"/>
    </w:p>
    <w:p w:rsidR="001E4DE1" w:rsidRPr="001E4DE1" w:rsidRDefault="001E4DE1" w:rsidP="001E4DE1">
      <w:pPr>
        <w:spacing w:before="360" w:after="180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1E4DE1">
        <w:rPr>
          <w:rFonts w:ascii="Arial" w:eastAsia="Times New Roman" w:hAnsi="Arial" w:cs="Arial"/>
          <w:color w:val="000000"/>
          <w:sz w:val="27"/>
          <w:szCs w:val="27"/>
        </w:rPr>
        <w:t>Статья 19. Трудовые отношения, возникающие на основании трудового договора в результате назначения на должность или утверждения в должности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Трудовые отношения возникают на основании трудового договора в результате назначения на должность или утверждения в должности в случаях, предусмотренных трудовым законодательством и иными нормативными правовыми актами, содержащими нормы трудового права, или уставом (положением) организации.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bookmarkStart w:id="4" w:name="st20"/>
      <w:bookmarkEnd w:id="4"/>
    </w:p>
    <w:p w:rsidR="001E4DE1" w:rsidRPr="001E4DE1" w:rsidRDefault="001E4DE1" w:rsidP="001E4DE1">
      <w:pPr>
        <w:spacing w:before="360" w:after="180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1E4DE1">
        <w:rPr>
          <w:rFonts w:ascii="Arial" w:eastAsia="Times New Roman" w:hAnsi="Arial" w:cs="Arial"/>
          <w:color w:val="000000"/>
          <w:sz w:val="27"/>
          <w:szCs w:val="27"/>
        </w:rPr>
        <w:t>Статья 20. Стороны трудовых отношений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Сторонами трудовых отношений являются работник и работодатель.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Работник — физическое лицо, вступившее в трудовые отношения с работодателем.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Вступать в трудовые отношения в качестве работников имеют право лица, достигшие возраста шестнадцати лет, а в случаях и порядке, которые установлены настоящим Кодексом, — также лица, не достигшие указанного возраста.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lastRenderedPageBreak/>
        <w:t>Работодатель — физическое лицо либо юридическое лицо (организация), вступившее в трудовые отношения с работником. В случаях, предусмотренных федеральными законами, в качестве работодателя может выступать иной субъект, наделенный правом заключать трудовые договоры.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Для целей настоящего Кодекса работодателями — физическими лицами признаются: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физические лица, зарегистрированные в установленном порядке в качестве индивидуальных предпринимателей и осуществляющие предпринимательскую деятельность без образования юридического лица, а также частные нотариусы, адвокаты, учредившие адвокатские кабинеты, и иные лица, чья профессиональная деятельность в соответствии с федеральными законами подлежит государственной регистрации и (или) лицензированию, вступившие в трудовые отношения с работниками в целях осуществления указанной деятельности (далее — работодатели — индивидуальные предприниматели). Физические лица, осуществляющие в нарушение требований федеральных законов указанную деятельность без государственной регистрации и (или) лицензирования, вступившие в трудовые отношения с работниками в целях осуществления этой деятельности, не освобождаются от исполнения обязанностей, возложенных настоящим Кодексом на работодателей — индивидуальных предпринимателей;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физические лица, вступающие в трудовые отношения с работниками в целях личного обслуживания и помощи по ведению домашнего хозяйства (далее — работодатели — физические лица, не являющиеся индивидуальными предпринимателями).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Права и обязанности работодателя в трудовых отношениях осуществляются: физическим лицом, являющимся работодателем; органами управления юридического лица (организации) или уполномоченными ими лицами в порядке, установленном настоящим Кодексом, другими федеральными законами и иными нормативными правовыми актами Российской Федерации, законами и 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 локальными нормативными актами.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Заключать трудовые договоры в качестве работодателей имеют право физические лица, достигшие возраста восемнадцати лет, при условии наличия у них гражданской дееспособности в полном объеме, а также лица, не достигшие указанного возраста, — со дня приобретения ими гражданской дееспособности в полном объеме.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Физические лица, имеющие самостоятельный доход, достигшие возраста восемнадцати лет, но ограниченные судом в дееспособности, имеют право с письменного согласия попечителей заключать трудовые договоры с работниками в целях личного обслуживания и помощи по ведению домашнего хозяйства.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От имени физических лиц, имеющих самостоятельный доход, достигших возраста восемнадцати лет, но признанных судом недееспособными, их опекунами могут заключаться трудовые договоры с работниками в целях личного обслуживания этих физических лиц и помощи им по ведению домашнего хозяйства.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Несовершеннолетние в возрасте от четырнадцати до восемнадцати лет, за исключением несовершеннолетних, приобретших гражданскую дееспособность в полном объеме, могут заключать трудовые договоры с работниками при наличии собственных заработка, стипендии, иных доходов и с письменного согласия своих законных представителей (родителей, опекунов, попечителей).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lastRenderedPageBreak/>
        <w:t>В случаях, предусмотренных частями восьмой — десятой настоящей статьи, законные представители (родители, опекуны, попечители) физических лиц, выступающих в качестве работодателей, несут дополнительную ответственность по обязательствам, вытекающим из трудовых отношений, включая обязательства по выплате заработной платы.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По вытекающим из трудовых отношений обязательствам работодателей — учреждений, финансируемых полностью или частично собственником (учредителем), а также работодателей — казенных предприятий дополнительную ответственность несет собственник (учредитель) в соответствии с федеральными законами и иными нормативными правовыми актами Российской Федерации.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bookmarkStart w:id="5" w:name="st21"/>
      <w:bookmarkEnd w:id="5"/>
    </w:p>
    <w:p w:rsidR="001E4DE1" w:rsidRPr="001E4DE1" w:rsidRDefault="001E4DE1" w:rsidP="001E4DE1">
      <w:pPr>
        <w:spacing w:before="360" w:after="180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1E4DE1">
        <w:rPr>
          <w:rFonts w:ascii="Arial" w:eastAsia="Times New Roman" w:hAnsi="Arial" w:cs="Arial"/>
          <w:color w:val="000000"/>
          <w:sz w:val="27"/>
          <w:szCs w:val="27"/>
        </w:rPr>
        <w:t>Статья 21. Основные права и обязанности работника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Работник имеет право на: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заключение, изменение и расторжение трудового договора в порядке и на условиях, которые установлены настоящим Кодексом, иными федеральными законами;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предоставление ему работы, обусловленной трудовым договором;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рабочее место, соответствующее государственным нормативным требованиям охраны труда и условиям, предусмотренным коллективным договором;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своевременную и в полном объеме выплату заработной платы в соответствии со своей квалификацией, сложностью труда, количеством и качеством выполненной работы;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 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полную достоверную информацию об условиях труда и требованиях охраны труда на рабочем месте;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профессиональную подготовку, переподготовку и повышение своей квалификации в порядке, установленном настоящим Кодексом, иными федеральными законами;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объединение, включая право на создание профессиональных союзов и вступление в них для защиты своих трудовых прав, свобод и законных интересов;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участие в управлении организацией в предусмотренных настоящим Кодексом, иными федеральными законами и коллективным договором формах;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ведение коллективных переговоров и заключение коллективных договоров и соглашений через своих представителей, а также на информацию о выполнении коллективного договора, соглашений;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защиту своих трудовых прав, свобод и законных интересов всеми не запрещенными законом способами;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lastRenderedPageBreak/>
        <w:t>разрешение индивидуальных и коллективных трудовых споров, включая право на забастовку, в порядке, установленном настоящим Кодексом, иными федеральными законами;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возмещение вреда, причиненного ему в связи с исполнением трудовых обязанностей, и компенсацию морального вреда в порядке, установленном настоящим Кодексом, иными федеральными законами;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обязательное социальное страхование в случаях, предусмотренных федеральными законами.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Работник обязан: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добросовестно исполнять свои трудовые обязанности, возложенные на него трудовым договором;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соблюдать правила внутреннего трудового распорядка;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соблюдать трудовую дисциплину;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выполнять установленные нормы труда;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соблюдать требования по охране труда и обеспечению безопасности труда;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бережно относиться к имуществу работодателя (в том числе к имуществу третьих лиц, находящемуся у работодателя, если работодатель несет ответственность за сохранность этого имущества) и других работников;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незамедлительно сообщить работодателю либо непосредственному руководителю о возникновении ситуации, представляющей угрозу жизни и здоровью людей, сохранности имущества работодателя (в том числе имущества третьих лиц, находящегося у работодателя, если работодатель несет ответственность за сохранность этого имущества).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br/>
      </w:r>
      <w:bookmarkStart w:id="6" w:name="st22"/>
      <w:bookmarkEnd w:id="6"/>
    </w:p>
    <w:p w:rsidR="001E4DE1" w:rsidRPr="001E4DE1" w:rsidRDefault="001E4DE1" w:rsidP="001E4DE1">
      <w:pPr>
        <w:spacing w:before="360" w:after="180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1E4DE1">
        <w:rPr>
          <w:rFonts w:ascii="Arial" w:eastAsia="Times New Roman" w:hAnsi="Arial" w:cs="Arial"/>
          <w:color w:val="000000"/>
          <w:sz w:val="27"/>
          <w:szCs w:val="27"/>
        </w:rPr>
        <w:t>Статья 22. Основные права и обязанности работодателя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Работодатель имеет право: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заключать, изменять и расторгать трудовые договоры с работниками в порядке и на условиях, которые установлены настоящим Кодексом, иными федеральными законами;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вести коллективные переговоры и заключать коллективные договоры;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поощрять работников за добросовестный эффективный труд;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lastRenderedPageBreak/>
        <w:t>требовать от работников исполнения ими трудовых обязанностей и бережного отношения к имуществу работодателя (в том числе к имуществу третьих лиц, находящемуся у работодателя, если работодатель несет ответственность за сохранность этого имущества) и других работников, соблюдения правил внутреннего трудового распорядка;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привлекать работников к дисциплинарной и материальной ответственности в порядке, установленном настоящим Кодексом, иными федеральными законами;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принимать локальные нормативные акты (за исключением работодателей — физических лиц, не являющихся индивидуальными предпринимателями);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30.06.2006 N 90-ФЗ)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создавать объединения работодателей в целях представительства и защиты своих интересов и вступать в них.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Работодатель обязан: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соблюдать трудовое законодательство и иные нормативные правовые акты, содержащие нормы трудового права, локальные нормативные акты, условия коллективного договора, соглашений и трудовых договоров;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предоставлять работникам работу, обусловленную трудовым договором;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обеспечивать безопасность и условия труда, соответствующие государственным нормативным требованиям охраны труда;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обеспечивать работников оборудованием, инструментами, технической документацией и иными средствами, необходимыми для исполнения ими трудовых обязанностей;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обеспечивать работникам равную оплату за труд равной ценности;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выплачивать в полном размере причитающуюся работникам заработную плату в сроки, установленные в соответствии с настоящим Кодексом, коллективным договором, правилами внутреннего трудового распорядка, трудовыми договорами;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вести коллективные переговоры, а также заключать коллективный договор в порядке, установленном настоящим Кодексом;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предоставлять представителям работников полную и достоверную информацию, необходимую для заключения коллективного договора, соглашения и контроля за их выполнением;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знакомить работников под роспись с принимаемыми локальными нормативными актами, непосредственно связанными с их трудовой деятельностью;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 xml:space="preserve">своевременно выполнять предписания федерального органа исполнительной власти, уполномоченного на осуществление федерального государственного надзора за соблюдением трудового законодательства и 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 установленной сфере деятельности, уплачивать штрафы, наложенные за нарушения трудового 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lastRenderedPageBreak/>
        <w:t>законодательства и иных нормативных правовых актов, содержащих нормы трудового права;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(в ред. Федерального закона от 18.07.2011 N 242-ФЗ)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рассматривать представления соответствующих профсоюзных органов, иных избранных работниками представителей о выявленных нарушениях трудового законодательства и иных актов, содержащих нормы трудового права, принимать меры по устранению выявленных нарушений и сообщать о принятых мерах указанным органам и представителям;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создавать условия, обеспечивающие участие работников в управлении организацией в предусмотренных настоящим Кодексом, иными федеральными законами и коллективным договором формах;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обеспечивать бытовые нужды работников, связанные с исполнением ими трудовых обязанностей;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осуществлять обязательное социальное страхование работников в порядке, установленном федеральными законами;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возмещать вред, причиненный работникам в связи с исполнением ими трудовых обязанностей, а также компенсировать моральный вред в порядке и на условиях, которые установлены настоящим Кодексом, другими федеральными законами и иными нормативными правовыми актами Российской Федерации;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исполнять иные обязанности, предусмотренные трудовым законодательством и иными нормативными правовыми актами, содержащими нормы трудового права, коллективным договором, соглашениями, локальными нормативными актами и трудовыми договорами.</w:t>
      </w:r>
    </w:p>
    <w:p w:rsidR="001E4DE1" w:rsidRPr="001E4DE1" w:rsidRDefault="001E4DE1" w:rsidP="001E4DE1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>(часть вторая в ред. Федерального закона от 30.06.2006 N 90-ФЗ)</w:t>
      </w:r>
    </w:p>
    <w:p w:rsidR="00CE1BBA" w:rsidRPr="00CE1BBA" w:rsidRDefault="00CE1BBA" w:rsidP="00CE1B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1BBA" w:rsidRPr="00CE1BBA" w:rsidRDefault="00CE1BBA" w:rsidP="00CE1BBA">
      <w:pPr>
        <w:ind w:firstLine="708"/>
        <w:rPr>
          <w:rFonts w:ascii="Times New Roman" w:hAnsi="Times New Roman" w:cs="Times New Roman"/>
          <w:b/>
        </w:rPr>
      </w:pPr>
      <w:r w:rsidRPr="00CE1BBA">
        <w:rPr>
          <w:rFonts w:ascii="Times New Roman" w:hAnsi="Times New Roman" w:cs="Times New Roman"/>
          <w:b/>
          <w:sz w:val="24"/>
          <w:szCs w:val="24"/>
        </w:rPr>
        <w:t>Задание:  Подготовка к контрольной работе по теме:</w:t>
      </w:r>
      <w:r w:rsidRPr="00CE1BBA">
        <w:rPr>
          <w:rFonts w:ascii="Times New Roman" w:hAnsi="Times New Roman" w:cs="Times New Roman"/>
          <w:b/>
        </w:rPr>
        <w:t xml:space="preserve"> «Права и обязанности работников в сфере профессиональной деятельности».</w:t>
      </w:r>
    </w:p>
    <w:p w:rsidR="00CE1BBA" w:rsidRPr="00CE1BBA" w:rsidRDefault="00CE1BBA" w:rsidP="00CE1BBA">
      <w:pPr>
        <w:ind w:firstLine="708"/>
        <w:rPr>
          <w:rFonts w:ascii="Times New Roman" w:hAnsi="Times New Roman" w:cs="Times New Roman"/>
          <w:b/>
        </w:rPr>
      </w:pPr>
      <w:r w:rsidRPr="00CE1BBA">
        <w:rPr>
          <w:rFonts w:ascii="Times New Roman" w:hAnsi="Times New Roman" w:cs="Times New Roman"/>
          <w:b/>
        </w:rPr>
        <w:t xml:space="preserve">Литература </w:t>
      </w:r>
    </w:p>
    <w:p w:rsidR="00CE1BBA" w:rsidRPr="00CE1BBA" w:rsidRDefault="00CE1BBA" w:rsidP="00CE1BBA">
      <w:pPr>
        <w:widowControl w:val="0"/>
        <w:tabs>
          <w:tab w:val="left" w:pos="522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CE1BBA">
        <w:rPr>
          <w:rFonts w:ascii="Times New Roman" w:eastAsia="Arial Unicode MS" w:hAnsi="Times New Roman" w:cs="Times New Roman"/>
          <w:sz w:val="24"/>
          <w:szCs w:val="24"/>
        </w:rPr>
        <w:t>Пшенко</w:t>
      </w:r>
      <w:proofErr w:type="spellEnd"/>
      <w:r w:rsidRPr="00CE1BBA">
        <w:rPr>
          <w:rFonts w:ascii="Times New Roman" w:eastAsia="Arial Unicode MS" w:hAnsi="Times New Roman" w:cs="Times New Roman"/>
          <w:sz w:val="24"/>
          <w:szCs w:val="24"/>
        </w:rPr>
        <w:t xml:space="preserve"> А.В.</w:t>
      </w:r>
      <w:r w:rsidRPr="00CE1BBA">
        <w:rPr>
          <w:rFonts w:ascii="Times New Roman" w:eastAsia="Times New Roman" w:hAnsi="Times New Roman" w:cs="Times New Roman"/>
        </w:rPr>
        <w:t xml:space="preserve"> Документационное обеспечение управления: учебник для студ. учреждений </w:t>
      </w:r>
      <w:proofErr w:type="spellStart"/>
      <w:r w:rsidRPr="00CE1BBA">
        <w:rPr>
          <w:rFonts w:ascii="Times New Roman" w:eastAsia="Times New Roman" w:hAnsi="Times New Roman" w:cs="Times New Roman"/>
        </w:rPr>
        <w:t>сред.проф</w:t>
      </w:r>
      <w:proofErr w:type="spellEnd"/>
      <w:r w:rsidRPr="00CE1BBA">
        <w:rPr>
          <w:rFonts w:ascii="Times New Roman" w:eastAsia="Times New Roman" w:hAnsi="Times New Roman" w:cs="Times New Roman"/>
        </w:rPr>
        <w:t xml:space="preserve">. образования / </w:t>
      </w:r>
      <w:proofErr w:type="spellStart"/>
      <w:r w:rsidRPr="00CE1BBA">
        <w:rPr>
          <w:rFonts w:ascii="Times New Roman" w:eastAsia="Times New Roman" w:hAnsi="Times New Roman" w:cs="Times New Roman"/>
        </w:rPr>
        <w:t>А.В.Пшенко</w:t>
      </w:r>
      <w:proofErr w:type="spellEnd"/>
      <w:r w:rsidRPr="00CE1BBA">
        <w:rPr>
          <w:rFonts w:ascii="Times New Roman" w:eastAsia="Times New Roman" w:hAnsi="Times New Roman" w:cs="Times New Roman"/>
        </w:rPr>
        <w:t>, Л.А.Доронина.-14-е изд., стер. М.: Издательский центр «Академия», 2015</w:t>
      </w:r>
    </w:p>
    <w:p w:rsidR="00CE1BBA" w:rsidRPr="00CE1BBA" w:rsidRDefault="00CE1BBA" w:rsidP="00CE1B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1BBA" w:rsidRPr="00CE1BBA" w:rsidRDefault="00CE1BBA" w:rsidP="00CE1BBA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  <w:u w:val="single"/>
        </w:rPr>
        <w:t>Дополнительная информация из интернет:</w:t>
      </w:r>
    </w:p>
    <w:p w:rsidR="00CE1BBA" w:rsidRPr="00CE1BBA" w:rsidRDefault="00CE1BBA" w:rsidP="00CE1BBA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- трудовое право:</w:t>
      </w:r>
    </w:p>
    <w:p w:rsidR="00CE1BBA" w:rsidRPr="00CE1BBA" w:rsidRDefault="00CE1BBA" w:rsidP="00CE1BBA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http://ru.wikipedia.org/wiki/%D0%A2%D1%80%D1%83%D0%B4%D0%BE%D0%B2%D0%BE%D0%B5_%D0%BF%D1%80%D0%B0%D0%B2%D0%BE</w:t>
      </w:r>
    </w:p>
    <w:p w:rsidR="00CE1BBA" w:rsidRPr="00CE1BBA" w:rsidRDefault="00CE1BBA" w:rsidP="00CE1BBA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- трудовой договор:</w:t>
      </w:r>
    </w:p>
    <w:p w:rsidR="00CE1BBA" w:rsidRPr="00CE1BBA" w:rsidRDefault="00CE1BBA" w:rsidP="00CE1BBA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http://ru.wikipedia.org/wiki/%D0%A2%D1%80%D1%83%D0%B4%D0%BE%D0%B2%D0%BE%D0%B9_%D0%B4%D0%BE%D0%B3%D0%BE%D0%B2%D0%BE%D1%80</w:t>
      </w:r>
    </w:p>
    <w:p w:rsidR="00CE1BBA" w:rsidRPr="00CE1BBA" w:rsidRDefault="00CE1BBA" w:rsidP="00CE1BBA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lastRenderedPageBreak/>
        <w:t>- заработная плата:</w:t>
      </w:r>
    </w:p>
    <w:p w:rsidR="00CE1BBA" w:rsidRPr="00CE1BBA" w:rsidRDefault="00CE1BBA" w:rsidP="00CE1BBA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http://ru.wikipedia.org/wiki/%D0%97%D0%B0%D1%80%D0%B0%D0%B1%D0%BE%D1%82%D0%BD%D0%B0%D1%8F_%D0%BF%D0%BB%D0%B0%D1%82%D0%B0</w:t>
      </w:r>
    </w:p>
    <w:p w:rsidR="00CE1BBA" w:rsidRPr="00CE1BBA" w:rsidRDefault="00CE1BBA" w:rsidP="00CE1BBA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 </w:t>
      </w:r>
    </w:p>
    <w:p w:rsidR="00CE1BBA" w:rsidRPr="00CE1BBA" w:rsidRDefault="00CE1BBA" w:rsidP="00CE1B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1BBA" w:rsidRPr="0059232B" w:rsidRDefault="00CE1BBA" w:rsidP="00CE1B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232B" w:rsidRDefault="0059232B" w:rsidP="0059232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232B">
        <w:rPr>
          <w:rFonts w:ascii="Times New Roman" w:hAnsi="Times New Roman" w:cs="Times New Roman"/>
          <w:b/>
          <w:sz w:val="24"/>
          <w:szCs w:val="24"/>
        </w:rPr>
        <w:t xml:space="preserve">Дата проведения урока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02. 05 </w:t>
      </w:r>
      <w:r w:rsidRPr="0059232B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59232B" w:rsidRPr="0059232B" w:rsidRDefault="0059232B" w:rsidP="0059232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E1BBA">
        <w:rPr>
          <w:rFonts w:ascii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CE1BB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1BBA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  <w:r w:rsidRPr="00CE1BBA">
        <w:rPr>
          <w:rFonts w:ascii="Times New Roman" w:hAnsi="Times New Roman" w:cs="Times New Roman"/>
          <w:b/>
        </w:rPr>
        <w:t xml:space="preserve"> «Права и обязанности работников в сфере профессиональной деятельности».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eastAsiaTheme="minorEastAsia"/>
        </w:rPr>
        <w:t>Выберите правильный вариант ответа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Сторонами трудового договора являются: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гражданин и организация;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подрядчик и заказчик;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работник и работодатель.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Заключение трудового договора по общему правилу допускается с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18 лет;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16 лет;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21 года;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25 лет.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Физическое лицо может быть работодателем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да;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нет.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Основные права и обязанности работника определены: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ТК РФ;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Указом президента РФ «Об ответственности за нарушение трудовых прав граждан»;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Федеральными законами и локальными нормативными актами.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Работодатель обязан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принимать локальные акты;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поощрять работников;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соблюдать законы;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применять дисциплинарные взыскания к работникам.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Работодатель имеет право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привлекать работников к дисциплинарной ответственности;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выплачивать заработную плату;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обеспечивать бытовые нужды работников, связанные с работой;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соблюдать законы.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32B" w:rsidRDefault="0059232B" w:rsidP="00CE1B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пропуски</w:t>
      </w:r>
    </w:p>
    <w:p w:rsidR="0059232B" w:rsidRDefault="0059232B" w:rsidP="0059232B">
      <w:pPr>
        <w:rPr>
          <w:rFonts w:ascii="Times New Roman" w:hAnsi="Times New Roman" w:cs="Times New Roman"/>
          <w:sz w:val="24"/>
          <w:szCs w:val="24"/>
        </w:rPr>
      </w:pPr>
    </w:p>
    <w:p w:rsidR="0059232B" w:rsidRPr="001E4DE1" w:rsidRDefault="0059232B" w:rsidP="0059232B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 xml:space="preserve">Сторонами трудовых отношений являются 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 и ____________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59232B" w:rsidRPr="001E4DE1" w:rsidRDefault="0059232B" w:rsidP="0059232B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 xml:space="preserve">Работник — 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_______________________________________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 xml:space="preserve"> с работодателем.</w:t>
      </w:r>
    </w:p>
    <w:p w:rsidR="0059232B" w:rsidRPr="001E4DE1" w:rsidRDefault="0059232B" w:rsidP="0059232B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3. 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>Работник имеет право на:</w:t>
      </w:r>
    </w:p>
    <w:p w:rsidR="0059232B" w:rsidRPr="001E4DE1" w:rsidRDefault="0059232B" w:rsidP="0059232B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заключение, 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 xml:space="preserve"> трудового договора в порядке и на условиях, которые установлены настоящим 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__________________________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59232B" w:rsidRPr="001E4DE1" w:rsidRDefault="0059232B" w:rsidP="0059232B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 xml:space="preserve">предоставление ему </w:t>
      </w:r>
      <w:r>
        <w:rPr>
          <w:rFonts w:ascii="Arial" w:eastAsia="Times New Roman" w:hAnsi="Arial" w:cs="Arial"/>
          <w:color w:val="000000"/>
          <w:sz w:val="23"/>
          <w:szCs w:val="23"/>
        </w:rPr>
        <w:t>_______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>, обусловленной трудовым договором;</w:t>
      </w:r>
    </w:p>
    <w:p w:rsidR="0059232B" w:rsidRDefault="0059232B" w:rsidP="0059232B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 xml:space="preserve">рабочее место, соответствующее 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_______________________________________</w:t>
      </w:r>
    </w:p>
    <w:p w:rsidR="0059232B" w:rsidRPr="001E4DE1" w:rsidRDefault="0059232B" w:rsidP="0059232B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___________________________________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59232B" w:rsidRPr="001E4DE1" w:rsidRDefault="0059232B" w:rsidP="0059232B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E4DE1">
        <w:rPr>
          <w:rFonts w:ascii="Arial" w:eastAsia="Times New Roman" w:hAnsi="Arial" w:cs="Arial"/>
          <w:color w:val="000000"/>
          <w:sz w:val="23"/>
          <w:szCs w:val="23"/>
        </w:rPr>
        <w:t xml:space="preserve">своевременную и в полном объеме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 в 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>соответствии со своей квалификацией, сложностью труда, количеством и качеством выполненной работы;</w:t>
      </w:r>
    </w:p>
    <w:p w:rsidR="0059232B" w:rsidRPr="001E4DE1" w:rsidRDefault="0059232B" w:rsidP="0059232B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 xml:space="preserve">, обеспечиваемый установлением нормальной продолжительности рабочего времени, 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_________________________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 xml:space="preserve"> для отдельных профессий и 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9232B" w:rsidRPr="001E4DE1" w:rsidRDefault="0059232B" w:rsidP="0059232B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________________________</w:t>
      </w:r>
      <w:r w:rsidRPr="001E4DE1">
        <w:rPr>
          <w:rFonts w:ascii="Arial" w:eastAsia="Times New Roman" w:hAnsi="Arial" w:cs="Arial"/>
          <w:color w:val="000000"/>
          <w:sz w:val="23"/>
          <w:szCs w:val="23"/>
        </w:rPr>
        <w:t xml:space="preserve"> об условиях труда и требованиях охраны труда на рабочем месте;</w:t>
      </w:r>
    </w:p>
    <w:p w:rsidR="0059232B" w:rsidRPr="00CE1BBA" w:rsidRDefault="0059232B" w:rsidP="0059232B">
      <w:pPr>
        <w:ind w:firstLine="708"/>
        <w:rPr>
          <w:rFonts w:ascii="Times New Roman" w:hAnsi="Times New Roman" w:cs="Times New Roman"/>
          <w:b/>
        </w:rPr>
      </w:pPr>
      <w:r w:rsidRPr="00CE1BBA">
        <w:rPr>
          <w:rFonts w:ascii="Times New Roman" w:hAnsi="Times New Roman" w:cs="Times New Roman"/>
          <w:b/>
        </w:rPr>
        <w:t xml:space="preserve">Литература </w:t>
      </w:r>
    </w:p>
    <w:p w:rsidR="0059232B" w:rsidRPr="00CE1BBA" w:rsidRDefault="0059232B" w:rsidP="0059232B">
      <w:pPr>
        <w:widowControl w:val="0"/>
        <w:tabs>
          <w:tab w:val="left" w:pos="522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CE1BBA">
        <w:rPr>
          <w:rFonts w:ascii="Times New Roman" w:eastAsia="Arial Unicode MS" w:hAnsi="Times New Roman" w:cs="Times New Roman"/>
          <w:sz w:val="24"/>
          <w:szCs w:val="24"/>
        </w:rPr>
        <w:t>Пшенко</w:t>
      </w:r>
      <w:proofErr w:type="spellEnd"/>
      <w:r w:rsidRPr="00CE1BBA">
        <w:rPr>
          <w:rFonts w:ascii="Times New Roman" w:eastAsia="Arial Unicode MS" w:hAnsi="Times New Roman" w:cs="Times New Roman"/>
          <w:sz w:val="24"/>
          <w:szCs w:val="24"/>
        </w:rPr>
        <w:t xml:space="preserve"> А.В.</w:t>
      </w:r>
      <w:r w:rsidRPr="00CE1BBA">
        <w:rPr>
          <w:rFonts w:ascii="Times New Roman" w:eastAsia="Times New Roman" w:hAnsi="Times New Roman" w:cs="Times New Roman"/>
        </w:rPr>
        <w:t xml:space="preserve"> Документационное обеспечение управления: учебник для студ. учреждений </w:t>
      </w:r>
      <w:proofErr w:type="spellStart"/>
      <w:r w:rsidRPr="00CE1BBA">
        <w:rPr>
          <w:rFonts w:ascii="Times New Roman" w:eastAsia="Times New Roman" w:hAnsi="Times New Roman" w:cs="Times New Roman"/>
        </w:rPr>
        <w:t>сред.проф</w:t>
      </w:r>
      <w:proofErr w:type="spellEnd"/>
      <w:r w:rsidRPr="00CE1BBA">
        <w:rPr>
          <w:rFonts w:ascii="Times New Roman" w:eastAsia="Times New Roman" w:hAnsi="Times New Roman" w:cs="Times New Roman"/>
        </w:rPr>
        <w:t xml:space="preserve">. образования / </w:t>
      </w:r>
      <w:proofErr w:type="spellStart"/>
      <w:r w:rsidRPr="00CE1BBA">
        <w:rPr>
          <w:rFonts w:ascii="Times New Roman" w:eastAsia="Times New Roman" w:hAnsi="Times New Roman" w:cs="Times New Roman"/>
        </w:rPr>
        <w:t>А.В.Пшенко</w:t>
      </w:r>
      <w:proofErr w:type="spellEnd"/>
      <w:r w:rsidRPr="00CE1BBA">
        <w:rPr>
          <w:rFonts w:ascii="Times New Roman" w:eastAsia="Times New Roman" w:hAnsi="Times New Roman" w:cs="Times New Roman"/>
        </w:rPr>
        <w:t>, Л.А.Доронина.-14-е изд., стер. М.: Издательский центр «Академия», 2015</w:t>
      </w:r>
    </w:p>
    <w:p w:rsidR="0059232B" w:rsidRPr="00CE1BBA" w:rsidRDefault="0059232B" w:rsidP="0059232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232B" w:rsidRPr="00CE1BBA" w:rsidRDefault="0059232B" w:rsidP="0059232B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  <w:u w:val="single"/>
        </w:rPr>
        <w:t>Дополнительная информация из интернет:</w:t>
      </w:r>
    </w:p>
    <w:p w:rsidR="0059232B" w:rsidRPr="00CE1BBA" w:rsidRDefault="0059232B" w:rsidP="0059232B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- трудовое право:</w:t>
      </w:r>
    </w:p>
    <w:p w:rsidR="0059232B" w:rsidRPr="00CE1BBA" w:rsidRDefault="0059232B" w:rsidP="0059232B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http://ru.wikipedia.org/wiki/%D0%A2%D1%80%D1%83%D0%B4%D0%BE%D0%B2%D0%BE%D0%B5_%D0%BF%D1%80%D0%B0%D0%B2%D0%BE</w:t>
      </w:r>
    </w:p>
    <w:p w:rsidR="0059232B" w:rsidRPr="00CE1BBA" w:rsidRDefault="0059232B" w:rsidP="0059232B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- трудовой договор:</w:t>
      </w:r>
    </w:p>
    <w:p w:rsidR="0059232B" w:rsidRPr="00CE1BBA" w:rsidRDefault="0059232B" w:rsidP="0059232B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http://ru.wikipedia.org/wiki/%D0%A2%D1%80%D1%83%D0%B4%D0%BE%D0%B2%D0%BE%D0%B9_%D0%B4%D0%BE%D0%B3%D0%BE%D0%B2%D0%BE%D1%80</w:t>
      </w:r>
    </w:p>
    <w:p w:rsidR="0059232B" w:rsidRPr="00CE1BBA" w:rsidRDefault="0059232B" w:rsidP="0059232B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- заработная плата:</w:t>
      </w:r>
    </w:p>
    <w:p w:rsidR="0059232B" w:rsidRPr="00CE1BBA" w:rsidRDefault="0059232B" w:rsidP="0059232B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http://ru.wikipedia.org/wiki/%D0%97%D0%B0%D1%80%D0%B0%D0%B1%D0%BE%D1%82%D0%BD%D0%B0%D1%8F_%D0%BF%D0%BB%D0%B0%D1%82%D0%B0</w:t>
      </w:r>
    </w:p>
    <w:p w:rsidR="0059232B" w:rsidRPr="00CE1BBA" w:rsidRDefault="0059232B" w:rsidP="0059232B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 </w:t>
      </w:r>
    </w:p>
    <w:p w:rsidR="0059232B" w:rsidRPr="00CE1BBA" w:rsidRDefault="0059232B" w:rsidP="005923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232B" w:rsidRPr="00CE1BBA" w:rsidRDefault="0059232B" w:rsidP="0059232B">
      <w:pPr>
        <w:rPr>
          <w:rFonts w:ascii="Times New Roman" w:hAnsi="Times New Roman" w:cs="Times New Roman"/>
          <w:b/>
        </w:rPr>
      </w:pPr>
      <w:r w:rsidRPr="00CE1BBA">
        <w:rPr>
          <w:rFonts w:ascii="Times New Roman" w:hAnsi="Times New Roman" w:cs="Times New Roman"/>
          <w:b/>
        </w:rPr>
        <w:t>Выполненные работы отправлять:    klimenko.xelen@yandex.ru</w:t>
      </w:r>
    </w:p>
    <w:p w:rsidR="0059232B" w:rsidRPr="00CE1BBA" w:rsidRDefault="0059232B" w:rsidP="0059232B">
      <w:pPr>
        <w:rPr>
          <w:rFonts w:ascii="Times New Roman" w:hAnsi="Times New Roman" w:cs="Times New Roman"/>
          <w:sz w:val="24"/>
          <w:szCs w:val="24"/>
        </w:rPr>
      </w:pPr>
    </w:p>
    <w:p w:rsidR="00CE1BBA" w:rsidRDefault="00CE1BBA" w:rsidP="0059232B">
      <w:pPr>
        <w:rPr>
          <w:rFonts w:ascii="Times New Roman" w:hAnsi="Times New Roman" w:cs="Times New Roman"/>
          <w:sz w:val="24"/>
          <w:szCs w:val="24"/>
        </w:rPr>
      </w:pPr>
    </w:p>
    <w:p w:rsidR="0059232B" w:rsidRDefault="0059232B" w:rsidP="0059232B">
      <w:pPr>
        <w:rPr>
          <w:rFonts w:ascii="Times New Roman" w:hAnsi="Times New Roman" w:cs="Times New Roman"/>
          <w:sz w:val="24"/>
          <w:szCs w:val="24"/>
        </w:rPr>
      </w:pPr>
    </w:p>
    <w:p w:rsidR="0059232B" w:rsidRDefault="0059232B" w:rsidP="0059232B">
      <w:pPr>
        <w:rPr>
          <w:rFonts w:ascii="Times New Roman" w:hAnsi="Times New Roman" w:cs="Times New Roman"/>
          <w:sz w:val="24"/>
          <w:szCs w:val="24"/>
        </w:rPr>
      </w:pPr>
    </w:p>
    <w:p w:rsidR="0059232B" w:rsidRDefault="0059232B" w:rsidP="0059232B">
      <w:pPr>
        <w:rPr>
          <w:rFonts w:ascii="Times New Roman" w:hAnsi="Times New Roman" w:cs="Times New Roman"/>
          <w:sz w:val="24"/>
          <w:szCs w:val="24"/>
        </w:rPr>
      </w:pPr>
    </w:p>
    <w:p w:rsidR="0059232B" w:rsidRDefault="0059232B" w:rsidP="0059232B">
      <w:pPr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</w:rPr>
        <w:lastRenderedPageBreak/>
        <w:t xml:space="preserve">Дата проведения   02.05.2020г. </w:t>
      </w:r>
    </w:p>
    <w:p w:rsidR="0059232B" w:rsidRDefault="0059232B" w:rsidP="0059232B">
      <w:pPr>
        <w:rPr>
          <w:rFonts w:ascii="Times New Roman" w:hAnsi="Times New Roman"/>
          <w:b/>
        </w:rPr>
      </w:pPr>
      <w:r>
        <w:rPr>
          <w:rStyle w:val="a4"/>
          <w:rFonts w:ascii="Times New Roman" w:hAnsi="Times New Roman"/>
        </w:rPr>
        <w:t xml:space="preserve">Тема занятия:   </w:t>
      </w:r>
      <w:r w:rsidRPr="00C673E7">
        <w:rPr>
          <w:rStyle w:val="a4"/>
          <w:rFonts w:ascii="Times New Roman" w:hAnsi="Times New Roman"/>
        </w:rPr>
        <w:t>Понятие и содержание трудового договора</w:t>
      </w:r>
      <w:r w:rsidRPr="00C673E7">
        <w:rPr>
          <w:rFonts w:ascii="Times New Roman" w:hAnsi="Times New Roman"/>
          <w:b/>
        </w:rPr>
        <w:t>.</w:t>
      </w:r>
    </w:p>
    <w:p w:rsidR="0059232B" w:rsidRDefault="0059232B" w:rsidP="005923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Теоретический материал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Трудовой договор – это главный документ, который подтверждает заключение трудовых отношений между работодателем и работником. Он заключается в письменном виде в двух экземплярах. Первый остается у работодателя, второй выдается на руки работнику. В трудовом договоре прописаны взаимные права и обязанности обеих сторон.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Трудовой договор –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&lt;..&gt;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59232B" w:rsidRPr="0059232B" w:rsidRDefault="0059232B" w:rsidP="0059232B">
      <w:pPr>
        <w:shd w:val="clear" w:color="auto" w:fill="FFFFFF"/>
        <w:spacing w:after="480" w:line="600" w:lineRule="atLeast"/>
        <w:outlineLvl w:val="1"/>
        <w:rPr>
          <w:rFonts w:ascii="Times New Roman" w:eastAsia="Times New Roman" w:hAnsi="Times New Roman" w:cs="Times New Roman"/>
          <w:spacing w:val="-12"/>
          <w:sz w:val="45"/>
          <w:szCs w:val="45"/>
        </w:rPr>
      </w:pPr>
      <w:r w:rsidRPr="0059232B">
        <w:rPr>
          <w:rFonts w:ascii="Times New Roman" w:eastAsia="Times New Roman" w:hAnsi="Times New Roman" w:cs="Times New Roman"/>
          <w:spacing w:val="-12"/>
          <w:sz w:val="45"/>
          <w:szCs w:val="45"/>
        </w:rPr>
        <w:t>Список документов для оформления трудового договора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Трудовой договор должен быть подписан обязательно, недостаточно обойтись приказом и записью в трудовой книжке. Если складывается такая ситуация, то это прямое нарушение трудового законодательства. Однако, трудовой договор считается заключенным, если сотрудник приступил к работе с разрешения работодателя или его уполномоченного представителя.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Для принятия сотрудника на работу, нужно потребовать у него пакет документов:</w:t>
      </w:r>
    </w:p>
    <w:p w:rsidR="0059232B" w:rsidRPr="0059232B" w:rsidRDefault="0059232B" w:rsidP="0059232B">
      <w:pPr>
        <w:numPr>
          <w:ilvl w:val="0"/>
          <w:numId w:val="8"/>
        </w:numPr>
        <w:shd w:val="clear" w:color="auto" w:fill="E3F7EB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паспорт;</w:t>
      </w:r>
    </w:p>
    <w:p w:rsidR="0059232B" w:rsidRPr="0059232B" w:rsidRDefault="0059232B" w:rsidP="0059232B">
      <w:pPr>
        <w:numPr>
          <w:ilvl w:val="0"/>
          <w:numId w:val="8"/>
        </w:numPr>
        <w:shd w:val="clear" w:color="auto" w:fill="E3F7EB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трудовую книжку;</w:t>
      </w:r>
    </w:p>
    <w:p w:rsidR="0059232B" w:rsidRPr="0059232B" w:rsidRDefault="0059232B" w:rsidP="0059232B">
      <w:pPr>
        <w:numPr>
          <w:ilvl w:val="0"/>
          <w:numId w:val="8"/>
        </w:numPr>
        <w:shd w:val="clear" w:color="auto" w:fill="E3F7EB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ИНН </w:t>
      </w:r>
      <w:r w:rsidRPr="005923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32B" w:rsidRPr="0059232B" w:rsidRDefault="0059232B" w:rsidP="0059232B">
      <w:pPr>
        <w:numPr>
          <w:ilvl w:val="0"/>
          <w:numId w:val="8"/>
        </w:numPr>
        <w:shd w:val="clear" w:color="auto" w:fill="E3F7EB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59232B" w:rsidRPr="0059232B" w:rsidRDefault="0059232B" w:rsidP="0059232B">
      <w:pPr>
        <w:numPr>
          <w:ilvl w:val="0"/>
          <w:numId w:val="8"/>
        </w:numPr>
        <w:shd w:val="clear" w:color="auto" w:fill="E3F7EB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документы об образовании;</w:t>
      </w:r>
    </w:p>
    <w:p w:rsidR="0059232B" w:rsidRPr="0059232B" w:rsidRDefault="0059232B" w:rsidP="0059232B">
      <w:pPr>
        <w:numPr>
          <w:ilvl w:val="0"/>
          <w:numId w:val="8"/>
        </w:numPr>
        <w:shd w:val="clear" w:color="auto" w:fill="E3F7EB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документ воинского учета, в случае, если гражданин – военнообязанный;</w:t>
      </w:r>
    </w:p>
    <w:p w:rsidR="0059232B" w:rsidRPr="0059232B" w:rsidRDefault="0059232B" w:rsidP="0059232B">
      <w:pPr>
        <w:numPr>
          <w:ilvl w:val="0"/>
          <w:numId w:val="8"/>
        </w:numPr>
        <w:shd w:val="clear" w:color="auto" w:fill="E3F7EB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медицинскую справку (при необходимости).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Медицинская справка является необходимой, если на работу принимается несовершеннолетний. Кроме этого, справку нужно предоставить водителям, охранникам, поварам, врачам и прочее.</w:t>
      </w:r>
    </w:p>
    <w:p w:rsidR="0059232B" w:rsidRPr="0059232B" w:rsidRDefault="0059232B" w:rsidP="0059232B">
      <w:pPr>
        <w:shd w:val="clear" w:color="auto" w:fill="FFFFFF"/>
        <w:spacing w:after="480" w:line="600" w:lineRule="atLeast"/>
        <w:outlineLvl w:val="1"/>
        <w:rPr>
          <w:rFonts w:ascii="Times New Roman" w:eastAsia="Times New Roman" w:hAnsi="Times New Roman" w:cs="Times New Roman"/>
          <w:spacing w:val="-12"/>
          <w:sz w:val="45"/>
          <w:szCs w:val="45"/>
        </w:rPr>
      </w:pPr>
      <w:r w:rsidRPr="0059232B">
        <w:rPr>
          <w:rFonts w:ascii="Times New Roman" w:eastAsia="Times New Roman" w:hAnsi="Times New Roman" w:cs="Times New Roman"/>
          <w:spacing w:val="-12"/>
          <w:sz w:val="45"/>
          <w:szCs w:val="45"/>
        </w:rPr>
        <w:t>Содержание трудового договора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Информация, которая указывается в договоре:</w:t>
      </w:r>
    </w:p>
    <w:p w:rsidR="0059232B" w:rsidRPr="0059232B" w:rsidRDefault="0059232B" w:rsidP="005923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фамилия, имя, отчество работника и наименование работодателя (фамилия, имя, отчество работодателя – физического лица), заключивших трудовой договор;</w:t>
      </w:r>
    </w:p>
    <w:p w:rsidR="0059232B" w:rsidRPr="0059232B" w:rsidRDefault="0059232B" w:rsidP="005923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сведения о документах, удостоверяющих личность работника и работодателя – физического лица;</w:t>
      </w:r>
    </w:p>
    <w:p w:rsidR="0059232B" w:rsidRPr="0059232B" w:rsidRDefault="0059232B" w:rsidP="005923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(для работодателей, за исключением работодателей – физических лиц, не являющихся индивидуальными предпринимателями);</w:t>
      </w:r>
    </w:p>
    <w:p w:rsidR="0059232B" w:rsidRPr="0059232B" w:rsidRDefault="0059232B" w:rsidP="005923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59232B" w:rsidRPr="0059232B" w:rsidRDefault="0059232B" w:rsidP="005923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место и дата заключения трудового договора.</w:t>
      </w:r>
    </w:p>
    <w:p w:rsidR="0059232B" w:rsidRPr="0059232B" w:rsidRDefault="0059232B" w:rsidP="0059232B">
      <w:pPr>
        <w:shd w:val="clear" w:color="auto" w:fill="FFFFFF"/>
        <w:spacing w:after="480" w:line="600" w:lineRule="atLeast"/>
        <w:outlineLvl w:val="1"/>
        <w:rPr>
          <w:rFonts w:ascii="Times New Roman" w:eastAsia="Times New Roman" w:hAnsi="Times New Roman" w:cs="Times New Roman"/>
          <w:spacing w:val="-12"/>
          <w:sz w:val="45"/>
          <w:szCs w:val="45"/>
        </w:rPr>
      </w:pPr>
      <w:r w:rsidRPr="0059232B">
        <w:rPr>
          <w:rFonts w:ascii="Times New Roman" w:eastAsia="Times New Roman" w:hAnsi="Times New Roman" w:cs="Times New Roman"/>
          <w:spacing w:val="-12"/>
          <w:sz w:val="45"/>
          <w:szCs w:val="45"/>
        </w:rPr>
        <w:t>Обязательные условия трудового договора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В трудовой договор обязательно нужно включить следующие условия:</w:t>
      </w:r>
    </w:p>
    <w:p w:rsidR="0059232B" w:rsidRPr="0059232B" w:rsidRDefault="0059232B" w:rsidP="0059232B">
      <w:pPr>
        <w:numPr>
          <w:ilvl w:val="0"/>
          <w:numId w:val="10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место работы. Если работник принимается для работы в филиале, представительстве или ином обособленном структурном подразделении организации, которое находится в другой местности, – место работы с указанием обособленного структурного подразделения и его местонахождения;</w:t>
      </w:r>
    </w:p>
    <w:p w:rsidR="0059232B" w:rsidRPr="0059232B" w:rsidRDefault="0059232B" w:rsidP="0059232B">
      <w:pPr>
        <w:numPr>
          <w:ilvl w:val="0"/>
          <w:numId w:val="10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трудовая функция. Т.е.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работы;</w:t>
      </w:r>
    </w:p>
    <w:p w:rsidR="0059232B" w:rsidRPr="0059232B" w:rsidRDefault="0059232B" w:rsidP="0059232B">
      <w:pPr>
        <w:numPr>
          <w:ilvl w:val="0"/>
          <w:numId w:val="10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дата начала работы. Если заключается срочный трудовой договор, то нужно указать срок его действия и обстоятельства, которые послужили основанием для заключения срочного трудового;</w:t>
      </w:r>
    </w:p>
    <w:p w:rsidR="0059232B" w:rsidRPr="0059232B" w:rsidRDefault="0059232B" w:rsidP="0059232B">
      <w:pPr>
        <w:numPr>
          <w:ilvl w:val="0"/>
          <w:numId w:val="10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условия оплаты труда. Необходимо указать размер тарифной ставки или оклада сотрудника, различные доплаты, надбавки и поощрительные выплаты;</w:t>
      </w:r>
    </w:p>
    <w:p w:rsidR="0059232B" w:rsidRPr="0059232B" w:rsidRDefault="0059232B" w:rsidP="0059232B">
      <w:pPr>
        <w:numPr>
          <w:ilvl w:val="0"/>
          <w:numId w:val="10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режим рабочего времени и времени отдыха указывается для работников, у которых данные условия отличаются от общих правил;</w:t>
      </w:r>
    </w:p>
    <w:p w:rsidR="0059232B" w:rsidRPr="0059232B" w:rsidRDefault="0059232B" w:rsidP="0059232B">
      <w:pPr>
        <w:numPr>
          <w:ilvl w:val="0"/>
          <w:numId w:val="10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гарантии и компенсации за работу с вредными и (или) опасными условиями труда;</w:t>
      </w:r>
    </w:p>
    <w:p w:rsidR="0059232B" w:rsidRPr="0059232B" w:rsidRDefault="0059232B" w:rsidP="0059232B">
      <w:pPr>
        <w:numPr>
          <w:ilvl w:val="0"/>
          <w:numId w:val="10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59232B" w:rsidRPr="0059232B" w:rsidRDefault="0059232B" w:rsidP="0059232B">
      <w:pPr>
        <w:numPr>
          <w:ilvl w:val="0"/>
          <w:numId w:val="10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труда на рабочем месте;</w:t>
      </w:r>
    </w:p>
    <w:p w:rsidR="0059232B" w:rsidRPr="0059232B" w:rsidRDefault="0059232B" w:rsidP="0059232B">
      <w:pPr>
        <w:numPr>
          <w:ilvl w:val="0"/>
          <w:numId w:val="10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условие об обязательном социальном страховании работника;</w:t>
      </w:r>
    </w:p>
    <w:p w:rsidR="0059232B" w:rsidRPr="0059232B" w:rsidRDefault="0059232B" w:rsidP="0059232B">
      <w:pPr>
        <w:numPr>
          <w:ilvl w:val="0"/>
          <w:numId w:val="10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Трудовой договор можно дополнить информацией, которая не представлена здесь. Отметим, что сведения необходимо внести в текст трудового договора, условия в приложение к трудовому договору.</w:t>
      </w:r>
    </w:p>
    <w:p w:rsidR="0059232B" w:rsidRPr="0059232B" w:rsidRDefault="0059232B" w:rsidP="0059232B">
      <w:pPr>
        <w:shd w:val="clear" w:color="auto" w:fill="FFFFFF"/>
        <w:spacing w:after="480" w:line="600" w:lineRule="atLeast"/>
        <w:outlineLvl w:val="1"/>
        <w:rPr>
          <w:rFonts w:ascii="Times New Roman" w:eastAsia="Times New Roman" w:hAnsi="Times New Roman" w:cs="Times New Roman"/>
          <w:spacing w:val="-12"/>
          <w:sz w:val="45"/>
          <w:szCs w:val="45"/>
        </w:rPr>
      </w:pPr>
      <w:r w:rsidRPr="0059232B">
        <w:rPr>
          <w:rFonts w:ascii="Times New Roman" w:eastAsia="Times New Roman" w:hAnsi="Times New Roman" w:cs="Times New Roman"/>
          <w:spacing w:val="-12"/>
          <w:sz w:val="45"/>
          <w:szCs w:val="45"/>
        </w:rPr>
        <w:t>Срок трудового договора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Трудовой договор заключается на определенный срок или на неопределенный срок (не больше 5 лет). Договор, в котором прописывается срок действия, называют срочным. Заключить его можно только в следующих случаях:</w:t>
      </w:r>
    </w:p>
    <w:p w:rsidR="0059232B" w:rsidRPr="0059232B" w:rsidRDefault="0059232B" w:rsidP="005923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на время исполнения обязанностей работника, который отсутствует в данный момент;</w:t>
      </w:r>
    </w:p>
    <w:p w:rsidR="0059232B" w:rsidRPr="0059232B" w:rsidRDefault="0059232B" w:rsidP="005923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 xml:space="preserve">на не постоянную работу сроком до 2-х </w:t>
      </w:r>
      <w:proofErr w:type="spellStart"/>
      <w:r w:rsidRPr="0059232B">
        <w:rPr>
          <w:rFonts w:ascii="Times New Roman" w:eastAsia="Times New Roman" w:hAnsi="Times New Roman" w:cs="Times New Roman"/>
          <w:sz w:val="24"/>
          <w:szCs w:val="24"/>
        </w:rPr>
        <w:t>месяцев;время</w:t>
      </w:r>
      <w:proofErr w:type="spellEnd"/>
      <w:r w:rsidRPr="0059232B">
        <w:rPr>
          <w:rFonts w:ascii="Times New Roman" w:eastAsia="Times New Roman" w:hAnsi="Times New Roman" w:cs="Times New Roman"/>
          <w:sz w:val="24"/>
          <w:szCs w:val="24"/>
        </w:rPr>
        <w:t xml:space="preserve"> выполнения временных (до двух месяцев) работ;</w:t>
      </w:r>
    </w:p>
    <w:p w:rsidR="0059232B" w:rsidRPr="0059232B" w:rsidRDefault="0059232B" w:rsidP="005923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для выполнения сезонных работ;</w:t>
      </w:r>
    </w:p>
    <w:p w:rsidR="0059232B" w:rsidRPr="0059232B" w:rsidRDefault="0059232B" w:rsidP="005923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 гражданами, которые направляются за границу;</w:t>
      </w:r>
    </w:p>
    <w:p w:rsidR="0059232B" w:rsidRPr="0059232B" w:rsidRDefault="0059232B" w:rsidP="005923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 w:rsidR="0059232B" w:rsidRPr="0059232B" w:rsidRDefault="0059232B" w:rsidP="005923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</w:p>
    <w:p w:rsidR="0059232B" w:rsidRPr="0059232B" w:rsidRDefault="0059232B" w:rsidP="005923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 гражданами, которые принимаются для выполнения определенной работы в случаях, когда ее завершение не может быть определено конкретной датой;</w:t>
      </w:r>
    </w:p>
    <w:p w:rsidR="0059232B" w:rsidRPr="0059232B" w:rsidRDefault="0059232B" w:rsidP="005923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практика, профессиональное обучение, стажировка;</w:t>
      </w:r>
    </w:p>
    <w:p w:rsidR="0059232B" w:rsidRPr="0059232B" w:rsidRDefault="0059232B" w:rsidP="005923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на выборную должность или в составе выборного органа и некоторых других случаях;</w:t>
      </w:r>
    </w:p>
    <w:p w:rsidR="0059232B" w:rsidRPr="0059232B" w:rsidRDefault="0059232B" w:rsidP="005923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 гражданами, которые направлены для прохождения альтернативной гражданской службы;</w:t>
      </w:r>
    </w:p>
    <w:p w:rsidR="0059232B" w:rsidRPr="0059232B" w:rsidRDefault="0059232B" w:rsidP="005923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в других случаях.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Срочный трудовой договор может быть заключен по взаимному согласию двух сторон:</w:t>
      </w:r>
    </w:p>
    <w:p w:rsidR="0059232B" w:rsidRPr="0059232B" w:rsidRDefault="0059232B" w:rsidP="005923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 ИП, который имеет не более 35 сотрудников в штате (в сфере розничной торговли и бытового обслуживания – 20 человек);</w:t>
      </w:r>
    </w:p>
    <w:p w:rsidR="0059232B" w:rsidRPr="0059232B" w:rsidRDefault="0059232B" w:rsidP="005923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 пенсионерами по возрасту;</w:t>
      </w:r>
    </w:p>
    <w:p w:rsidR="0059232B" w:rsidRPr="0059232B" w:rsidRDefault="0059232B" w:rsidP="005923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 гражданами, которым по состоянию здоровья в соответствии с медицинским заключением, разрешена работа исключительно временного характера;</w:t>
      </w:r>
    </w:p>
    <w:p w:rsidR="0059232B" w:rsidRPr="0059232B" w:rsidRDefault="0059232B" w:rsidP="005923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 гражданами, поступающими на работу в организации, которые расположены в районах Крайнего Севера и приравненных к ним местностях, если это связано с переездом к месту работы;</w:t>
      </w:r>
    </w:p>
    <w:p w:rsidR="0059232B" w:rsidRPr="0059232B" w:rsidRDefault="0059232B" w:rsidP="005923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lastRenderedPageBreak/>
        <w:t>с творческими работниками средств массовой информации, организаций кинематографии, театров, театральных и концертных организаций, цирков и прочее;</w:t>
      </w:r>
    </w:p>
    <w:p w:rsidR="0059232B" w:rsidRPr="0059232B" w:rsidRDefault="0059232B" w:rsidP="005923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 членами экипажей морских судов, судов внутреннего плавания и судов смешанного плавания, зарегистрированных в Российском международном реестре судов и другое.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В иных случаях работодатель заключает с работником трудовой договор на неопределенный срок.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Когда срок срочного договора истекает, а сотрудника не собираются </w:t>
      </w:r>
      <w:hyperlink r:id="rId7" w:history="1">
        <w:r w:rsidRPr="0059232B">
          <w:rPr>
            <w:rFonts w:ascii="Times New Roman" w:eastAsia="Times New Roman" w:hAnsi="Times New Roman" w:cs="Times New Roman"/>
            <w:sz w:val="24"/>
            <w:szCs w:val="24"/>
          </w:rPr>
          <w:t>увольнять</w:t>
        </w:r>
      </w:hyperlink>
      <w:r w:rsidRPr="0059232B">
        <w:rPr>
          <w:rFonts w:ascii="Times New Roman" w:eastAsia="Times New Roman" w:hAnsi="Times New Roman" w:cs="Times New Roman"/>
          <w:sz w:val="24"/>
          <w:szCs w:val="24"/>
        </w:rPr>
        <w:t>, подписывается дополнительное соглашение о заключении договора на неопределенный срок.</w:t>
      </w:r>
    </w:p>
    <w:p w:rsidR="0059232B" w:rsidRPr="0059232B" w:rsidRDefault="0059232B" w:rsidP="0059232B">
      <w:pPr>
        <w:shd w:val="clear" w:color="auto" w:fill="FFFFFF"/>
        <w:spacing w:after="480" w:line="600" w:lineRule="atLeast"/>
        <w:outlineLvl w:val="1"/>
        <w:rPr>
          <w:rFonts w:ascii="Times New Roman" w:eastAsia="Times New Roman" w:hAnsi="Times New Roman" w:cs="Times New Roman"/>
          <w:spacing w:val="-12"/>
          <w:sz w:val="45"/>
          <w:szCs w:val="45"/>
        </w:rPr>
      </w:pPr>
      <w:r w:rsidRPr="0059232B">
        <w:rPr>
          <w:rFonts w:ascii="Times New Roman" w:eastAsia="Times New Roman" w:hAnsi="Times New Roman" w:cs="Times New Roman"/>
          <w:spacing w:val="-12"/>
          <w:sz w:val="45"/>
          <w:szCs w:val="45"/>
        </w:rPr>
        <w:t>Типы трудовых договоров</w:t>
      </w:r>
    </w:p>
    <w:p w:rsidR="0059232B" w:rsidRPr="0059232B" w:rsidRDefault="0059232B" w:rsidP="0059232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Выделяют несколько разновидностей трудовых договоров, признаки которых схожи друг с другом:</w:t>
      </w:r>
    </w:p>
    <w:p w:rsidR="0059232B" w:rsidRPr="0059232B" w:rsidRDefault="0059232B" w:rsidP="0059232B">
      <w:pPr>
        <w:numPr>
          <w:ilvl w:val="0"/>
          <w:numId w:val="13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срок действия договора (срочные и бессрочные);</w:t>
      </w:r>
    </w:p>
    <w:p w:rsidR="0059232B" w:rsidRPr="0059232B" w:rsidRDefault="0059232B" w:rsidP="0059232B">
      <w:pPr>
        <w:numPr>
          <w:ilvl w:val="0"/>
          <w:numId w:val="13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по условии труда (сменный режим, опасные, вредные, вахтовый метод и прочее);</w:t>
      </w:r>
    </w:p>
    <w:p w:rsidR="0059232B" w:rsidRPr="0059232B" w:rsidRDefault="0059232B" w:rsidP="0059232B">
      <w:pPr>
        <w:numPr>
          <w:ilvl w:val="0"/>
          <w:numId w:val="13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по типу работодателя (</w:t>
      </w:r>
      <w:r w:rsidRPr="005923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юридическое лицо </w:t>
      </w:r>
      <w:r w:rsidRPr="0059232B">
        <w:rPr>
          <w:rFonts w:ascii="Times New Roman" w:eastAsia="Times New Roman" w:hAnsi="Times New Roman" w:cs="Times New Roman"/>
          <w:sz w:val="24"/>
          <w:szCs w:val="24"/>
        </w:rPr>
        <w:t> или ИП и пр.);</w:t>
      </w:r>
    </w:p>
    <w:p w:rsidR="0059232B" w:rsidRPr="0059232B" w:rsidRDefault="0059232B" w:rsidP="0059232B">
      <w:pPr>
        <w:numPr>
          <w:ilvl w:val="0"/>
          <w:numId w:val="13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>по виду трудовых отношений основное место, совместительство, государственная служба и др.);</w:t>
      </w:r>
    </w:p>
    <w:p w:rsidR="0059232B" w:rsidRPr="0059232B" w:rsidRDefault="0059232B" w:rsidP="0059232B">
      <w:pPr>
        <w:numPr>
          <w:ilvl w:val="0"/>
          <w:numId w:val="13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 xml:space="preserve">по правовому статусу сотрудника (несовершеннолетние, иностранцы и </w:t>
      </w:r>
      <w:proofErr w:type="spellStart"/>
      <w:r w:rsidRPr="0059232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59232B">
        <w:rPr>
          <w:rFonts w:ascii="Times New Roman" w:eastAsia="Times New Roman" w:hAnsi="Times New Roman" w:cs="Times New Roman"/>
          <w:sz w:val="24"/>
          <w:szCs w:val="24"/>
        </w:rPr>
        <w:t>) ;</w:t>
      </w:r>
    </w:p>
    <w:p w:rsidR="0059232B" w:rsidRPr="0059232B" w:rsidRDefault="0059232B" w:rsidP="0059232B">
      <w:pPr>
        <w:numPr>
          <w:ilvl w:val="0"/>
          <w:numId w:val="13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 xml:space="preserve">по продолжительности рабочего времени (полный день, ненормированный рабочий день и </w:t>
      </w:r>
      <w:proofErr w:type="spellStart"/>
      <w:r w:rsidRPr="0059232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59232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9232B" w:rsidRPr="0059232B" w:rsidRDefault="0059232B" w:rsidP="0059232B">
      <w:pPr>
        <w:numPr>
          <w:ilvl w:val="0"/>
          <w:numId w:val="13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 xml:space="preserve">по причине возникновения трудовых отношений (избрание на должность, конкурс и </w:t>
      </w:r>
      <w:proofErr w:type="spellStart"/>
      <w:r w:rsidRPr="0059232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59232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9232B" w:rsidRPr="0059232B" w:rsidRDefault="0059232B" w:rsidP="0059232B">
      <w:pPr>
        <w:numPr>
          <w:ilvl w:val="0"/>
          <w:numId w:val="13"/>
        </w:numPr>
        <w:shd w:val="clear" w:color="auto" w:fill="DFF2FE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232B">
        <w:rPr>
          <w:rFonts w:ascii="Times New Roman" w:eastAsia="Times New Roman" w:hAnsi="Times New Roman" w:cs="Times New Roman"/>
          <w:sz w:val="24"/>
          <w:szCs w:val="24"/>
        </w:rPr>
        <w:t xml:space="preserve">по категориям сотрудников (педагоги, спортсмены, тренеры и </w:t>
      </w:r>
      <w:proofErr w:type="spellStart"/>
      <w:r w:rsidRPr="0059232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5923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232B" w:rsidRDefault="0059232B" w:rsidP="0059232B">
      <w:pPr>
        <w:rPr>
          <w:rFonts w:ascii="Times New Roman" w:hAnsi="Times New Roman" w:cs="Times New Roman"/>
          <w:sz w:val="24"/>
          <w:szCs w:val="24"/>
        </w:rPr>
      </w:pP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Задание: Выполните тест по пройденной теме.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При приеме на работу, по общему правилу, испытательный срок не должен превышать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12 месяцев;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14 месяцев;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3 месяцев;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9 месяцев.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Дополнительные условия трудового договора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неразглашение коммерческой тайны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место работы;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c</w:t>
      </w:r>
      <w:proofErr w:type="spellEnd"/>
      <w:r>
        <w:rPr>
          <w:color w:val="000000"/>
        </w:rPr>
        <w:t>) оплата труда;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режим труда.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Срочный трудовой договор заключается не более чем на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5 лет;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3 года;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1 год;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6 месяцев.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Основным документом о трудовой деятельности является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трудовая книжка;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личное дело;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приказ о приеме на работу;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приказ об увольнении.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Обязательное условие трудового договора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испытательный срок;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место работы;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неразглашение коммерческой тайны;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повышение квалификации.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Срок предупреждения работодателя об увольнении по собственному желанию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3 дня;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2 недели;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1 неделя;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7 дней.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Заключение трудового договора по общему правилу допускается с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18 лет;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16 лет;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21 года;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25 лет.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При трудоустройстве трудовой договор заключается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в обязательном порядке;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по усмотрению сторон;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по желанию работодателя;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по решению профсоюза.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Фактическое допущение к работе считается заключением трудового договора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да;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да, но в течение 3-х дней должен быть заключен договор;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да, но в течение 5-ти дней должен быть заключен договор;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нет.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Прогул – это отсутствие работника без уважительной причины на рабочем месте …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более четырех часов подряд в течении рабочего дня;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более четырех часов в течении рабочего дня;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более пяти часов подряд в течении рабочего дня;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три часа в течение рабочего дня.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Сторонами трудового договора являются: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гражданин и организация;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подрядчик и заказчик;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работник и работодатель.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Условия трудового договора подразделяются ТК РФ на: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существенные и несущественные;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обязательные и дополнительные;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основные и необязательные.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Если в трудовом договоре не оговорен срок его действия, то договор считается заключенным: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a</w:t>
      </w:r>
      <w:proofErr w:type="spellEnd"/>
      <w:r>
        <w:rPr>
          <w:color w:val="000000"/>
        </w:rPr>
        <w:t>) на неопределенный срок;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на пять лет;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с нарушением закона.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Трудовой договор вступает в силу: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со дня подписания работником и работодателем, если иное не установлено федеральными законами, иными нормативными актами РФ или трудовым договором, либо со дня фактического допущения работника к работе с ведома или по поручению работодателя (его представителя);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с момента издания приказа (распоряжения) работодателя на основании заключенного трудового договора;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на следующий день после подписания работником и работодателем, если иное не установлено федеральными законами, иными нормативными актами РФ или трудовым договором, либо со дня фактического допущения работника к работе с ведома или по поручению работодателя (его представителя).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Предварительному медицинскому освидетельствованию при заключении трудового договора подлежат лица: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не достигшие 18 лет;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достигшие 18 лет;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все независимо от возраста</w:t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9232B" w:rsidRDefault="0059232B" w:rsidP="00592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5BFD" w:rsidRPr="00CE1BBA" w:rsidRDefault="005B5BFD" w:rsidP="005B5BFD">
      <w:pPr>
        <w:ind w:firstLine="708"/>
        <w:rPr>
          <w:rFonts w:ascii="Times New Roman" w:hAnsi="Times New Roman" w:cs="Times New Roman"/>
          <w:b/>
        </w:rPr>
      </w:pPr>
      <w:r w:rsidRPr="00CE1BBA">
        <w:rPr>
          <w:rFonts w:ascii="Times New Roman" w:hAnsi="Times New Roman" w:cs="Times New Roman"/>
          <w:b/>
        </w:rPr>
        <w:t xml:space="preserve">Литература </w:t>
      </w:r>
    </w:p>
    <w:p w:rsidR="005B5BFD" w:rsidRPr="00CE1BBA" w:rsidRDefault="005B5BFD" w:rsidP="005B5BFD">
      <w:pPr>
        <w:widowControl w:val="0"/>
        <w:tabs>
          <w:tab w:val="left" w:pos="522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CE1BBA">
        <w:rPr>
          <w:rFonts w:ascii="Times New Roman" w:eastAsia="Arial Unicode MS" w:hAnsi="Times New Roman" w:cs="Times New Roman"/>
          <w:sz w:val="24"/>
          <w:szCs w:val="24"/>
        </w:rPr>
        <w:t>Пшенко</w:t>
      </w:r>
      <w:proofErr w:type="spellEnd"/>
      <w:r w:rsidRPr="00CE1BBA">
        <w:rPr>
          <w:rFonts w:ascii="Times New Roman" w:eastAsia="Arial Unicode MS" w:hAnsi="Times New Roman" w:cs="Times New Roman"/>
          <w:sz w:val="24"/>
          <w:szCs w:val="24"/>
        </w:rPr>
        <w:t xml:space="preserve"> А.В.</w:t>
      </w:r>
      <w:r w:rsidRPr="00CE1BBA">
        <w:rPr>
          <w:rFonts w:ascii="Times New Roman" w:eastAsia="Times New Roman" w:hAnsi="Times New Roman" w:cs="Times New Roman"/>
        </w:rPr>
        <w:t xml:space="preserve"> Документационное обеспечение управления: учебник для студ. учреждений </w:t>
      </w:r>
      <w:proofErr w:type="spellStart"/>
      <w:r w:rsidRPr="00CE1BBA">
        <w:rPr>
          <w:rFonts w:ascii="Times New Roman" w:eastAsia="Times New Roman" w:hAnsi="Times New Roman" w:cs="Times New Roman"/>
        </w:rPr>
        <w:t>сред.проф</w:t>
      </w:r>
      <w:proofErr w:type="spellEnd"/>
      <w:r w:rsidRPr="00CE1BBA">
        <w:rPr>
          <w:rFonts w:ascii="Times New Roman" w:eastAsia="Times New Roman" w:hAnsi="Times New Roman" w:cs="Times New Roman"/>
        </w:rPr>
        <w:t xml:space="preserve">. образования / </w:t>
      </w:r>
      <w:proofErr w:type="spellStart"/>
      <w:r w:rsidRPr="00CE1BBA">
        <w:rPr>
          <w:rFonts w:ascii="Times New Roman" w:eastAsia="Times New Roman" w:hAnsi="Times New Roman" w:cs="Times New Roman"/>
        </w:rPr>
        <w:t>А.В.Пшенко</w:t>
      </w:r>
      <w:proofErr w:type="spellEnd"/>
      <w:r w:rsidRPr="00CE1BBA">
        <w:rPr>
          <w:rFonts w:ascii="Times New Roman" w:eastAsia="Times New Roman" w:hAnsi="Times New Roman" w:cs="Times New Roman"/>
        </w:rPr>
        <w:t>, Л.А.Доронина.-14-е изд., стер. М.: Издательский центр «Академия», 2015</w:t>
      </w:r>
    </w:p>
    <w:p w:rsidR="005B5BFD" w:rsidRPr="00CE1BBA" w:rsidRDefault="005B5BFD" w:rsidP="005B5BF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B5BFD" w:rsidRPr="00CE1BBA" w:rsidRDefault="005B5BFD" w:rsidP="005B5BFD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  <w:u w:val="single"/>
        </w:rPr>
        <w:t>Дополнительная информация из интернет:</w:t>
      </w:r>
    </w:p>
    <w:p w:rsidR="005B5BFD" w:rsidRPr="00CE1BBA" w:rsidRDefault="005B5BFD" w:rsidP="005B5BFD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- трудовое право:</w:t>
      </w:r>
    </w:p>
    <w:p w:rsidR="005B5BFD" w:rsidRPr="00CE1BBA" w:rsidRDefault="005B5BFD" w:rsidP="005B5BFD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http://ru.wikipedia.org/wiki/%D0%A2%D1%80%D1%83%D0%B4%D0%BE%D0%B2%D0%BE%D0%B5_%D0%BF%D1%80%D0%B0%D0%B2%D0%BE</w:t>
      </w:r>
    </w:p>
    <w:p w:rsidR="005B5BFD" w:rsidRPr="00CE1BBA" w:rsidRDefault="005B5BFD" w:rsidP="005B5BFD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- трудовой договор:</w:t>
      </w:r>
    </w:p>
    <w:p w:rsidR="005B5BFD" w:rsidRPr="00CE1BBA" w:rsidRDefault="005B5BFD" w:rsidP="005B5BFD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http://ru.wikipedia.org/wiki/%D0%A2%D1%80%D1%83%D0%B4%D0%BE%D0%B2%D0%BE%D0%B9_%D0%B4%D0%BE%D0%B3%D0%BE%D0%B2%D0%BE%D1%80</w:t>
      </w:r>
    </w:p>
    <w:p w:rsidR="005B5BFD" w:rsidRPr="00CE1BBA" w:rsidRDefault="005B5BFD" w:rsidP="005B5BFD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- заработная плата:</w:t>
      </w:r>
    </w:p>
    <w:p w:rsidR="005B5BFD" w:rsidRPr="00CE1BBA" w:rsidRDefault="005B5BFD" w:rsidP="005B5BFD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http://ru.wikipedia.org/wiki/%D0%97%D0%B0%D1%80%D0%B0%D0%B1%D0%BE%D1%82%D0%BD%D0%B0%D1%8F_%D0%BF%D0%BB%D0%B0%D1%82%D0%B0</w:t>
      </w:r>
    </w:p>
    <w:p w:rsidR="005B5BFD" w:rsidRPr="00CE1BBA" w:rsidRDefault="005B5BFD" w:rsidP="005B5BFD">
      <w:pPr>
        <w:pStyle w:val="a3"/>
        <w:spacing w:before="150" w:beforeAutospacing="0" w:after="150" w:afterAutospacing="0"/>
        <w:ind w:left="150" w:right="150"/>
        <w:rPr>
          <w:sz w:val="23"/>
          <w:szCs w:val="23"/>
        </w:rPr>
      </w:pPr>
      <w:r w:rsidRPr="00CE1BBA">
        <w:rPr>
          <w:sz w:val="23"/>
          <w:szCs w:val="23"/>
        </w:rPr>
        <w:t> </w:t>
      </w:r>
    </w:p>
    <w:p w:rsidR="005B5BFD" w:rsidRPr="00CE1BBA" w:rsidRDefault="005B5BFD" w:rsidP="005B5B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232B" w:rsidRPr="0059232B" w:rsidRDefault="0059232B" w:rsidP="0059232B">
      <w:pPr>
        <w:rPr>
          <w:rFonts w:ascii="Times New Roman" w:hAnsi="Times New Roman" w:cs="Times New Roman"/>
          <w:sz w:val="24"/>
          <w:szCs w:val="24"/>
        </w:rPr>
      </w:pPr>
    </w:p>
    <w:sectPr w:rsidR="0059232B" w:rsidRPr="0059232B" w:rsidSect="00EF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E1" w:rsidRDefault="001E4DE1" w:rsidP="001E4DE1">
      <w:pPr>
        <w:spacing w:after="0" w:line="240" w:lineRule="auto"/>
      </w:pPr>
      <w:r>
        <w:separator/>
      </w:r>
    </w:p>
  </w:endnote>
  <w:endnote w:type="continuationSeparator" w:id="1">
    <w:p w:rsidR="001E4DE1" w:rsidRDefault="001E4DE1" w:rsidP="001E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E1" w:rsidRDefault="001E4DE1" w:rsidP="001E4DE1">
      <w:pPr>
        <w:spacing w:after="0" w:line="240" w:lineRule="auto"/>
      </w:pPr>
      <w:r>
        <w:separator/>
      </w:r>
    </w:p>
  </w:footnote>
  <w:footnote w:type="continuationSeparator" w:id="1">
    <w:p w:rsidR="001E4DE1" w:rsidRDefault="001E4DE1" w:rsidP="001E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185"/>
    <w:multiLevelType w:val="multilevel"/>
    <w:tmpl w:val="D428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72C4"/>
    <w:multiLevelType w:val="multilevel"/>
    <w:tmpl w:val="291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56C9"/>
    <w:multiLevelType w:val="hybridMultilevel"/>
    <w:tmpl w:val="3274D6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E3773"/>
    <w:multiLevelType w:val="multilevel"/>
    <w:tmpl w:val="EB3E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65B1C"/>
    <w:multiLevelType w:val="hybridMultilevel"/>
    <w:tmpl w:val="CC545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75C32"/>
    <w:multiLevelType w:val="hybridMultilevel"/>
    <w:tmpl w:val="8FEE1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554EF1"/>
    <w:multiLevelType w:val="multilevel"/>
    <w:tmpl w:val="63E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4386A"/>
    <w:multiLevelType w:val="multilevel"/>
    <w:tmpl w:val="164A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E401D"/>
    <w:multiLevelType w:val="multilevel"/>
    <w:tmpl w:val="CED2D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120E65"/>
    <w:multiLevelType w:val="multilevel"/>
    <w:tmpl w:val="ECD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B4E03"/>
    <w:multiLevelType w:val="multilevel"/>
    <w:tmpl w:val="3C36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74A68"/>
    <w:multiLevelType w:val="multilevel"/>
    <w:tmpl w:val="91D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C0085"/>
    <w:multiLevelType w:val="multilevel"/>
    <w:tmpl w:val="3D5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EE0"/>
    <w:rsid w:val="001659C0"/>
    <w:rsid w:val="001E4DE1"/>
    <w:rsid w:val="003D3627"/>
    <w:rsid w:val="0059232B"/>
    <w:rsid w:val="005B5BFD"/>
    <w:rsid w:val="009B2EE0"/>
    <w:rsid w:val="00CE1BBA"/>
    <w:rsid w:val="00E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81"/>
  </w:style>
  <w:style w:type="paragraph" w:styleId="2">
    <w:name w:val="heading 2"/>
    <w:basedOn w:val="a"/>
    <w:link w:val="20"/>
    <w:uiPriority w:val="9"/>
    <w:qFormat/>
    <w:rsid w:val="001E4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B2EE0"/>
  </w:style>
  <w:style w:type="character" w:customStyle="1" w:styleId="submenu-table">
    <w:name w:val="submenu-table"/>
    <w:basedOn w:val="a0"/>
    <w:rsid w:val="009B2EE0"/>
  </w:style>
  <w:style w:type="paragraph" w:styleId="a3">
    <w:name w:val="Normal (Web)"/>
    <w:basedOn w:val="a"/>
    <w:uiPriority w:val="99"/>
    <w:semiHidden/>
    <w:unhideWhenUsed/>
    <w:rsid w:val="00CE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1BB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E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4DE1"/>
  </w:style>
  <w:style w:type="paragraph" w:styleId="a7">
    <w:name w:val="footer"/>
    <w:basedOn w:val="a"/>
    <w:link w:val="a8"/>
    <w:uiPriority w:val="99"/>
    <w:semiHidden/>
    <w:unhideWhenUsed/>
    <w:rsid w:val="001E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DE1"/>
  </w:style>
  <w:style w:type="character" w:customStyle="1" w:styleId="20">
    <w:name w:val="Заголовок 2 Знак"/>
    <w:basedOn w:val="a0"/>
    <w:link w:val="2"/>
    <w:uiPriority w:val="9"/>
    <w:rsid w:val="001E4D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pg-linkify">
    <w:name w:val="wpg-linkify"/>
    <w:basedOn w:val="a0"/>
    <w:rsid w:val="0059232B"/>
  </w:style>
  <w:style w:type="character" w:styleId="a9">
    <w:name w:val="Hyperlink"/>
    <w:basedOn w:val="a0"/>
    <w:uiPriority w:val="99"/>
    <w:semiHidden/>
    <w:unhideWhenUsed/>
    <w:rsid w:val="00592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767">
          <w:marLeft w:val="0"/>
          <w:marRight w:val="0"/>
          <w:marTop w:val="0"/>
          <w:marBottom w:val="326"/>
          <w:divBdr>
            <w:top w:val="single" w:sz="6" w:space="0" w:color="BCEBCF"/>
            <w:left w:val="single" w:sz="6" w:space="0" w:color="BCEBCF"/>
            <w:bottom w:val="single" w:sz="6" w:space="0" w:color="BCEBCF"/>
            <w:right w:val="single" w:sz="6" w:space="0" w:color="BCEBCF"/>
          </w:divBdr>
        </w:div>
        <w:div w:id="1495801669">
          <w:marLeft w:val="0"/>
          <w:marRight w:val="0"/>
          <w:marTop w:val="0"/>
          <w:marBottom w:val="326"/>
          <w:divBdr>
            <w:top w:val="single" w:sz="6" w:space="0" w:color="CFEBFE"/>
            <w:left w:val="single" w:sz="6" w:space="0" w:color="CFEBFE"/>
            <w:bottom w:val="single" w:sz="6" w:space="0" w:color="CFEBFE"/>
            <w:right w:val="single" w:sz="6" w:space="0" w:color="CFEBFE"/>
          </w:divBdr>
        </w:div>
        <w:div w:id="307830092">
          <w:marLeft w:val="0"/>
          <w:marRight w:val="0"/>
          <w:marTop w:val="0"/>
          <w:marBottom w:val="326"/>
          <w:divBdr>
            <w:top w:val="single" w:sz="6" w:space="0" w:color="CFEBFE"/>
            <w:left w:val="single" w:sz="6" w:space="0" w:color="CFEBFE"/>
            <w:bottom w:val="single" w:sz="6" w:space="0" w:color="CFEBFE"/>
            <w:right w:val="single" w:sz="6" w:space="0" w:color="CFEBF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-rko.com/uvolnenie-vidy-osnovaniya-poryad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7336</Words>
  <Characters>41818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3</cp:revision>
  <dcterms:created xsi:type="dcterms:W3CDTF">2020-04-24T12:59:00Z</dcterms:created>
  <dcterms:modified xsi:type="dcterms:W3CDTF">2020-04-25T09:43:00Z</dcterms:modified>
</cp:coreProperties>
</file>