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36" w:rsidRDefault="00D17036" w:rsidP="00D17036">
      <w:pPr>
        <w:rPr>
          <w:b/>
        </w:rPr>
      </w:pPr>
      <w:r>
        <w:rPr>
          <w:b/>
        </w:rPr>
        <w:t>14 апреля 2020г.</w:t>
      </w:r>
    </w:p>
    <w:p w:rsidR="00D17036" w:rsidRDefault="00D17036" w:rsidP="00D17036">
      <w:pPr>
        <w:rPr>
          <w:b/>
        </w:rPr>
      </w:pPr>
    </w:p>
    <w:p w:rsidR="00D17036" w:rsidRDefault="00D17036" w:rsidP="00D17036">
      <w:bookmarkStart w:id="0" w:name="_GoBack"/>
      <w:bookmarkEnd w:id="0"/>
      <w:r w:rsidRPr="00AF3698">
        <w:rPr>
          <w:b/>
        </w:rPr>
        <w:t xml:space="preserve">Практическое занятие № </w:t>
      </w:r>
      <w:r>
        <w:rPr>
          <w:b/>
        </w:rPr>
        <w:t>20</w:t>
      </w:r>
    </w:p>
    <w:p w:rsidR="00D17036" w:rsidRPr="00B62B23" w:rsidRDefault="00D17036" w:rsidP="00D17036">
      <w:pPr>
        <w:rPr>
          <w:b/>
        </w:rPr>
      </w:pPr>
      <w:r>
        <w:br/>
      </w:r>
      <w:r w:rsidRPr="00B62B23">
        <w:rPr>
          <w:b/>
          <w:bCs/>
        </w:rPr>
        <w:t>Темы 1.6</w:t>
      </w:r>
      <w:r>
        <w:rPr>
          <w:b/>
          <w:bCs/>
        </w:rPr>
        <w:t>.2 Костюм Московской  Руси 14-17 веков</w:t>
      </w:r>
      <w:r w:rsidRPr="00B62B23">
        <w:rPr>
          <w:b/>
        </w:rPr>
        <w:t xml:space="preserve"> </w:t>
      </w:r>
    </w:p>
    <w:p w:rsidR="00D17036" w:rsidRPr="00B62B23" w:rsidRDefault="00D17036" w:rsidP="00D17036">
      <w:pPr>
        <w:rPr>
          <w:b/>
        </w:rPr>
      </w:pPr>
    </w:p>
    <w:p w:rsidR="00D17036" w:rsidRDefault="00D17036" w:rsidP="00D17036">
      <w:pPr>
        <w:rPr>
          <w:b/>
        </w:rPr>
      </w:pPr>
      <w:r w:rsidRPr="00B62B23">
        <w:rPr>
          <w:b/>
        </w:rPr>
        <w:t xml:space="preserve">Проведение анализа исторических объектов костюма </w:t>
      </w:r>
      <w:r>
        <w:rPr>
          <w:b/>
        </w:rPr>
        <w:t>Московской  Руси 14-17  веков</w:t>
      </w:r>
    </w:p>
    <w:p w:rsidR="00D17036" w:rsidRPr="000472FA" w:rsidRDefault="00D17036" w:rsidP="00D17036">
      <w:pPr>
        <w:pStyle w:val="a3"/>
      </w:pPr>
      <w:r w:rsidRPr="000472FA">
        <w:rPr>
          <w:rStyle w:val="a5"/>
        </w:rPr>
        <w:t>Цель работы:</w:t>
      </w:r>
      <w:r w:rsidRPr="000472FA">
        <w:t xml:space="preserve"> Анализиро</w:t>
      </w:r>
      <w:r>
        <w:t>вать общую характеристику временного периода, культуры</w:t>
      </w:r>
      <w:r w:rsidRPr="000472FA">
        <w:t xml:space="preserve"> и искусства. Ткани, волокнистый состав, фактура, плотность, цветовые и орнаментальные сочетания. Мужской и женский костюм. Конструктивное решение костюма.</w:t>
      </w:r>
    </w:p>
    <w:p w:rsidR="00D17036" w:rsidRPr="000472FA" w:rsidRDefault="00D17036" w:rsidP="00D17036">
      <w:pPr>
        <w:pStyle w:val="a3"/>
      </w:pPr>
      <w:r w:rsidRPr="000472FA">
        <w:rPr>
          <w:rStyle w:val="a5"/>
        </w:rPr>
        <w:t>Содержание работы</w:t>
      </w:r>
    </w:p>
    <w:p w:rsidR="00D17036" w:rsidRPr="000472FA" w:rsidRDefault="00D17036" w:rsidP="00D17036">
      <w:pPr>
        <w:pStyle w:val="a3"/>
      </w:pPr>
      <w:r>
        <w:t>1. Общая характеристика временного периода.</w:t>
      </w:r>
      <w:r w:rsidRPr="000472FA">
        <w:t>.</w:t>
      </w:r>
    </w:p>
    <w:p w:rsidR="00D17036" w:rsidRPr="000472FA" w:rsidRDefault="00D17036" w:rsidP="00D17036">
      <w:pPr>
        <w:pStyle w:val="a3"/>
      </w:pPr>
      <w:r w:rsidRPr="000472FA">
        <w:t>2. Ткань, орнамент, цветовая гамма.</w:t>
      </w:r>
    </w:p>
    <w:p w:rsidR="00D17036" w:rsidRPr="000472FA" w:rsidRDefault="00D17036" w:rsidP="00D17036">
      <w:pPr>
        <w:pStyle w:val="a3"/>
      </w:pPr>
      <w:r w:rsidRPr="000472FA">
        <w:t xml:space="preserve">3. Мужской костюм. </w:t>
      </w:r>
    </w:p>
    <w:p w:rsidR="00D17036" w:rsidRPr="000472FA" w:rsidRDefault="00D17036" w:rsidP="00D17036">
      <w:pPr>
        <w:pStyle w:val="a3"/>
      </w:pPr>
      <w:r w:rsidRPr="000472FA">
        <w:t>4. Женский костюм.</w:t>
      </w:r>
    </w:p>
    <w:p w:rsidR="00D17036" w:rsidRPr="000472FA" w:rsidRDefault="00D17036" w:rsidP="00D17036">
      <w:pPr>
        <w:pStyle w:val="a3"/>
      </w:pPr>
      <w:r w:rsidRPr="000472FA">
        <w:t>5. Головные уборы. Украшения.</w:t>
      </w:r>
    </w:p>
    <w:p w:rsidR="00D17036" w:rsidRPr="000472FA" w:rsidRDefault="00D17036" w:rsidP="00D17036">
      <w:pPr>
        <w:pStyle w:val="a3"/>
      </w:pPr>
      <w:r w:rsidRPr="000472FA">
        <w:rPr>
          <w:rStyle w:val="a5"/>
        </w:rPr>
        <w:t>Методические указания</w:t>
      </w:r>
    </w:p>
    <w:p w:rsidR="00D17036" w:rsidRDefault="00D17036" w:rsidP="00D17036">
      <w:pPr>
        <w:pStyle w:val="a3"/>
      </w:pPr>
      <w:r>
        <w:t xml:space="preserve">В </w:t>
      </w:r>
      <w:proofErr w:type="gramStart"/>
      <w:r>
        <w:t>Х</w:t>
      </w:r>
      <w:proofErr w:type="gramEnd"/>
      <w:r>
        <w:t>III в. монгольское иго лишило Русь связей с Европой. Замкнутость, оторванность существования в условиях рабства способствовали отчуждению Руси от влияния европейской культуры и сложению ярко выраженной самобытной культуры, хотя и под некоторым влиянием монголов.</w:t>
      </w:r>
    </w:p>
    <w:p w:rsidR="00D17036" w:rsidRDefault="00D17036" w:rsidP="00D17036">
      <w:pPr>
        <w:pStyle w:val="a3"/>
      </w:pPr>
      <w:r>
        <w:t>Русь, тесно соприкасавшаяся с культурой орды и воспринявшая (лишь ча</w:t>
      </w:r>
      <w:r>
        <w:softHyphen/>
        <w:t xml:space="preserve">стично) некоторые ее черты, тем не </w:t>
      </w:r>
      <w:proofErr w:type="gramStart"/>
      <w:r>
        <w:t>менее</w:t>
      </w:r>
      <w:proofErr w:type="gramEnd"/>
      <w:r>
        <w:t xml:space="preserve"> стойко сохраняла свою нацио</w:t>
      </w:r>
      <w:r>
        <w:softHyphen/>
        <w:t>нальную культуру.</w:t>
      </w:r>
    </w:p>
    <w:p w:rsidR="00D17036" w:rsidRDefault="00D17036" w:rsidP="00D17036">
      <w:pPr>
        <w:pStyle w:val="a3"/>
      </w:pPr>
      <w:r>
        <w:t>Затаившись и внешне смирившись с неслыханным по масштабам всесили</w:t>
      </w:r>
      <w:r>
        <w:softHyphen/>
        <w:t xml:space="preserve">ем ига, </w:t>
      </w:r>
      <w:proofErr w:type="gramStart"/>
      <w:r>
        <w:t>Русь</w:t>
      </w:r>
      <w:proofErr w:type="gramEnd"/>
      <w:r>
        <w:t xml:space="preserve"> тем не менее начала борьбу с поработителями сначала скрытую, а затем перешедшую в открытое противостояние. Именно в это время жил Сергий Радонежский - вдохновитель объединения Руси и организатор откры</w:t>
      </w:r>
      <w:r>
        <w:softHyphen/>
        <w:t>той борьбы против монголов. В это время работали великие иконописцы Ф. Греки А. Рублев, создавшие прекрасные образы в своих иконах и фресках, которые поднимали дух людей и вдохновляли их на борьбу. Были построены большие храмы на Соборной площади в Московском Кремле, на богослужениях в кото</w:t>
      </w:r>
      <w:r>
        <w:softHyphen/>
        <w:t>рых священники призывали народ к сплочению и борьбе против общего врага. Неприятие врага, сплоченность народа, стремление во что бы то ни стало сохранить самобытность и защитить национальную культуру, а также оторван</w:t>
      </w:r>
      <w:r>
        <w:softHyphen/>
        <w:t>ность от внешнего мира способствовали тому, что русские люди стойко держа</w:t>
      </w:r>
      <w:r>
        <w:softHyphen/>
        <w:t xml:space="preserve">лись своих старинных </w:t>
      </w:r>
      <w:proofErr w:type="gramStart"/>
      <w:r>
        <w:t>обычаев</w:t>
      </w:r>
      <w:proofErr w:type="gramEnd"/>
      <w:r>
        <w:t xml:space="preserve"> как в быту, так и в костюме.</w:t>
      </w:r>
    </w:p>
    <w:p w:rsidR="00D17036" w:rsidRDefault="00D17036" w:rsidP="00D17036">
      <w:pPr>
        <w:pStyle w:val="a3"/>
      </w:pPr>
      <w:r>
        <w:t>Объединение Руси в единое государство начал Иван Калита, продолжил его Дмитрий Донской. В XV в. образовалось Московское государство (Москов</w:t>
      </w:r>
      <w:r>
        <w:softHyphen/>
        <w:t xml:space="preserve">ская Русь, Московия), которым стал править Иван </w:t>
      </w:r>
      <w:proofErr w:type="spellStart"/>
      <w:r>
        <w:t>III</w:t>
      </w:r>
      <w:r>
        <w:rPr>
          <w:rStyle w:val="a5"/>
        </w:rPr>
        <w:t>,</w:t>
      </w:r>
      <w:r>
        <w:t>много</w:t>
      </w:r>
      <w:proofErr w:type="spellEnd"/>
      <w:r>
        <w:t xml:space="preserve"> сделавший для его укрепления. Это было время больших перемен, бурного развития государ</w:t>
      </w:r>
      <w:r>
        <w:softHyphen/>
        <w:t>ственности, культуры и искусства.</w:t>
      </w:r>
    </w:p>
    <w:p w:rsidR="00D17036" w:rsidRDefault="00D17036" w:rsidP="00D17036">
      <w:pPr>
        <w:pStyle w:val="a3"/>
      </w:pPr>
      <w:r>
        <w:lastRenderedPageBreak/>
        <w:t xml:space="preserve">Все эти перемены не смогли не сказаться на костюме. Сохраняя традиции </w:t>
      </w:r>
      <w:proofErr w:type="spellStart"/>
      <w:r>
        <w:t>домонгольского</w:t>
      </w:r>
      <w:proofErr w:type="spellEnd"/>
      <w:r>
        <w:t xml:space="preserve"> периода, </w:t>
      </w:r>
      <w:proofErr w:type="gramStart"/>
      <w:r>
        <w:t>он</w:t>
      </w:r>
      <w:proofErr w:type="gramEnd"/>
      <w:r>
        <w:t xml:space="preserve"> тем не менее к XV в. приобрел новые черты, в том числе и под влиянием монголов.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Идеал красоты. </w:t>
      </w:r>
      <w:r>
        <w:t xml:space="preserve">Он сохранил многое от идеала красоты </w:t>
      </w:r>
      <w:proofErr w:type="spellStart"/>
      <w:r>
        <w:t>домонгольской</w:t>
      </w:r>
      <w:proofErr w:type="spellEnd"/>
      <w:r>
        <w:t xml:space="preserve"> Руси.</w:t>
      </w:r>
    </w:p>
    <w:p w:rsidR="00D17036" w:rsidRDefault="00D17036" w:rsidP="00D17036">
      <w:pPr>
        <w:pStyle w:val="a3"/>
      </w:pPr>
      <w:r>
        <w:t>Вот как описывал внешность русского князя, жившего в эпоху Ивана Грозного, А. К. Толстой в романе «Князь Серебряный»: «Наружность князя соответствова</w:t>
      </w:r>
      <w:r>
        <w:softHyphen/>
        <w:t>ла его нраву. Отличительными чертами более приятного, чем красивого лица были его простосердечие и откровенность. В его темно-серых глазах, осененных черными ресницами, наблюдатель прочел бы необыкновенную, бессознатель</w:t>
      </w:r>
      <w:r>
        <w:softHyphen/>
        <w:t xml:space="preserve">ную решимость, не позволявшую ему ни на миг задуматься в минуту действия... мягко и определительно изогнутый рот выражал честную... твердость, а улыбка </w:t>
      </w:r>
      <w:r>
        <w:softHyphen/>
        <w:t>почти детское добродушие. Серебряному было лет 25. Роста он был среднего, широк в плечах, тонок в поясе. Густые русые волосы были светлее загорелого лица и составляли противоположность с темными бровями и черными ресница</w:t>
      </w:r>
      <w:r>
        <w:softHyphen/>
        <w:t xml:space="preserve">ми. Короткая борода немного темнее волос, слегка оттеняла губы и </w:t>
      </w:r>
      <w:proofErr w:type="spellStart"/>
      <w:r>
        <w:t>подбородою</w:t>
      </w:r>
      <w:proofErr w:type="spellEnd"/>
      <w:r>
        <w:t>».</w:t>
      </w:r>
    </w:p>
    <w:p w:rsidR="00D17036" w:rsidRDefault="00D17036" w:rsidP="00D17036">
      <w:pPr>
        <w:pStyle w:val="a3"/>
      </w:pPr>
      <w:r>
        <w:t>Однако в XVI - XVII вв. многие иноземцы отмечали, что знатные мужчины на Руси толсты, дородны, широки в торсе. Объясняется это тем, что среди боярства полнота считалась красивой.</w:t>
      </w:r>
    </w:p>
    <w:p w:rsidR="00D17036" w:rsidRDefault="00D17036" w:rsidP="00D17036">
      <w:pPr>
        <w:pStyle w:val="a3"/>
      </w:pPr>
      <w:r>
        <w:t>Идеал женской красоты остался почти неизменным: высокий рост, стать, величавая походка, белое лицо с ярким румянцем и соболиными бровями.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Виды и формы одежды. Текстиль. </w:t>
      </w:r>
      <w:r>
        <w:t>К XV в. в русском костюме появились новые черты. Окончательно выработались монументальность и статичность вследствие увеличения объемов и ширины одежд и не подчеркивания линии талии.</w:t>
      </w:r>
    </w:p>
    <w:p w:rsidR="00D17036" w:rsidRDefault="00D17036" w:rsidP="00D17036">
      <w:pPr>
        <w:pStyle w:val="a3"/>
      </w:pPr>
      <w:r>
        <w:t>Статичность в костюме явилась и следствием длительного застоя в русской жизни, а также влияния затяжной русской зимы, заставлявшей долгое время года ходить в теплых, тяжелых подбитых мехом одеждах, не способствовавших скорой походке и быстрым движениям. Второй особенностью русского костю</w:t>
      </w:r>
      <w:r>
        <w:softHyphen/>
        <w:t>ма этого периода стало появление в большом ассортименте распашных одежд: зипунов, кафтанов, шуб.</w:t>
      </w:r>
    </w:p>
    <w:p w:rsidR="00D17036" w:rsidRDefault="00D17036" w:rsidP="00D17036">
      <w:pPr>
        <w:pStyle w:val="a3"/>
      </w:pPr>
      <w:r>
        <w:t>Как и в прежние времена, для пошива народной одежды использовались домотканые лен, посконина, пестрядь, пестроткань и др.</w:t>
      </w:r>
    </w:p>
    <w:p w:rsidR="00D17036" w:rsidRDefault="00D17036" w:rsidP="00D17036">
      <w:pPr>
        <w:pStyle w:val="a3"/>
      </w:pPr>
      <w:r>
        <w:t>Поскольку социальные различия на Руси теперь стали проявляться доста</w:t>
      </w:r>
      <w:r>
        <w:softHyphen/>
        <w:t xml:space="preserve">точно серьезно, ассортимент текстиля, как и одежды для знати, приобрел значительные отличия </w:t>
      </w:r>
      <w:proofErr w:type="gramStart"/>
      <w:r>
        <w:t>от</w:t>
      </w:r>
      <w:proofErr w:type="gramEnd"/>
      <w:r>
        <w:t xml:space="preserve"> народного. Ткани для одежды знати были привозны</w:t>
      </w:r>
      <w:r>
        <w:softHyphen/>
        <w:t xml:space="preserve">ми: парча, </w:t>
      </w:r>
      <w:proofErr w:type="spellStart"/>
      <w:r>
        <w:t>алтабас</w:t>
      </w:r>
      <w:proofErr w:type="spellEnd"/>
      <w:r>
        <w:t>, аксамит (золотой петельчатый «бархат»), бархат, выши</w:t>
      </w:r>
      <w:r>
        <w:softHyphen/>
        <w:t>тый серебром и золотом, атлас, сатин и др.</w:t>
      </w:r>
    </w:p>
    <w:p w:rsidR="00D17036" w:rsidRDefault="00D17036" w:rsidP="00D17036">
      <w:pPr>
        <w:pStyle w:val="a3"/>
      </w:pPr>
      <w:r>
        <w:t xml:space="preserve">Расширилась колористическая гамма тканей. Помимо </w:t>
      </w:r>
      <w:proofErr w:type="gramStart"/>
      <w:r>
        <w:t>традиционных</w:t>
      </w:r>
      <w:proofErr w:type="gramEnd"/>
      <w:r>
        <w:t xml:space="preserve"> крас</w:t>
      </w:r>
      <w:r>
        <w:softHyphen/>
        <w:t>ного, синего, зеленого появились лиловый, голубой, розовый, белый цвета. На картине М. В. Нестерова «До государя челобитчики», находящейся в Вол</w:t>
      </w:r>
      <w:r>
        <w:softHyphen/>
        <w:t>гоградском музее изобразительных искусств, среди других персонажей изобра</w:t>
      </w:r>
      <w:r>
        <w:softHyphen/>
        <w:t xml:space="preserve">жен красивый отрок в нарядном узорчатом шелковом зипуне белого цвета, который хорошо гармонирует со светлыми шелковистыми волосами мальчика и белым, </w:t>
      </w:r>
      <w:proofErr w:type="spellStart"/>
      <w:r>
        <w:t>румянным</w:t>
      </w:r>
      <w:proofErr w:type="spellEnd"/>
      <w:r>
        <w:t xml:space="preserve"> лицом. Как видим, цвет и фактура текстиля, внешность и возраст учитывались при изготовлении одежд.</w:t>
      </w:r>
    </w:p>
    <w:p w:rsidR="00D17036" w:rsidRDefault="00D17036" w:rsidP="00D17036">
      <w:pPr>
        <w:pStyle w:val="a3"/>
      </w:pPr>
      <w:r>
        <w:t>По-прежнему широко использовался мех. Дорогие меха шли на отделку ко</w:t>
      </w:r>
      <w:r>
        <w:softHyphen/>
        <w:t>стюмов знати. В народе для пошива теплой одежды служили шкурки зайца, лисицы, а также овчина.</w:t>
      </w:r>
    </w:p>
    <w:p w:rsidR="00D17036" w:rsidRDefault="00D17036" w:rsidP="00D17036">
      <w:pPr>
        <w:pStyle w:val="a3"/>
      </w:pPr>
      <w:r>
        <w:rPr>
          <w:i/>
          <w:iCs/>
        </w:rPr>
        <w:lastRenderedPageBreak/>
        <w:t xml:space="preserve">Мужская одежда. </w:t>
      </w:r>
      <w:r>
        <w:t xml:space="preserve">Костюм крестьянина почти не претерпел изменений </w:t>
      </w:r>
      <w:proofErr w:type="spellStart"/>
      <w:r>
        <w:t>современ</w:t>
      </w:r>
      <w:proofErr w:type="spellEnd"/>
      <w:r>
        <w:t xml:space="preserve"> </w:t>
      </w:r>
      <w:proofErr w:type="spellStart"/>
      <w:r>
        <w:t>домонгольской</w:t>
      </w:r>
      <w:proofErr w:type="spellEnd"/>
      <w:r>
        <w:t xml:space="preserve"> Руси. Это рубаха, порты, верхняя теплая одежда, головной убор и обувь.</w:t>
      </w:r>
    </w:p>
    <w:p w:rsidR="00D17036" w:rsidRDefault="00D17036" w:rsidP="00D17036">
      <w:pPr>
        <w:pStyle w:val="a3"/>
      </w:pPr>
      <w:r>
        <w:t xml:space="preserve">Рубахи шили льняные или посконные. Самой нарядной была белая льняная рубаха. </w:t>
      </w:r>
      <w:proofErr w:type="gramStart"/>
      <w:r>
        <w:t>Помимо</w:t>
      </w:r>
      <w:proofErr w:type="gramEnd"/>
      <w:r>
        <w:t xml:space="preserve"> традиционной появилась рубаха косоворотка. Она отделыва</w:t>
      </w:r>
      <w:r>
        <w:softHyphen/>
        <w:t>лась тканью контрастного цвета, наиболее часто - красного. Рубаха имела достаточно много деталей, украшавших и делавших ее благодаря крою и до</w:t>
      </w:r>
      <w:r>
        <w:softHyphen/>
        <w:t>полнениям удобной и Функциональной. Так, на спине и груди рубаха имела подкладку, пришитую красными нитками. Цельнокроеный рукав пришивался к пройме с помощью ластовицы тоже красного цвета. Все швы отделывались и одновременно закреплялись красным кантом.</w:t>
      </w:r>
    </w:p>
    <w:p w:rsidR="00D17036" w:rsidRDefault="00D17036" w:rsidP="00D17036">
      <w:pPr>
        <w:pStyle w:val="a3"/>
      </w:pPr>
      <w:r>
        <w:t>Полотнища ткани были узкими, рубаха была сшивная и имела небольшие клинья в боках, несколько расширявшие ее книзу. Поскольку швов и отделки в виде канта было много, то простая повсе</w:t>
      </w:r>
      <w:r>
        <w:softHyphen/>
        <w:t>дневная рубаха выглядела красочной и прият</w:t>
      </w:r>
      <w:r>
        <w:softHyphen/>
        <w:t>ной для глаза.</w:t>
      </w:r>
    </w:p>
    <w:p w:rsidR="00D17036" w:rsidRDefault="00D17036" w:rsidP="00D17036">
      <w:pPr>
        <w:pStyle w:val="a3"/>
      </w:pPr>
      <w:r>
        <w:t>Нарядный вариант рубахи имел съемные ожерелье и запястья (по низу рукавов). Рубаха надевалась поверх портов, по-прежнему была длиной до колена, но опоясывалась теперь до</w:t>
      </w:r>
      <w:r>
        <w:softHyphen/>
        <w:t>вольно часто широким поясом (влияние мон</w:t>
      </w:r>
      <w:r>
        <w:softHyphen/>
        <w:t>гольского костюма) с напуском ниже талии, что придавало солидность зрелому человеку.</w:t>
      </w:r>
    </w:p>
    <w:p w:rsidR="00D17036" w:rsidRDefault="00D17036" w:rsidP="00D17036">
      <w:pPr>
        <w:pStyle w:val="a3"/>
      </w:pPr>
      <w:r>
        <w:t>Верхней одеждой был зипун - легкая рас</w:t>
      </w:r>
      <w:r>
        <w:softHyphen/>
        <w:t>пашная одежда длиной до колена без ворот</w:t>
      </w:r>
      <w:r>
        <w:softHyphen/>
        <w:t>ника, с прямой проймой, с длинными узки</w:t>
      </w:r>
      <w:r>
        <w:softHyphen/>
        <w:t>ми рукавами и застежкой встык. Зипун, как и рубаха, украшался съемным воротником - оже</w:t>
      </w:r>
      <w:r>
        <w:softHyphen/>
        <w:t>рельем.</w:t>
      </w:r>
    </w:p>
    <w:p w:rsidR="00D17036" w:rsidRDefault="00D17036" w:rsidP="00D17036">
      <w:pPr>
        <w:pStyle w:val="a3"/>
      </w:pPr>
      <w:r>
        <w:t xml:space="preserve">Другим видом верхней одежды был кафтан </w:t>
      </w:r>
      <w:r>
        <w:softHyphen/>
        <w:t xml:space="preserve">- распашная одежда из холста или сермяги. Шуба и полушубок из овчины были теплой зимней одеждой, к ним полагались рукавицы, шапка треух или конусовидный колпак с небольшими полями - </w:t>
      </w:r>
      <w:proofErr w:type="spellStart"/>
      <w:r>
        <w:t>грешневик</w:t>
      </w:r>
      <w:proofErr w:type="spellEnd"/>
      <w:r>
        <w:t>.</w:t>
      </w:r>
    </w:p>
    <w:p w:rsidR="00D17036" w:rsidRDefault="00D17036" w:rsidP="00D17036">
      <w:pPr>
        <w:pStyle w:val="a3"/>
      </w:pPr>
      <w:r>
        <w:t>Одежда Князей и бояр была очень многообразна, богата и красочна.</w:t>
      </w:r>
    </w:p>
    <w:p w:rsidR="00D17036" w:rsidRDefault="00D17036" w:rsidP="00D17036">
      <w:pPr>
        <w:pStyle w:val="a3"/>
      </w:pPr>
      <w:r>
        <w:t>Дома знатные мужчины носили шелковую (горничную) рубаху белую или цветную с нешироким поясом. Для создания впечатления дородности она опо</w:t>
      </w:r>
      <w:r>
        <w:softHyphen/>
        <w:t>ясывалась ниже талии. Портов носили двое: нижние и верхние (обычно шелко</w:t>
      </w:r>
      <w:r>
        <w:softHyphen/>
        <w:t xml:space="preserve">вые или суконные). Шелковый или суконный зипун также считался домашней </w:t>
      </w:r>
      <w:proofErr w:type="gramStart"/>
      <w:r>
        <w:t>одеждой</w:t>
      </w:r>
      <w:proofErr w:type="gramEnd"/>
      <w:r>
        <w:t xml:space="preserve"> и лишь молодые люди, юноши и отроки надевали его на улицу. </w:t>
      </w:r>
      <w:proofErr w:type="gramStart"/>
      <w:r>
        <w:t>Дома на голове носили тафью (богато вышитую тюбетейку.</w:t>
      </w:r>
      <w:proofErr w:type="gramEnd"/>
      <w:r>
        <w:t xml:space="preserve"> Этот головной убор при</w:t>
      </w:r>
      <w:r>
        <w:softHyphen/>
        <w:t>шел в русский костюм от монголов. Тафью надевали также под верхние голов</w:t>
      </w:r>
      <w:r>
        <w:softHyphen/>
        <w:t>ные уборы. Для выхода на улицу служил кафтан - распашная одежда, расши</w:t>
      </w:r>
      <w:r>
        <w:softHyphen/>
        <w:t>рявшаяся книзу, длиной обычно от середины икры до щиколотки в зависимо</w:t>
      </w:r>
      <w:r>
        <w:softHyphen/>
        <w:t xml:space="preserve">сти от возраста, положения и т.д. </w:t>
      </w:r>
      <w:proofErr w:type="gramStart"/>
      <w:r>
        <w:t>Кафтанов было много: обычный, домашний, выходной, польский, тер</w:t>
      </w:r>
      <w:r>
        <w:softHyphen/>
        <w:t xml:space="preserve">лик, становой, </w:t>
      </w:r>
      <w:proofErr w:type="spellStart"/>
      <w:r>
        <w:t>турский</w:t>
      </w:r>
      <w:proofErr w:type="spellEnd"/>
      <w:r>
        <w:t>, русский, ферязь и др.</w:t>
      </w:r>
      <w:proofErr w:type="gramEnd"/>
    </w:p>
    <w:p w:rsidR="00D17036" w:rsidRDefault="00D17036" w:rsidP="00D17036">
      <w:pPr>
        <w:pStyle w:val="a3"/>
      </w:pPr>
      <w:r>
        <w:t xml:space="preserve">Обычный кафтан был </w:t>
      </w:r>
      <w:proofErr w:type="spellStart"/>
      <w:r>
        <w:t>неотрезным</w:t>
      </w:r>
      <w:proofErr w:type="spellEnd"/>
      <w:r>
        <w:t>, свободным, расширяющимся книзу за счет боковых клиньев, с застежкой встык на петлицах по груди, а также петличной застежкой по низу боков.</w:t>
      </w:r>
    </w:p>
    <w:p w:rsidR="00D17036" w:rsidRDefault="00D17036" w:rsidP="00D17036">
      <w:pPr>
        <w:pStyle w:val="a3"/>
      </w:pPr>
      <w:r>
        <w:t>Домашний кафтан был до щиколотки, с небольшим запахом и косым сре</w:t>
      </w:r>
      <w:r>
        <w:softHyphen/>
        <w:t>зом от горловины до талии, застегивался он на пуговицы.</w:t>
      </w:r>
    </w:p>
    <w:p w:rsidR="00D17036" w:rsidRDefault="00D17036" w:rsidP="00D17036">
      <w:pPr>
        <w:pStyle w:val="a3"/>
      </w:pPr>
      <w:proofErr w:type="spellStart"/>
      <w:r>
        <w:t>Турский</w:t>
      </w:r>
      <w:proofErr w:type="spellEnd"/>
      <w:r>
        <w:t xml:space="preserve"> (турецкий) кафтан был прямого покроя, </w:t>
      </w:r>
      <w:proofErr w:type="spellStart"/>
      <w:r>
        <w:t>неотрезной</w:t>
      </w:r>
      <w:proofErr w:type="spellEnd"/>
      <w:r>
        <w:t>, без ворот</w:t>
      </w:r>
      <w:r>
        <w:softHyphen/>
        <w:t>ника, с застежкой по левому боку.</w:t>
      </w:r>
    </w:p>
    <w:p w:rsidR="00D17036" w:rsidRDefault="00D17036" w:rsidP="00D17036">
      <w:pPr>
        <w:pStyle w:val="a3"/>
      </w:pPr>
      <w:r>
        <w:lastRenderedPageBreak/>
        <w:t>Становой кафтан был отрезным по талии с широкими короткими рукава</w:t>
      </w:r>
      <w:r>
        <w:softHyphen/>
        <w:t>ми, иногда выше локтя, с нижней частью расширенной за счет клиньев и с боковыми разрезами «прорехами». Застегивался он на пуговицы. Становым кафтан назывался из-за кроя, подогнанного по стану (по фигуре); иногда он был стеганым. Русский кафтан отличался от станового наличием прямых клиньев в нижней части.</w:t>
      </w:r>
    </w:p>
    <w:p w:rsidR="00D17036" w:rsidRDefault="00D17036" w:rsidP="00D17036">
      <w:pPr>
        <w:pStyle w:val="a3"/>
      </w:pPr>
      <w:proofErr w:type="gramStart"/>
      <w:r>
        <w:t>Польский кафтан появился в ХVП в. под влиянием польской одежды.</w:t>
      </w:r>
      <w:proofErr w:type="gramEnd"/>
      <w:r>
        <w:t xml:space="preserve"> Отрезной, плотно облегающий лиф и расширенный вследствие сбор</w:t>
      </w:r>
      <w:r>
        <w:softHyphen/>
        <w:t xml:space="preserve">ки у талии низ создавали своеобразный силуэт, который дополнялся </w:t>
      </w:r>
      <w:proofErr w:type="spellStart"/>
      <w:r>
        <w:t>окороко</w:t>
      </w:r>
      <w:r>
        <w:softHyphen/>
        <w:t>образными</w:t>
      </w:r>
      <w:proofErr w:type="spellEnd"/>
      <w:r>
        <w:t xml:space="preserve"> рукавами, широкими и пышными от локтя до оката и узкими от запястья и до локтя.</w:t>
      </w:r>
    </w:p>
    <w:p w:rsidR="00D17036" w:rsidRDefault="00D17036" w:rsidP="00D17036">
      <w:pPr>
        <w:pStyle w:val="a3"/>
      </w:pPr>
      <w:r>
        <w:t>Терлик - кафтан, который носили царские телохранители - рынды. Он был белого цвета, отрезной по талии, имел рукава разной длины и формы. К белому терлику полагались белые сапоги и белая шапка (мурмолка или колпак из песца). На груди перекрещивались две золотые цепи. Первое упоминание о терликах появилось на Руси во второй половине XV в.</w:t>
      </w:r>
    </w:p>
    <w:p w:rsidR="00D17036" w:rsidRDefault="00D17036" w:rsidP="00D17036">
      <w:pPr>
        <w:pStyle w:val="a3"/>
      </w:pPr>
      <w:r>
        <w:t>Затем терлики получили очень широкое распространение, украшались драгоценными камнями и жемчугом. Большое распространение на Руси богато рас</w:t>
      </w:r>
      <w:r>
        <w:softHyphen/>
        <w:t>шитых и украшенных терликов отмечали иноземцы в своих записях и мемуарах.</w:t>
      </w:r>
    </w:p>
    <w:p w:rsidR="00D17036" w:rsidRDefault="00D17036" w:rsidP="00D17036">
      <w:pPr>
        <w:pStyle w:val="a3"/>
      </w:pPr>
      <w:r>
        <w:t>Все виды кафтанов шились из дорогих привозных тканей: бархата, шелка, парчи, европейского сукна. Однако кафтан из дорогой ткани еще не завершал и без того длинный перечень одежд знатного боярина или князя.</w:t>
      </w:r>
    </w:p>
    <w:p w:rsidR="00D17036" w:rsidRDefault="00D17036" w:rsidP="00D17036">
      <w:pPr>
        <w:pStyle w:val="a3"/>
      </w:pPr>
      <w:r>
        <w:t xml:space="preserve">Самая нарядная и дорогая одежда надевалась всегда поверх кафтана. Это опашень, </w:t>
      </w:r>
      <w:proofErr w:type="spellStart"/>
      <w:r>
        <w:t>ферезея</w:t>
      </w:r>
      <w:proofErr w:type="spellEnd"/>
      <w:r>
        <w:t xml:space="preserve">, </w:t>
      </w:r>
      <w:proofErr w:type="spellStart"/>
      <w:r>
        <w:t>турская</w:t>
      </w:r>
      <w:proofErr w:type="spellEnd"/>
      <w:r>
        <w:t xml:space="preserve"> шуба, </w:t>
      </w:r>
      <w:proofErr w:type="gramStart"/>
      <w:r>
        <w:t>которые</w:t>
      </w:r>
      <w:proofErr w:type="gramEnd"/>
      <w:r>
        <w:t xml:space="preserve"> носили внакидку на плечах, застегивая лишь на шее, а также ферязь, охабень и однорядка - одежда, которая обычно полностью застегивалась на фигуре. Охабень имел очень длинные, до подола откидные рукава и прорези для рук, а также большой отложной ворот</w:t>
      </w:r>
      <w:r>
        <w:softHyphen/>
        <w:t xml:space="preserve">ник. Однако летний вариант охабня мог быть без воротника. Свое название охабень, возможно, получил оттого, что </w:t>
      </w:r>
      <w:proofErr w:type="gramStart"/>
      <w:r>
        <w:t>был самой верхней одеж</w:t>
      </w:r>
      <w:r>
        <w:softHyphen/>
        <w:t>дой и его задачей было</w:t>
      </w:r>
      <w:proofErr w:type="gramEnd"/>
      <w:r>
        <w:t xml:space="preserve"> «</w:t>
      </w:r>
      <w:proofErr w:type="spellStart"/>
      <w:r>
        <w:t>охабить</w:t>
      </w:r>
      <w:proofErr w:type="spellEnd"/>
      <w:r>
        <w:t>» (охватить, накрыть) все то, что было надето под ним.</w:t>
      </w:r>
    </w:p>
    <w:p w:rsidR="00D17036" w:rsidRDefault="00D17036" w:rsidP="00D17036">
      <w:pPr>
        <w:pStyle w:val="a3"/>
      </w:pPr>
      <w:r>
        <w:t>Охабень, сшитый из парчи, с драгоценными пуговицами ювелирной рабо</w:t>
      </w:r>
      <w:r>
        <w:softHyphen/>
        <w:t>ты и подбитый дорогим мехом, был очень престижной одеждой знати, под</w:t>
      </w:r>
      <w:r>
        <w:softHyphen/>
        <w:t>черкивающей ее социальное превосходство.</w:t>
      </w:r>
    </w:p>
    <w:p w:rsidR="00D17036" w:rsidRDefault="00D17036" w:rsidP="00D17036">
      <w:pPr>
        <w:pStyle w:val="a3"/>
      </w:pPr>
      <w:r>
        <w:t>Ферязь - кафтан, часто без воротника, с очень длинными, почти до земли узкими рукавами. В один рукав продевали руку, собрав его в мелкую сборку, другой свисал, закрывая полностью руку. Ферязь, как и охабень, показывал высокое социальное положение человека и его «непричастность» к труду.</w:t>
      </w:r>
    </w:p>
    <w:p w:rsidR="00D17036" w:rsidRDefault="00D17036" w:rsidP="00D17036">
      <w:pPr>
        <w:pStyle w:val="a3"/>
      </w:pPr>
      <w:proofErr w:type="spellStart"/>
      <w:r>
        <w:t>Ферезея</w:t>
      </w:r>
      <w:proofErr w:type="spellEnd"/>
      <w:r>
        <w:t xml:space="preserve"> - очень дорогая парадная одежда с откидными рукавами, подби</w:t>
      </w:r>
      <w:r>
        <w:softHyphen/>
        <w:t>тая и отделанная мехом и с меховым воротником, из парчи, «шитая» драго</w:t>
      </w:r>
      <w:r>
        <w:softHyphen/>
        <w:t xml:space="preserve">ценными камнями и шелком. </w:t>
      </w:r>
      <w:proofErr w:type="spellStart"/>
      <w:r>
        <w:t>Ферезею</w:t>
      </w:r>
      <w:proofErr w:type="spellEnd"/>
      <w:r>
        <w:t xml:space="preserve"> носила </w:t>
      </w:r>
      <w:proofErr w:type="gramStart"/>
      <w:r>
        <w:t>самая</w:t>
      </w:r>
      <w:proofErr w:type="gramEnd"/>
      <w:r>
        <w:t xml:space="preserve"> высшая знать. </w:t>
      </w:r>
      <w:proofErr w:type="spellStart"/>
      <w:r>
        <w:t>Ферезея</w:t>
      </w:r>
      <w:proofErr w:type="spellEnd"/>
      <w:r>
        <w:t xml:space="preserve"> могла иметь воротник-козырь.</w:t>
      </w:r>
    </w:p>
    <w:p w:rsidR="00D17036" w:rsidRDefault="00D17036" w:rsidP="00D17036">
      <w:pPr>
        <w:pStyle w:val="a3"/>
      </w:pPr>
      <w:r>
        <w:t>Однорядка и опашень были летними вариантами парадных верхних одежд привилегированных людей. Однорядка - легкий, без подкладки «холодная» одежда и часто без воротника, с застежкой встык, кафтан длиной до щико</w:t>
      </w:r>
      <w:r>
        <w:softHyphen/>
        <w:t xml:space="preserve">лотки из шерстяной или хлопчатобумажной ткани. Однорядку носили </w:t>
      </w:r>
      <w:proofErr w:type="gramStart"/>
      <w:r>
        <w:t>опоя</w:t>
      </w:r>
      <w:r>
        <w:softHyphen/>
        <w:t>санной</w:t>
      </w:r>
      <w:proofErr w:type="gramEnd"/>
      <w:r>
        <w:t>. Она имела откидные рукава и «прорехи» для рук под проймой, а также застежку однобортную, а не встык.</w:t>
      </w:r>
    </w:p>
    <w:p w:rsidR="00D17036" w:rsidRDefault="00D17036" w:rsidP="00D17036">
      <w:pPr>
        <w:pStyle w:val="a3"/>
      </w:pPr>
      <w:r>
        <w:lastRenderedPageBreak/>
        <w:t xml:space="preserve">Опашень - легкая шелковая одежда с узкими у запястья рукавами. </w:t>
      </w:r>
      <w:proofErr w:type="gramStart"/>
      <w:r>
        <w:t>Распаш</w:t>
      </w:r>
      <w:r>
        <w:softHyphen/>
        <w:t xml:space="preserve">ной опашень носили внакидку «на </w:t>
      </w:r>
      <w:proofErr w:type="spellStart"/>
      <w:r>
        <w:t>опашь</w:t>
      </w:r>
      <w:proofErr w:type="spellEnd"/>
      <w:r>
        <w:t>»).</w:t>
      </w:r>
      <w:proofErr w:type="gramEnd"/>
    </w:p>
    <w:p w:rsidR="00D17036" w:rsidRDefault="00D17036" w:rsidP="00D17036">
      <w:pPr>
        <w:pStyle w:val="a3"/>
      </w:pPr>
      <w:r>
        <w:t>Опашень не опоясывался; его передние полы были значительно короче зад</w:t>
      </w:r>
      <w:r>
        <w:softHyphen/>
        <w:t>ней части. Украшался он красивыми пуговицами.</w:t>
      </w:r>
    </w:p>
    <w:p w:rsidR="00D17036" w:rsidRDefault="00D17036" w:rsidP="00D17036">
      <w:pPr>
        <w:pStyle w:val="a3"/>
      </w:pPr>
      <w:r>
        <w:t>Шуба - еще один замечательный вид теплой верх</w:t>
      </w:r>
      <w:r>
        <w:softHyphen/>
        <w:t>ней одежды русских людей. Это исключительно русское изобретение. Шуба была популярным и излюбленным видом одежды. Носили ее все независимо от социаль</w:t>
      </w:r>
      <w:r>
        <w:softHyphen/>
        <w:t>ного происхождения. Шубы знати шились из дорогих мехов и накрывались дорогими привозными тканями.</w:t>
      </w:r>
    </w:p>
    <w:p w:rsidR="00D17036" w:rsidRDefault="00D17036" w:rsidP="00D17036">
      <w:pPr>
        <w:pStyle w:val="a3"/>
      </w:pPr>
      <w:r>
        <w:t>Шуба была расширенной одеждой длиной до пола, с длинными рукавами, имевшими спереди у локтей раз</w:t>
      </w:r>
      <w:r>
        <w:softHyphen/>
        <w:t>резы для рук. Шуба всегда была с большим отложным меховым воротником и очень широкая по низу. Она явля</w:t>
      </w:r>
      <w:r>
        <w:softHyphen/>
        <w:t>лась самой массивной и тяжелой одеждой, но шубу любили все: от царя до простолюдина.</w:t>
      </w:r>
    </w:p>
    <w:p w:rsidR="00D17036" w:rsidRDefault="00D17036" w:rsidP="00D17036">
      <w:pPr>
        <w:pStyle w:val="a3"/>
      </w:pPr>
      <w:r>
        <w:t>Многие кафтаны имели стоячий воротник - козырь, богато расшитый золо</w:t>
      </w:r>
      <w:r>
        <w:softHyphen/>
        <w:t>том, жемчугом и драгоценными камнями. Козырь мог быть съем</w:t>
      </w:r>
      <w:r>
        <w:softHyphen/>
        <w:t>ным. Это был особый элемент костюма знати, предмет особого щегольства, похвальбы.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Женская одежда. </w:t>
      </w:r>
      <w:r>
        <w:t>Как и мужская, женская одежда имела простой крой, расширенный или прямой силуэт и прямую пройму для рукава. Наряд крестьянки, несмотря на простой текстиль, был красивым, удобным, статичным и мону</w:t>
      </w:r>
      <w:r>
        <w:softHyphen/>
        <w:t xml:space="preserve">ментальным. К оставшейся от </w:t>
      </w:r>
      <w:proofErr w:type="spellStart"/>
      <w:r>
        <w:t>домонгольской</w:t>
      </w:r>
      <w:proofErr w:type="spellEnd"/>
      <w:r>
        <w:t xml:space="preserve"> Руси рубахе добавился сарафан - шушун. Это было распашное на пуговицах платье с глубоким вырезом спереди и на спинке и висячими, фальшивыми рукавами сзади. Надевался шушун поверх рубахи. Позднее он переродился в короткополую, просторную с рукавами одежду.</w:t>
      </w:r>
    </w:p>
    <w:p w:rsidR="00D17036" w:rsidRDefault="00D17036" w:rsidP="00D17036">
      <w:pPr>
        <w:pStyle w:val="a3"/>
      </w:pPr>
      <w:r>
        <w:t>Именно такие шушуны будут носить простые женщины в XVIII - XIX вв. В XVII в. шушун сменился сарафаном, который стал затем традиционным элементом русского народного костюма. Сарафан был на лямках, нарядным, но в том месте, где на шушуне была застежка, отделывался полоской широкой каймы другого цвета и пришитыми к ней пуговицами, служившими теперь украшением. Каймой могли быть отделаны лямки и подол. Поверх рубахи по</w:t>
      </w:r>
      <w:r>
        <w:softHyphen/>
        <w:t xml:space="preserve">-прежнему, как и в </w:t>
      </w:r>
      <w:proofErr w:type="spellStart"/>
      <w:r>
        <w:t>домонгольской</w:t>
      </w:r>
      <w:proofErr w:type="spellEnd"/>
      <w:r>
        <w:t xml:space="preserve"> Руси, носили поневу, а </w:t>
      </w:r>
      <w:proofErr w:type="spellStart"/>
      <w:r>
        <w:t>запона</w:t>
      </w:r>
      <w:proofErr w:type="spellEnd"/>
      <w:r>
        <w:t xml:space="preserve"> (</w:t>
      </w:r>
      <w:proofErr w:type="spellStart"/>
      <w:r>
        <w:t>запон</w:t>
      </w:r>
      <w:proofErr w:type="spellEnd"/>
      <w:r>
        <w:t>) пе</w:t>
      </w:r>
      <w:r>
        <w:softHyphen/>
        <w:t>реродилась в передник, как и раньше, из двух несшитых полотнищ ткани.</w:t>
      </w:r>
    </w:p>
    <w:p w:rsidR="00D17036" w:rsidRDefault="00D17036" w:rsidP="00D17036">
      <w:pPr>
        <w:pStyle w:val="a3"/>
      </w:pPr>
      <w:r>
        <w:t>Одежда знатных женщин была гораздо богаче, но сохраняла те же черты силуэта и формы, что и народный костюм.</w:t>
      </w:r>
    </w:p>
    <w:p w:rsidR="00D17036" w:rsidRDefault="00D17036" w:rsidP="00D17036">
      <w:pPr>
        <w:pStyle w:val="a3"/>
      </w:pPr>
      <w:r>
        <w:t>Знатные женщины помимо исподней рубахи носили шелковую яркую горничную рубаху с длинными на манжете рукавами, опоясанную, с небольшим напуском.</w:t>
      </w:r>
    </w:p>
    <w:p w:rsidR="00D17036" w:rsidRDefault="00D17036" w:rsidP="00D17036">
      <w:pPr>
        <w:pStyle w:val="a3"/>
      </w:pPr>
      <w:r>
        <w:t>Верхними одеждами были шушуны, летники, шубки и душегреи. Все они шились из дорогих привозных тканей. Отделкой часто служил дорогой мех. Часто шубки носили внакидку.</w:t>
      </w:r>
    </w:p>
    <w:p w:rsidR="00D17036" w:rsidRDefault="00D17036" w:rsidP="00D17036">
      <w:pPr>
        <w:pStyle w:val="a3"/>
      </w:pPr>
      <w:r>
        <w:t>Шубка была длинной одеждой с длинными откидными рукавами и проре</w:t>
      </w:r>
      <w:r>
        <w:softHyphen/>
        <w:t>хами для рук. Шубка могла иметь обычные рукава значительной длины. В этом случае они собирались мелкими буфами на руках. Шубка имела съемный меховой воротник. Летник - тоже длинная накладная очень широкая по низу (за счет вшитых клиньев) одежда с сильно расширенными книзу длинными рукавами. Летник имел съемный меховой воротник.</w:t>
      </w:r>
    </w:p>
    <w:p w:rsidR="00D17036" w:rsidRDefault="00D17036" w:rsidP="00D17036">
      <w:pPr>
        <w:pStyle w:val="a3"/>
      </w:pPr>
      <w:r>
        <w:lastRenderedPageBreak/>
        <w:t>Душегрея - еще один тип одежды, которую носили все слои населения. Но у простолюдинок она была нарядной, праздничной одеждой.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Костюм царя. </w:t>
      </w:r>
      <w:r>
        <w:t xml:space="preserve">Официальной парадной одеждой царя было платно - </w:t>
      </w:r>
      <w:proofErr w:type="spellStart"/>
      <w:r>
        <w:t>длин</w:t>
      </w:r>
      <w:r>
        <w:softHyphen/>
        <w:t>н</w:t>
      </w:r>
      <w:proofErr w:type="gramStart"/>
      <w:r>
        <w:t>a</w:t>
      </w:r>
      <w:proofErr w:type="gramEnd"/>
      <w:r>
        <w:t>я</w:t>
      </w:r>
      <w:proofErr w:type="spellEnd"/>
      <w:r>
        <w:t xml:space="preserve"> распашная расширенная книзу одежда, без воротника, с широкими рука</w:t>
      </w:r>
      <w:r>
        <w:softHyphen/>
        <w:t xml:space="preserve">вами, обычно до локтя, с застежкой встык. Борта и края обшивались каймой с орнаментом. Платно было из </w:t>
      </w:r>
      <w:proofErr w:type="spellStart"/>
      <w:r>
        <w:t>алтабаса</w:t>
      </w:r>
      <w:proofErr w:type="spellEnd"/>
      <w:r>
        <w:t xml:space="preserve"> или аксамита (</w:t>
      </w:r>
      <w:proofErr w:type="spellStart"/>
      <w:r>
        <w:t>цельнозолотных</w:t>
      </w:r>
      <w:proofErr w:type="spellEnd"/>
      <w:r>
        <w:t xml:space="preserve"> тканей). Вокруг шеи располагалось оплечье - бармы. Роскошно убранные бармы (жемчуг, драгоценные камни и образки - маленькие иконки) были драгоценной отделкой </w:t>
      </w:r>
      <w:proofErr w:type="gramStart"/>
      <w:r>
        <w:t>для</w:t>
      </w:r>
      <w:proofErr w:type="gramEnd"/>
      <w:r>
        <w:t xml:space="preserve"> платно. Золотой крест и </w:t>
      </w:r>
      <w:proofErr w:type="spellStart"/>
      <w:r>
        <w:t>окладень</w:t>
      </w:r>
      <w:proofErr w:type="spellEnd"/>
      <w:r>
        <w:t xml:space="preserve"> - золотая цепь из двуглавых орлов, а также скипетр, держава и «шапка Мономаха» довершали царское облачение.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Костюм духовенства. </w:t>
      </w:r>
      <w:r>
        <w:t xml:space="preserve">Фелонь - широкое одеяние в виде широкого прямоугольного полотнища ткани с отверстием для головы. Надевалась поверх </w:t>
      </w:r>
      <w:proofErr w:type="spellStart"/>
      <w:r>
        <w:t>туникообразного</w:t>
      </w:r>
      <w:proofErr w:type="spellEnd"/>
      <w:r>
        <w:t xml:space="preserve"> облачения. Фелонь символизировала хламиду Христа.</w:t>
      </w:r>
    </w:p>
    <w:p w:rsidR="00D17036" w:rsidRDefault="00D17036" w:rsidP="00D17036">
      <w:pPr>
        <w:pStyle w:val="a3"/>
      </w:pPr>
      <w:r>
        <w:t xml:space="preserve">Саккос представлял собой </w:t>
      </w:r>
      <w:proofErr w:type="spellStart"/>
      <w:r>
        <w:t>рубашкообразную</w:t>
      </w:r>
      <w:proofErr w:type="spellEnd"/>
      <w:r>
        <w:t xml:space="preserve"> тунику и по значению (ран</w:t>
      </w:r>
      <w:r>
        <w:softHyphen/>
        <w:t>гу) приравнивался к фелони. И фелонь, и саккос шились из драгоценных тка</w:t>
      </w:r>
      <w:r>
        <w:softHyphen/>
        <w:t>ней. Ряса напоминала саккос, но была повседневной неслужебной (граждан</w:t>
      </w:r>
      <w:r>
        <w:softHyphen/>
        <w:t>ской) одеждой священников.</w:t>
      </w:r>
    </w:p>
    <w:p w:rsidR="00D17036" w:rsidRDefault="00D17036" w:rsidP="00D17036">
      <w:pPr>
        <w:pStyle w:val="a3"/>
      </w:pPr>
      <w:r>
        <w:t>Клобук - головной убор священника, невысокая шапочка с покрывалом, свисающим на грудь и спину.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Обувь. </w:t>
      </w:r>
      <w:r>
        <w:t>В Московской Руси остались традиционные виды обуви: сапоги, лап</w:t>
      </w:r>
      <w:r>
        <w:softHyphen/>
        <w:t>ти, сапожки из сафьяна на каблуке. Обувь на каблуке появилась с XVI в. Иногда каблук был достаточно высоким (четверть локтя). Сапожки име</w:t>
      </w:r>
      <w:r>
        <w:softHyphen/>
        <w:t>ли невысокие голенища и изготовлялись не только из сафьяна, но и из парчи, узорчатого вышитого бархата. Украшались они даже самоцветными камнями, а каблук перевивался металлической полоской.</w:t>
      </w:r>
    </w:p>
    <w:p w:rsidR="00D17036" w:rsidRDefault="00D17036" w:rsidP="00D17036">
      <w:pPr>
        <w:pStyle w:val="a3"/>
      </w:pPr>
      <w:r>
        <w:t>С XVII в. появилась низкая обувь (туфли). Расширившиеся связи с Европой способствовали проникновению на Русь на</w:t>
      </w:r>
      <w:r>
        <w:softHyphen/>
        <w:t>ряду с польским кафтаном и туфель.</w:t>
      </w:r>
    </w:p>
    <w:p w:rsidR="00D17036" w:rsidRDefault="00D17036" w:rsidP="00D17036">
      <w:pPr>
        <w:pStyle w:val="a3"/>
      </w:pPr>
      <w:r>
        <w:rPr>
          <w:i/>
          <w:iCs/>
        </w:rPr>
        <w:t xml:space="preserve">Головные уборы, прически, украшения, косметика. </w:t>
      </w:r>
      <w:r>
        <w:t xml:space="preserve">Основные виды головных уборов сохранились от </w:t>
      </w:r>
      <w:proofErr w:type="spellStart"/>
      <w:r>
        <w:t>домонгольской</w:t>
      </w:r>
      <w:proofErr w:type="spellEnd"/>
      <w:r>
        <w:t xml:space="preserve"> Руси. Мужские головные уборы были двух видов: шапки в виде ко</w:t>
      </w:r>
      <w:r>
        <w:softHyphen/>
        <w:t>нуса - мурмолка и высокие колпаки. При Иване Грозном бояре носили высокие собольи шапки. Почти все головные уборы были оторочены мехом.</w:t>
      </w:r>
    </w:p>
    <w:p w:rsidR="00D17036" w:rsidRDefault="00D17036" w:rsidP="00D17036">
      <w:pPr>
        <w:pStyle w:val="a3"/>
      </w:pPr>
      <w:r>
        <w:t xml:space="preserve">Как и в </w:t>
      </w:r>
      <w:proofErr w:type="spellStart"/>
      <w:r>
        <w:t>домонгольской</w:t>
      </w:r>
      <w:proofErr w:type="spellEnd"/>
      <w:r>
        <w:t xml:space="preserve"> Руси, шапки князей и знати шились из дорогих и драгоценных тканей и богато отделывались и рас</w:t>
      </w:r>
      <w:r>
        <w:softHyphen/>
        <w:t>шивались золотом, жемчугом, драгоценными камнями. Наибо</w:t>
      </w:r>
      <w:r>
        <w:softHyphen/>
        <w:t>лее популярны были мурмолки - высокие суживающиеся кверху конические шапки с отворотами или без них. У знати мурмолки шились из парчи и бархата, а меховые отвороты пристегивались к тулье драгоценными застежками - агра</w:t>
      </w:r>
      <w:r>
        <w:softHyphen/>
        <w:t>фами</w:t>
      </w:r>
      <w:r>
        <w:rPr>
          <w:i/>
          <w:iCs/>
        </w:rPr>
        <w:t xml:space="preserve">. </w:t>
      </w:r>
      <w:r>
        <w:t>Дома носили тафью. Летние шапки были из белого войлока.</w:t>
      </w:r>
    </w:p>
    <w:p w:rsidR="00D17036" w:rsidRDefault="00D17036" w:rsidP="00D17036">
      <w:pPr>
        <w:pStyle w:val="a3"/>
      </w:pPr>
      <w:r>
        <w:t>Женские головные уборы - высокие или низкие круглые шапки, отороченные мехом. Княгини и боярыни носили их поверх тонкого платка или покрывала. Царица носила венец с жемчужными поднизями. Венец, как и шапка</w:t>
      </w:r>
      <w:r>
        <w:rPr>
          <w:i/>
          <w:iCs/>
        </w:rPr>
        <w:t xml:space="preserve">, </w:t>
      </w:r>
      <w:r>
        <w:t>надевался поверх тонкого покрывала. Кокошники были очень популярны у всех социальных слоев. Ко</w:t>
      </w:r>
      <w:r>
        <w:softHyphen/>
        <w:t xml:space="preserve">кошник вышивался, расшивался жемчугом, украшался поднизями и </w:t>
      </w:r>
      <w:proofErr w:type="spellStart"/>
      <w:r>
        <w:t>ряснами</w:t>
      </w:r>
      <w:proofErr w:type="spellEnd"/>
      <w:r>
        <w:t xml:space="preserve">. Женщины, как и в </w:t>
      </w:r>
      <w:proofErr w:type="spellStart"/>
      <w:r>
        <w:t>домонгольский</w:t>
      </w:r>
      <w:proofErr w:type="spellEnd"/>
      <w:r>
        <w:t xml:space="preserve"> период, носили убрус и повойник.</w:t>
      </w:r>
    </w:p>
    <w:p w:rsidR="00D17036" w:rsidRDefault="00D17036" w:rsidP="00D17036">
      <w:pPr>
        <w:pStyle w:val="a3"/>
      </w:pPr>
      <w:r>
        <w:lastRenderedPageBreak/>
        <w:t xml:space="preserve">Прически мужчин оставались традиционными с </w:t>
      </w:r>
      <w:proofErr w:type="spellStart"/>
      <w:r>
        <w:t>домонгольского</w:t>
      </w:r>
      <w:proofErr w:type="spellEnd"/>
      <w:r>
        <w:t xml:space="preserve"> периода. Это стрижка «под горшок», «под скобу» и «в кружок». Концы волос подвива</w:t>
      </w:r>
      <w:r>
        <w:softHyphen/>
        <w:t>лись внутрь. Бороды также были популярными. При Борисе Годунове модным стало бритье лица. Эта традиция пришла из Польши, ей некоторое время сле</w:t>
      </w:r>
      <w:r>
        <w:softHyphen/>
        <w:t>довали царедворцы. Однако различные указы и запреты вновь сделали ноше</w:t>
      </w:r>
      <w:r>
        <w:softHyphen/>
        <w:t>ние бороды обязательным.</w:t>
      </w:r>
    </w:p>
    <w:p w:rsidR="00D17036" w:rsidRDefault="00D17036" w:rsidP="00D17036">
      <w:pPr>
        <w:pStyle w:val="a3"/>
      </w:pPr>
      <w:r>
        <w:t>В Московской Руси бороды были разных фасонов: «лопатой», «клиныш</w:t>
      </w:r>
      <w:r>
        <w:softHyphen/>
        <w:t>ком», округлые, остроконечные, разделенные на две пряди.</w:t>
      </w:r>
    </w:p>
    <w:p w:rsidR="00D17036" w:rsidRDefault="00D17036" w:rsidP="00D17036">
      <w:pPr>
        <w:pStyle w:val="a3"/>
      </w:pPr>
      <w:r>
        <w:t xml:space="preserve">Женские прически остались традиционными с </w:t>
      </w:r>
      <w:proofErr w:type="spellStart"/>
      <w:r>
        <w:t>домонгольского</w:t>
      </w:r>
      <w:proofErr w:type="spellEnd"/>
      <w:r>
        <w:t xml:space="preserve"> периода.</w:t>
      </w:r>
    </w:p>
    <w:p w:rsidR="00D17036" w:rsidRDefault="00D17036" w:rsidP="00D17036">
      <w:pPr>
        <w:pStyle w:val="a3"/>
      </w:pPr>
      <w:r>
        <w:t>В Московской Руси продолжали носить много украшений, но у мужчин их стало больше, чем в Древней Руси. Навесные украшения имели широкое рас</w:t>
      </w:r>
      <w:r>
        <w:softHyphen/>
        <w:t>пространение в Древней Руси в связи с тем, что одежды были глухими. На</w:t>
      </w:r>
      <w:r>
        <w:softHyphen/>
        <w:t>кладные теперь не так популярны. Распашным одеждам требовалось больше застежек, аграфов, пуговиц. К тому же шитые золотом, серебром, жемчугом и драгоценными камнями одежды уже сами по себе были об</w:t>
      </w:r>
      <w:r>
        <w:softHyphen/>
        <w:t>разцами ювелирного искусства. Одежды простых людей украшались бисером, речным жемчугом, кусочками перламутра. Серьги были популярны как у знат</w:t>
      </w:r>
      <w:r>
        <w:softHyphen/>
        <w:t>ных женщин, так и у простолюдинок.</w:t>
      </w:r>
    </w:p>
    <w:p w:rsidR="00D17036" w:rsidRDefault="00D17036" w:rsidP="00D17036">
      <w:pPr>
        <w:pStyle w:val="a3"/>
      </w:pPr>
      <w:r>
        <w:t>Гигиене и косметике уделялось должное внимание. Женщины были знако</w:t>
      </w:r>
      <w:r>
        <w:softHyphen/>
        <w:t>мы с секретами действия трав и отбеливающими свойствами молочных про</w:t>
      </w:r>
      <w:r>
        <w:softHyphen/>
        <w:t>дуктов. Купцы привозили заморские парфюмерные средства.</w:t>
      </w:r>
    </w:p>
    <w:p w:rsidR="00D17036" w:rsidRDefault="00D17036" w:rsidP="00D17036">
      <w:pPr>
        <w:pStyle w:val="a3"/>
      </w:pPr>
      <w:r>
        <w:rPr>
          <w:rStyle w:val="a5"/>
        </w:rPr>
        <w:t>Задание</w:t>
      </w:r>
    </w:p>
    <w:p w:rsidR="00D17036" w:rsidRDefault="00D17036" w:rsidP="00D17036">
      <w:pPr>
        <w:pStyle w:val="a3"/>
      </w:pPr>
      <w:r>
        <w:t>1. Описать краткую характеристику художественного стиля различных видов искусства исследуемого периода.</w:t>
      </w:r>
    </w:p>
    <w:p w:rsidR="00D17036" w:rsidRDefault="00D17036" w:rsidP="00D17036">
      <w:pPr>
        <w:pStyle w:val="a3"/>
      </w:pPr>
      <w:r>
        <w:t>2. Изучить характеристику материалов, применяемых в костюме по волокнистому составу, структуре, фактуре, орнаментальному решению, цвету, способу производству.</w:t>
      </w:r>
    </w:p>
    <w:p w:rsidR="00D17036" w:rsidRDefault="00D17036" w:rsidP="00D17036">
      <w:pPr>
        <w:pStyle w:val="a3"/>
      </w:pPr>
      <w:r>
        <w:t>3. Анализировать характеристику отдельных частей костюма XIX века. Анализ их формы, конструктивно – декоративного решения, его эстетической ценности для различных половозрастных, социальных и региональных групп.</w:t>
      </w:r>
    </w:p>
    <w:p w:rsidR="00D17036" w:rsidRDefault="00D17036" w:rsidP="00D17036">
      <w:pPr>
        <w:pStyle w:val="a3"/>
      </w:pPr>
      <w:r>
        <w:t>4. Сделать выводы и предложения по использованию данных костюмов в качестве творческого источника.</w:t>
      </w:r>
    </w:p>
    <w:p w:rsidR="00D17036" w:rsidRDefault="00D17036" w:rsidP="00D17036">
      <w:pPr>
        <w:pStyle w:val="a3"/>
      </w:pPr>
      <w:r>
        <w:rPr>
          <w:rStyle w:val="a5"/>
        </w:rPr>
        <w:t>Отчет по результатам работы:</w:t>
      </w:r>
    </w:p>
    <w:p w:rsidR="00D17036" w:rsidRDefault="00D17036" w:rsidP="00D17036">
      <w:pPr>
        <w:pStyle w:val="a3"/>
      </w:pPr>
      <w:r>
        <w:t>1. Составить конспект.</w:t>
      </w:r>
    </w:p>
    <w:p w:rsidR="00D17036" w:rsidRDefault="00D17036" w:rsidP="00D17036">
      <w:pPr>
        <w:pStyle w:val="a3"/>
      </w:pPr>
      <w:r>
        <w:t>2. Зарисовать копии костюма.</w:t>
      </w:r>
    </w:p>
    <w:p w:rsidR="00D17036" w:rsidRDefault="00D17036" w:rsidP="00D17036">
      <w:pPr>
        <w:pStyle w:val="a3"/>
      </w:pPr>
      <w:r>
        <w:t xml:space="preserve">3. Ответить на контрольные вопросы. </w:t>
      </w:r>
    </w:p>
    <w:p w:rsidR="00D17036" w:rsidRDefault="00D17036" w:rsidP="00D17036">
      <w:pPr>
        <w:pStyle w:val="a3"/>
      </w:pPr>
      <w:r>
        <w:rPr>
          <w:rStyle w:val="a5"/>
        </w:rPr>
        <w:t>Контрольные вопросы:</w:t>
      </w:r>
    </w:p>
    <w:p w:rsidR="00D17036" w:rsidRDefault="00D17036" w:rsidP="00D17036">
      <w:pPr>
        <w:pStyle w:val="a3"/>
      </w:pPr>
      <w:r>
        <w:t>1. Каким был идеал красоты в Московской Руси?</w:t>
      </w:r>
    </w:p>
    <w:p w:rsidR="00D17036" w:rsidRDefault="00D17036" w:rsidP="00D17036">
      <w:pPr>
        <w:pStyle w:val="a3"/>
      </w:pPr>
      <w:r>
        <w:t>2. Опишите костюм князя, княгини.</w:t>
      </w:r>
    </w:p>
    <w:p w:rsidR="00D17036" w:rsidRDefault="00D17036" w:rsidP="00D17036">
      <w:pPr>
        <w:pStyle w:val="a3"/>
      </w:pPr>
      <w:r>
        <w:lastRenderedPageBreak/>
        <w:t>3. Какие головные уборы носили замужние женщины в Московской Руси?</w:t>
      </w:r>
    </w:p>
    <w:p w:rsidR="00D17036" w:rsidRDefault="00D17036" w:rsidP="00D17036">
      <w:pPr>
        <w:pStyle w:val="a3"/>
      </w:pPr>
      <w:r>
        <w:t>4. Перечислите виды головных уборов мужчин.</w:t>
      </w:r>
    </w:p>
    <w:p w:rsidR="00D17036" w:rsidRDefault="00D17036" w:rsidP="00D17036">
      <w:pPr>
        <w:pStyle w:val="a3"/>
      </w:pPr>
      <w:r>
        <w:t>5. Носили ли драпирующиеся одежды в Московской Руси?</w:t>
      </w:r>
    </w:p>
    <w:p w:rsidR="00D17036" w:rsidRDefault="00D17036" w:rsidP="00D17036">
      <w:pPr>
        <w:pStyle w:val="a3"/>
      </w:pPr>
      <w:r>
        <w:t>6. Каковы верхние распашные одежды мужчин?</w:t>
      </w:r>
    </w:p>
    <w:p w:rsidR="00D17036" w:rsidRDefault="00D17036" w:rsidP="00D17036">
      <w:pPr>
        <w:pStyle w:val="a3"/>
      </w:pPr>
      <w:r>
        <w:t>7. Почему в Московской Руси стали носить меньше навесных украшений?</w:t>
      </w:r>
    </w:p>
    <w:p w:rsidR="00D17036" w:rsidRDefault="00D17036" w:rsidP="00D17036">
      <w:pPr>
        <w:pStyle w:val="a3"/>
      </w:pPr>
      <w:r>
        <w:t>8. Что такое польский кафтан?</w:t>
      </w:r>
    </w:p>
    <w:p w:rsidR="00D17036" w:rsidRDefault="00D17036" w:rsidP="00D17036">
      <w:pPr>
        <w:pStyle w:val="a3"/>
      </w:pPr>
      <w:r>
        <w:t>9. Какой была обувь в Московской Руси?</w:t>
      </w:r>
    </w:p>
    <w:p w:rsidR="00D17036" w:rsidRPr="009637FD" w:rsidRDefault="00D17036" w:rsidP="00D17036">
      <w:pPr>
        <w:jc w:val="both"/>
        <w:rPr>
          <w:b/>
        </w:rPr>
      </w:pPr>
      <w:r w:rsidRPr="009637FD">
        <w:rPr>
          <w:b/>
        </w:rPr>
        <w:t>Перечень рекомендуемых учебных изданий, Интернет-ресурсов, дополнительной литературы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Основные источники:</w:t>
      </w:r>
    </w:p>
    <w:p w:rsidR="00D17036" w:rsidRPr="009637FD" w:rsidRDefault="00D17036" w:rsidP="00D17036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bCs/>
        </w:rPr>
      </w:pPr>
      <w:r w:rsidRPr="009637FD">
        <w:rPr>
          <w:bCs/>
        </w:rPr>
        <w:t>Учебники</w:t>
      </w:r>
    </w:p>
    <w:p w:rsidR="00D17036" w:rsidRDefault="00D17036" w:rsidP="00D17036">
      <w:r w:rsidRPr="009637FD">
        <w:rPr>
          <w:bCs/>
        </w:rPr>
        <w:t xml:space="preserve">1.1 </w:t>
      </w:r>
      <w:r w:rsidRPr="009637FD">
        <w:t xml:space="preserve">Плаксина Э.Б. История костюма. Стили и направления: Учеб. пособие для студ. </w:t>
      </w:r>
      <w:proofErr w:type="spellStart"/>
      <w:r w:rsidRPr="009637FD">
        <w:t>учрежд</w:t>
      </w:r>
      <w:proofErr w:type="spellEnd"/>
      <w:r w:rsidRPr="009637FD">
        <w:t xml:space="preserve">. </w:t>
      </w:r>
      <w:proofErr w:type="spellStart"/>
      <w:r w:rsidRPr="009637FD">
        <w:t>сред</w:t>
      </w:r>
      <w:proofErr w:type="gramStart"/>
      <w:r w:rsidRPr="009637FD">
        <w:t>.п</w:t>
      </w:r>
      <w:proofErr w:type="gramEnd"/>
      <w:r w:rsidRPr="009637FD">
        <w:t>роф</w:t>
      </w:r>
      <w:proofErr w:type="spellEnd"/>
      <w:r w:rsidRPr="009637FD">
        <w:t xml:space="preserve">. образования/ </w:t>
      </w:r>
      <w:proofErr w:type="spellStart"/>
      <w:r w:rsidRPr="009637FD">
        <w:t>Э.Б.Плаксина</w:t>
      </w:r>
      <w:proofErr w:type="spellEnd"/>
      <w:r w:rsidRPr="009637FD">
        <w:t xml:space="preserve">, </w:t>
      </w:r>
      <w:proofErr w:type="spellStart"/>
      <w:r w:rsidRPr="009637FD">
        <w:t>Л.А.Михайловская</w:t>
      </w:r>
      <w:proofErr w:type="spellEnd"/>
      <w:r w:rsidRPr="009637FD">
        <w:t xml:space="preserve">, </w:t>
      </w:r>
      <w:proofErr w:type="spellStart"/>
      <w:r w:rsidRPr="009637FD">
        <w:t>В.П.Попов</w:t>
      </w:r>
      <w:proofErr w:type="spellEnd"/>
      <w:r w:rsidRPr="009637FD">
        <w:t xml:space="preserve">; под редакцией </w:t>
      </w:r>
      <w:proofErr w:type="spellStart"/>
      <w:r w:rsidRPr="009637FD">
        <w:t>Э.Б.Плаксиной</w:t>
      </w:r>
      <w:proofErr w:type="spellEnd"/>
      <w:r w:rsidRPr="009637FD">
        <w:t xml:space="preserve">. – 2-е изд., стер. – М.: Издательский центр «Академия», 2013. </w:t>
      </w:r>
    </w:p>
    <w:p w:rsidR="00D17036" w:rsidRPr="009637FD" w:rsidRDefault="00D17036" w:rsidP="00D17036">
      <w:r>
        <w:t xml:space="preserve">1.2 </w:t>
      </w:r>
      <w:r>
        <w:rPr>
          <w:bCs/>
        </w:rPr>
        <w:t xml:space="preserve">. </w:t>
      </w:r>
      <w:r w:rsidRPr="009637FD">
        <w:t>Композиция костюма: Учеб.</w:t>
      </w:r>
      <w:r>
        <w:t xml:space="preserve"> </w:t>
      </w:r>
      <w:proofErr w:type="spellStart"/>
      <w:r w:rsidRPr="009637FD">
        <w:t>пособ</w:t>
      </w:r>
      <w:proofErr w:type="spellEnd"/>
      <w:r w:rsidRPr="009637FD">
        <w:t>.</w:t>
      </w:r>
      <w:r>
        <w:t xml:space="preserve"> </w:t>
      </w:r>
      <w:r w:rsidRPr="009637FD">
        <w:t>для студ.</w:t>
      </w:r>
      <w:r>
        <w:t xml:space="preserve"> </w:t>
      </w:r>
      <w:proofErr w:type="spellStart"/>
      <w:r w:rsidRPr="009637FD">
        <w:t>высш</w:t>
      </w:r>
      <w:proofErr w:type="spellEnd"/>
      <w:r w:rsidRPr="009637FD">
        <w:t>.</w:t>
      </w:r>
      <w:r>
        <w:t xml:space="preserve"> </w:t>
      </w:r>
      <w:r w:rsidRPr="009637FD">
        <w:t>учеб</w:t>
      </w:r>
      <w:r>
        <w:t xml:space="preserve">. </w:t>
      </w:r>
      <w:proofErr w:type="spellStart"/>
      <w:r>
        <w:t>з</w:t>
      </w:r>
      <w:r w:rsidRPr="009637FD">
        <w:t>авед</w:t>
      </w:r>
      <w:proofErr w:type="spellEnd"/>
      <w:proofErr w:type="gramStart"/>
      <w:r>
        <w:t xml:space="preserve"> </w:t>
      </w:r>
      <w:r w:rsidRPr="009637FD">
        <w:t>.</w:t>
      </w:r>
      <w:proofErr w:type="gramEnd"/>
      <w:r w:rsidRPr="009637FD">
        <w:t>/</w:t>
      </w:r>
      <w:proofErr w:type="spellStart"/>
      <w:r w:rsidRPr="009637FD">
        <w:t>Г.М.Гусейнов</w:t>
      </w:r>
      <w:proofErr w:type="spellEnd"/>
      <w:r w:rsidRPr="009637FD">
        <w:t>,</w:t>
      </w:r>
      <w:r>
        <w:t xml:space="preserve"> </w:t>
      </w:r>
      <w:proofErr w:type="spellStart"/>
      <w:r w:rsidRPr="009637FD">
        <w:t>В.В.Ермилова</w:t>
      </w:r>
      <w:proofErr w:type="spellEnd"/>
      <w:r w:rsidRPr="009637FD">
        <w:t xml:space="preserve">, </w:t>
      </w:r>
      <w:proofErr w:type="spellStart"/>
      <w:r w:rsidRPr="009637FD">
        <w:t>Д.Ю.Ермилова</w:t>
      </w:r>
      <w:proofErr w:type="spellEnd"/>
      <w:r w:rsidRPr="009637FD">
        <w:t xml:space="preserve"> и др. .– 2-у изд., стер. – М.: Издательский центр </w:t>
      </w:r>
      <w:r>
        <w:t>«Академия», 2012.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2.Справочники, энциклопедии, словари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2.1</w:t>
      </w:r>
      <w:r w:rsidRPr="009637FD">
        <w:t xml:space="preserve"> </w:t>
      </w:r>
      <w:proofErr w:type="spellStart"/>
      <w:r w:rsidRPr="009637FD">
        <w:t>Балдано</w:t>
      </w:r>
      <w:proofErr w:type="spellEnd"/>
      <w:r w:rsidRPr="009637FD">
        <w:t xml:space="preserve"> И.Ц. Мода ХХ века: Энцикло</w:t>
      </w:r>
      <w:r>
        <w:t>педия. – М.: «ОЛМА – ПРЕСС», 2012.</w:t>
      </w:r>
    </w:p>
    <w:p w:rsidR="00D17036" w:rsidRPr="009637FD" w:rsidRDefault="00D17036" w:rsidP="00D17036">
      <w:pPr>
        <w:jc w:val="both"/>
      </w:pPr>
      <w:r w:rsidRPr="009637FD">
        <w:rPr>
          <w:bCs/>
        </w:rPr>
        <w:t>2.2</w:t>
      </w:r>
      <w:r w:rsidRPr="009637FD">
        <w:t xml:space="preserve"> Современная энциклопедия. </w:t>
      </w:r>
      <w:proofErr w:type="spellStart"/>
      <w:r w:rsidRPr="009637FD">
        <w:t>Аванта</w:t>
      </w:r>
      <w:proofErr w:type="spellEnd"/>
      <w:r w:rsidRPr="009637FD">
        <w:t>+. Мода и стиль.– М.: Издательство «</w:t>
      </w:r>
      <w:proofErr w:type="spellStart"/>
      <w:r w:rsidRPr="009637FD">
        <w:t>Ава</w:t>
      </w:r>
      <w:r>
        <w:t>нта</w:t>
      </w:r>
      <w:proofErr w:type="spellEnd"/>
      <w:r>
        <w:t xml:space="preserve"> плюс», 2012</w:t>
      </w:r>
    </w:p>
    <w:p w:rsidR="00D17036" w:rsidRPr="009637FD" w:rsidRDefault="00D17036" w:rsidP="00D17036">
      <w:pPr>
        <w:jc w:val="both"/>
      </w:pPr>
      <w:r w:rsidRPr="009637FD">
        <w:t>2.3 Современная энциклопе</w:t>
      </w:r>
      <w:r>
        <w:t>дия. Мир вещей.- М.: Аванта+,201</w:t>
      </w:r>
      <w:r w:rsidRPr="009637FD">
        <w:t>3.-444с.</w:t>
      </w:r>
      <w:proofErr w:type="gramStart"/>
      <w:r w:rsidRPr="009637FD">
        <w:t>:и</w:t>
      </w:r>
      <w:proofErr w:type="gramEnd"/>
      <w:r w:rsidRPr="009637FD">
        <w:t>л.</w:t>
      </w:r>
    </w:p>
    <w:p w:rsidR="00D17036" w:rsidRPr="009637FD" w:rsidRDefault="00D17036" w:rsidP="00D17036">
      <w:pPr>
        <w:jc w:val="both"/>
      </w:pPr>
      <w:r w:rsidRPr="009637FD">
        <w:t xml:space="preserve">2.4 Терешкович Т.А. </w:t>
      </w:r>
      <w:r>
        <w:t xml:space="preserve">Словарь моды. – Мн.: </w:t>
      </w:r>
      <w:proofErr w:type="spellStart"/>
      <w:r>
        <w:t>Хэлтон</w:t>
      </w:r>
      <w:proofErr w:type="spellEnd"/>
      <w:r>
        <w:t>, 201</w:t>
      </w:r>
      <w:r w:rsidRPr="009637FD">
        <w:t>0 – 464с.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Дополнительные источники: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t>1 Андреева А.Ю. Русский народный костюм. Путешествие с севе</w:t>
      </w:r>
      <w:r>
        <w:t>ра на юг. - СПб. «Паритет», 2013</w:t>
      </w:r>
      <w:r w:rsidRPr="009637FD">
        <w:t>.</w:t>
      </w:r>
    </w:p>
    <w:p w:rsidR="00D17036" w:rsidRPr="009637FD" w:rsidRDefault="00D17036" w:rsidP="00D17036">
      <w:r w:rsidRPr="009637FD">
        <w:t>2. Васильев А.А. Европейская мода.</w:t>
      </w:r>
      <w:r>
        <w:t xml:space="preserve"> </w:t>
      </w:r>
      <w:r w:rsidRPr="009637FD">
        <w:t>Три века.</w:t>
      </w:r>
      <w:r w:rsidRPr="009637FD">
        <w:rPr>
          <w:lang w:val="en-US"/>
        </w:rPr>
        <w:t>Mini</w:t>
      </w:r>
      <w:r w:rsidRPr="009637FD">
        <w:t>.-М.:СЛОВО/</w:t>
      </w:r>
      <w:r w:rsidRPr="009637FD">
        <w:rPr>
          <w:lang w:val="en-US"/>
        </w:rPr>
        <w:t>SLOVO</w:t>
      </w:r>
      <w:r>
        <w:t>.2013</w:t>
      </w:r>
    </w:p>
    <w:p w:rsidR="00D17036" w:rsidRPr="009637FD" w:rsidRDefault="00D17036" w:rsidP="00D17036">
      <w:r w:rsidRPr="009637FD">
        <w:t>3. Васильев А. Красота в изгнании: Творчество русских эмигрантов первой волны: Искусство и мода. – М.: Слово/</w:t>
      </w:r>
      <w:proofErr w:type="spellStart"/>
      <w:r w:rsidRPr="009637FD">
        <w:rPr>
          <w:lang w:val="en-US"/>
        </w:rPr>
        <w:t>Slovo</w:t>
      </w:r>
      <w:proofErr w:type="spellEnd"/>
      <w:r>
        <w:t xml:space="preserve">, 2012 </w:t>
      </w:r>
      <w:r w:rsidRPr="009637FD">
        <w:t>.</w:t>
      </w:r>
    </w:p>
    <w:p w:rsidR="00D17036" w:rsidRPr="009637FD" w:rsidRDefault="00D17036" w:rsidP="00D17036">
      <w:r w:rsidRPr="009637FD">
        <w:t xml:space="preserve">4. Ермилова Д.Ю. История домов моды: </w:t>
      </w:r>
      <w:proofErr w:type="spellStart"/>
      <w:r w:rsidRPr="009637FD">
        <w:t>Учеб</w:t>
      </w:r>
      <w:proofErr w:type="gramStart"/>
      <w:r w:rsidRPr="009637FD">
        <w:t>.п</w:t>
      </w:r>
      <w:proofErr w:type="gramEnd"/>
      <w:r w:rsidRPr="009637FD">
        <w:t>особие</w:t>
      </w:r>
      <w:proofErr w:type="spellEnd"/>
      <w:r w:rsidRPr="009637FD">
        <w:t xml:space="preserve"> для </w:t>
      </w:r>
      <w:proofErr w:type="spellStart"/>
      <w:r w:rsidRPr="009637FD">
        <w:t>высш.учеб.завед</w:t>
      </w:r>
      <w:proofErr w:type="spellEnd"/>
      <w:r w:rsidRPr="009637FD">
        <w:t xml:space="preserve">./Дарья Юрьевна Ермилова. – М.: Издательский </w:t>
      </w:r>
      <w:r>
        <w:t>центр «Академия», 2013.</w:t>
      </w:r>
    </w:p>
    <w:p w:rsidR="00D17036" w:rsidRPr="009637FD" w:rsidRDefault="00D17036" w:rsidP="00D17036">
      <w:r w:rsidRPr="009637FD">
        <w:t xml:space="preserve">5. </w:t>
      </w:r>
      <w:proofErr w:type="spellStart"/>
      <w:r w:rsidRPr="009637FD">
        <w:t>Захаржевская</w:t>
      </w:r>
      <w:proofErr w:type="spellEnd"/>
      <w:r w:rsidRPr="009637FD">
        <w:t xml:space="preserve"> Р.В. История костюма: От античности до совреме</w:t>
      </w:r>
      <w:r>
        <w:t>нности. – М.: РИПОЛ классик, 2014.</w:t>
      </w:r>
    </w:p>
    <w:p w:rsidR="00D17036" w:rsidRPr="009637FD" w:rsidRDefault="00D17036" w:rsidP="00D17036">
      <w:r w:rsidRPr="009637FD">
        <w:t xml:space="preserve">6. Мода </w:t>
      </w:r>
      <w:r w:rsidRPr="009637FD">
        <w:rPr>
          <w:lang w:val="en-US"/>
        </w:rPr>
        <w:t>XVIII</w:t>
      </w:r>
      <w:r w:rsidRPr="009637FD">
        <w:t>-</w:t>
      </w:r>
      <w:r w:rsidRPr="009637FD">
        <w:rPr>
          <w:lang w:val="en-US"/>
        </w:rPr>
        <w:t>XX</w:t>
      </w:r>
      <w:r>
        <w:t xml:space="preserve"> </w:t>
      </w:r>
      <w:proofErr w:type="spellStart"/>
      <w:r>
        <w:t>вв</w:t>
      </w:r>
      <w:proofErr w:type="spellEnd"/>
      <w:r>
        <w:t>.-М.: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2012</w:t>
      </w:r>
      <w:r w:rsidRPr="009637FD">
        <w:t>.</w:t>
      </w:r>
    </w:p>
    <w:p w:rsidR="00D17036" w:rsidRPr="009637FD" w:rsidRDefault="00D17036" w:rsidP="00D17036">
      <w:r w:rsidRPr="009637FD">
        <w:t xml:space="preserve">7. </w:t>
      </w:r>
      <w:proofErr w:type="spellStart"/>
      <w:r w:rsidRPr="009637FD">
        <w:t>Пармон</w:t>
      </w:r>
      <w:proofErr w:type="spellEnd"/>
      <w:r w:rsidRPr="009637FD">
        <w:t xml:space="preserve"> Ф.М. Русский народный костюм как художественно - конструкторский источник творчества: </w:t>
      </w:r>
      <w:proofErr w:type="spellStart"/>
      <w:r w:rsidRPr="009637FD">
        <w:t>Моногр</w:t>
      </w:r>
      <w:proofErr w:type="spellEnd"/>
      <w:r w:rsidRPr="009637FD">
        <w:t>.-М.:</w:t>
      </w:r>
      <w:proofErr w:type="spellStart"/>
      <w:r w:rsidRPr="009637FD">
        <w:t>Легпромбытиздат</w:t>
      </w:r>
      <w:proofErr w:type="spellEnd"/>
      <w:r w:rsidRPr="009637FD">
        <w:t>, 1994.—272с.</w:t>
      </w:r>
      <w:proofErr w:type="gramStart"/>
      <w:r w:rsidRPr="009637FD">
        <w:t>:и</w:t>
      </w:r>
      <w:proofErr w:type="gramEnd"/>
      <w:r w:rsidRPr="009637FD">
        <w:t>л.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3.Журналы</w:t>
      </w:r>
      <w:r w:rsidRPr="009637FD">
        <w:t xml:space="preserve"> мод (современные и прошлых лет):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3.1 «Ателье»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3.2 «Индустрия моды»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3.3«</w:t>
      </w:r>
      <w:proofErr w:type="spellStart"/>
      <w:r w:rsidRPr="009637FD">
        <w:rPr>
          <w:bCs/>
          <w:lang w:val="en-US"/>
        </w:rPr>
        <w:t>Jnternational</w:t>
      </w:r>
      <w:proofErr w:type="spellEnd"/>
      <w:r w:rsidRPr="009637FD">
        <w:rPr>
          <w:bCs/>
        </w:rPr>
        <w:t xml:space="preserve"> </w:t>
      </w:r>
      <w:r w:rsidRPr="009637FD">
        <w:rPr>
          <w:bCs/>
          <w:lang w:val="en-US"/>
        </w:rPr>
        <w:t>Textiles</w:t>
      </w:r>
      <w:r w:rsidRPr="009637FD">
        <w:rPr>
          <w:bCs/>
        </w:rPr>
        <w:t xml:space="preserve">» (Интернэшнл </w:t>
      </w:r>
      <w:proofErr w:type="spellStart"/>
      <w:r w:rsidRPr="009637FD">
        <w:rPr>
          <w:bCs/>
        </w:rPr>
        <w:t>текстайлз</w:t>
      </w:r>
      <w:proofErr w:type="spellEnd"/>
      <w:r w:rsidRPr="009637FD">
        <w:rPr>
          <w:bCs/>
        </w:rPr>
        <w:t>) / Россия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3.4Теория моды. Одежда. Тело. Культура. (ООО «Новое литературное обозрение)</w:t>
      </w: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3.5«Швейная промышленность» (ООО «Арина») (Научно-технический и производственный журнал).</w:t>
      </w:r>
    </w:p>
    <w:p w:rsidR="00D17036" w:rsidRDefault="00D17036" w:rsidP="00D17036">
      <w:pPr>
        <w:jc w:val="both"/>
        <w:rPr>
          <w:bCs/>
        </w:rPr>
      </w:pPr>
    </w:p>
    <w:p w:rsidR="00D17036" w:rsidRPr="009637FD" w:rsidRDefault="00D17036" w:rsidP="00D17036">
      <w:pPr>
        <w:jc w:val="both"/>
        <w:rPr>
          <w:bCs/>
        </w:rPr>
      </w:pPr>
      <w:r w:rsidRPr="009637FD">
        <w:rPr>
          <w:bCs/>
        </w:rPr>
        <w:t>Интернет – сайты</w:t>
      </w:r>
    </w:p>
    <w:p w:rsidR="00D17036" w:rsidRPr="009637FD" w:rsidRDefault="00D17036" w:rsidP="00D17036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r w:rsidRPr="009637FD">
        <w:rPr>
          <w:bCs/>
          <w:lang w:val="en-US"/>
        </w:rPr>
        <w:lastRenderedPageBreak/>
        <w:t>http</w:t>
      </w:r>
      <w:r w:rsidRPr="009637FD">
        <w:rPr>
          <w:bCs/>
        </w:rPr>
        <w:t>//</w:t>
      </w:r>
      <w:r w:rsidRPr="009637FD">
        <w:rPr>
          <w:bCs/>
          <w:lang w:val="en-US"/>
        </w:rPr>
        <w:t>www</w:t>
      </w:r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modanews</w:t>
      </w:r>
      <w:proofErr w:type="spellEnd"/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ru</w:t>
      </w:r>
      <w:proofErr w:type="spellEnd"/>
    </w:p>
    <w:p w:rsidR="00D17036" w:rsidRPr="009637FD" w:rsidRDefault="00D17036" w:rsidP="00D17036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6" w:history="1">
        <w:r w:rsidRPr="009637FD">
          <w:rPr>
            <w:rStyle w:val="a4"/>
            <w:bCs/>
            <w:lang w:val="en-US"/>
          </w:rPr>
          <w:t>www.burdamode.com</w:t>
        </w:r>
      </w:hyperlink>
    </w:p>
    <w:p w:rsidR="00D17036" w:rsidRPr="009637FD" w:rsidRDefault="00D17036" w:rsidP="00D17036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7" w:history="1">
        <w:r w:rsidRPr="009637FD">
          <w:rPr>
            <w:rStyle w:val="a4"/>
            <w:bCs/>
            <w:lang w:val="en-US"/>
          </w:rPr>
          <w:t>www.fashion</w:t>
        </w:r>
      </w:hyperlink>
      <w:r w:rsidRPr="009637FD">
        <w:rPr>
          <w:bCs/>
          <w:lang w:val="en-US"/>
        </w:rPr>
        <w:t>theory.ru</w:t>
      </w:r>
    </w:p>
    <w:p w:rsidR="005E1C4A" w:rsidRDefault="005E1C4A"/>
    <w:sectPr w:rsidR="005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F0C"/>
    <w:multiLevelType w:val="hybridMultilevel"/>
    <w:tmpl w:val="C6BEDAA6"/>
    <w:lvl w:ilvl="0" w:tplc="92AE9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88F78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4"/>
    <w:rsid w:val="005E1C4A"/>
    <w:rsid w:val="009269B4"/>
    <w:rsid w:val="00D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036"/>
    <w:pPr>
      <w:spacing w:before="100" w:beforeAutospacing="1" w:after="100" w:afterAutospacing="1"/>
    </w:pPr>
  </w:style>
  <w:style w:type="character" w:styleId="a4">
    <w:name w:val="Hyperlink"/>
    <w:rsid w:val="00D17036"/>
    <w:rPr>
      <w:color w:val="0000FF"/>
      <w:u w:val="single"/>
    </w:rPr>
  </w:style>
  <w:style w:type="character" w:styleId="a5">
    <w:name w:val="Strong"/>
    <w:qFormat/>
    <w:rsid w:val="00D17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036"/>
    <w:pPr>
      <w:spacing w:before="100" w:beforeAutospacing="1" w:after="100" w:afterAutospacing="1"/>
    </w:pPr>
  </w:style>
  <w:style w:type="character" w:styleId="a4">
    <w:name w:val="Hyperlink"/>
    <w:rsid w:val="00D17036"/>
    <w:rPr>
      <w:color w:val="0000FF"/>
      <w:u w:val="single"/>
    </w:rPr>
  </w:style>
  <w:style w:type="character" w:styleId="a5">
    <w:name w:val="Strong"/>
    <w:qFormat/>
    <w:rsid w:val="00D1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sh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damo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3273</Words>
  <Characters>18658</Characters>
  <Application>Microsoft Office Word</Application>
  <DocSecurity>0</DocSecurity>
  <Lines>155</Lines>
  <Paragraphs>43</Paragraphs>
  <ScaleCrop>false</ScaleCrop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2020-04-13T07:12:00Z</dcterms:created>
  <dcterms:modified xsi:type="dcterms:W3CDTF">2020-04-13T07:13:00Z</dcterms:modified>
</cp:coreProperties>
</file>