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28" w:rsidRP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>Темы для самостоятельного изучения п</w:t>
      </w:r>
      <w:r w:rsidRPr="00592728">
        <w:rPr>
          <w:rFonts w:ascii="Times New Roman" w:hAnsi="Times New Roman"/>
          <w:sz w:val="28"/>
          <w:szCs w:val="28"/>
        </w:rPr>
        <w:t xml:space="preserve">о </w:t>
      </w:r>
      <w:proofErr w:type="spellStart"/>
      <w:r w:rsidRPr="00592728">
        <w:rPr>
          <w:rFonts w:ascii="Times New Roman" w:hAnsi="Times New Roman"/>
          <w:sz w:val="28"/>
          <w:szCs w:val="28"/>
        </w:rPr>
        <w:t>дисциплине</w:t>
      </w:r>
      <w:proofErr w:type="gramStart"/>
      <w:r w:rsidRPr="00592728">
        <w:rPr>
          <w:rFonts w:ascii="Times New Roman" w:hAnsi="Times New Roman"/>
          <w:sz w:val="28"/>
          <w:szCs w:val="28"/>
        </w:rPr>
        <w:t>:О</w:t>
      </w:r>
      <w:proofErr w:type="gramEnd"/>
      <w:r w:rsidRPr="00592728">
        <w:rPr>
          <w:rFonts w:ascii="Times New Roman" w:hAnsi="Times New Roman"/>
          <w:sz w:val="28"/>
          <w:szCs w:val="28"/>
        </w:rPr>
        <w:t>бществознание</w:t>
      </w:r>
      <w:proofErr w:type="spellEnd"/>
      <w:r w:rsidRPr="00592728">
        <w:rPr>
          <w:rFonts w:ascii="Times New Roman" w:hAnsi="Times New Roman"/>
          <w:sz w:val="28"/>
          <w:szCs w:val="28"/>
        </w:rPr>
        <w:t xml:space="preserve"> (вкл. </w:t>
      </w:r>
      <w:proofErr w:type="gramStart"/>
      <w:r w:rsidRPr="00592728">
        <w:rPr>
          <w:rFonts w:ascii="Times New Roman" w:hAnsi="Times New Roman"/>
          <w:sz w:val="28"/>
          <w:szCs w:val="28"/>
        </w:rPr>
        <w:t>Экономику и право)  для студентов группы 51-52</w:t>
      </w:r>
      <w:r w:rsidRPr="00592728">
        <w:rPr>
          <w:rFonts w:ascii="Times New Roman" w:hAnsi="Times New Roman"/>
          <w:sz w:val="28"/>
          <w:szCs w:val="28"/>
        </w:rPr>
        <w:t xml:space="preserve"> «Электромонтер по ремонту и обслуживанию электрооборудования (по отраслям)» </w:t>
      </w:r>
      <w:proofErr w:type="gramEnd"/>
    </w:p>
    <w:p w:rsidR="00592728" w:rsidRP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>Раздел</w:t>
      </w:r>
      <w:r w:rsidRPr="00592728">
        <w:rPr>
          <w:rFonts w:ascii="Times New Roman" w:hAnsi="Times New Roman"/>
          <w:sz w:val="28"/>
          <w:szCs w:val="28"/>
        </w:rPr>
        <w:t xml:space="preserve"> Социальные отношения</w:t>
      </w:r>
    </w:p>
    <w:p w:rsidR="00592728" w:rsidRPr="00592728" w:rsidRDefault="00592728" w:rsidP="00592728">
      <w:p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hAnsi="Times New Roman"/>
          <w:sz w:val="28"/>
          <w:szCs w:val="28"/>
        </w:rPr>
        <w:t xml:space="preserve">Тема для изучения: </w:t>
      </w:r>
    </w:p>
    <w:p w:rsidR="00592728" w:rsidRPr="00592728" w:rsidRDefault="00592728" w:rsidP="005927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eastAsia="Times New Roman" w:hAnsi="Times New Roman" w:cs="Times New Roman"/>
          <w:sz w:val="28"/>
          <w:szCs w:val="28"/>
        </w:rPr>
        <w:t>Молодежь как социальная группа.</w:t>
      </w:r>
    </w:p>
    <w:p w:rsidR="00592728" w:rsidRPr="00592728" w:rsidRDefault="00592728" w:rsidP="005927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eastAsia="Times New Roman" w:hAnsi="Times New Roman" w:cs="Times New Roman"/>
          <w:sz w:val="28"/>
          <w:szCs w:val="28"/>
        </w:rPr>
        <w:t>Этнические общности</w:t>
      </w:r>
    </w:p>
    <w:p w:rsidR="00592728" w:rsidRPr="00592728" w:rsidRDefault="00592728" w:rsidP="00592728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592728">
        <w:rPr>
          <w:rFonts w:ascii="Times New Roman" w:eastAsia="Times New Roman" w:hAnsi="Times New Roman" w:cs="Times New Roman"/>
          <w:sz w:val="28"/>
          <w:szCs w:val="28"/>
        </w:rPr>
        <w:t>Межнациональные отношения,</w:t>
      </w:r>
      <w:r w:rsidRPr="00592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92728">
        <w:rPr>
          <w:rFonts w:ascii="Times New Roman" w:eastAsia="Times New Roman" w:hAnsi="Times New Roman" w:cs="Times New Roman"/>
          <w:sz w:val="28"/>
          <w:szCs w:val="28"/>
        </w:rPr>
        <w:t>этносоциальные</w:t>
      </w:r>
      <w:proofErr w:type="spellEnd"/>
      <w:r w:rsidRPr="00592728">
        <w:rPr>
          <w:rFonts w:ascii="Times New Roman" w:eastAsia="Times New Roman" w:hAnsi="Times New Roman" w:cs="Times New Roman"/>
          <w:sz w:val="28"/>
          <w:szCs w:val="28"/>
        </w:rPr>
        <w:t xml:space="preserve"> конфликты, пути их разрешения</w:t>
      </w:r>
    </w:p>
    <w:p w:rsidR="00592728" w:rsidRPr="00592728" w:rsidRDefault="00592728" w:rsidP="00592728">
      <w:pPr>
        <w:pStyle w:val="a3"/>
        <w:rPr>
          <w:rFonts w:ascii="Times New Roman" w:hAnsi="Times New Roman"/>
          <w:b/>
          <w:sz w:val="28"/>
          <w:szCs w:val="28"/>
        </w:rPr>
      </w:pPr>
      <w:r w:rsidRPr="00592728">
        <w:rPr>
          <w:rFonts w:ascii="Times New Roman" w:eastAsia="Times New Roman" w:hAnsi="Times New Roman" w:cs="Times New Roman"/>
          <w:b/>
          <w:sz w:val="28"/>
          <w:szCs w:val="28"/>
        </w:rPr>
        <w:t>Изучить, записать в тетрадь основные понятия по темам.</w:t>
      </w:r>
    </w:p>
    <w:p w:rsid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ru-RU"/>
        </w:rPr>
        <w:t>Интернет- ресурсы</w:t>
      </w:r>
    </w:p>
    <w:p w:rsidR="003F3500" w:rsidRPr="00592728" w:rsidRDefault="003F3500" w:rsidP="003F3500">
      <w:pPr>
        <w:shd w:val="clear" w:color="auto" w:fill="FFFFFF"/>
        <w:spacing w:before="100" w:beforeAutospacing="1" w:after="300" w:line="240" w:lineRule="auto"/>
        <w:ind w:right="195"/>
        <w:jc w:val="both"/>
        <w:rPr>
          <w:rFonts w:eastAsia="Times New Roman" w:cs="Helvetica"/>
          <w:color w:val="333333"/>
          <w:sz w:val="24"/>
          <w:szCs w:val="24"/>
          <w:lang w:eastAsia="ru-RU"/>
        </w:rPr>
      </w:pPr>
      <w:r w:rsidRPr="007712E4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https://interneturok.ru/</w:t>
      </w:r>
      <w:bookmarkStart w:id="0" w:name="_GoBack"/>
      <w:bookmarkEnd w:id="0"/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Calibri" w:eastAsia="Times New Roman" w:hAnsi="Calibri" w:cs="Calibri"/>
          <w:lang w:eastAsia="ru-RU"/>
        </w:rPr>
        <w:fldChar w:fldCharType="begin"/>
      </w:r>
      <w:r w:rsidRPr="00592728">
        <w:rPr>
          <w:rFonts w:ascii="Calibri" w:eastAsia="Times New Roman" w:hAnsi="Calibri" w:cs="Calibri"/>
          <w:lang w:val="en-US" w:eastAsia="ru-RU"/>
        </w:rPr>
        <w:instrText xml:space="preserve"> HYPERLINK </w:instrText>
      </w:r>
      <w:r w:rsidRPr="00592728">
        <w:rPr>
          <w:rFonts w:ascii="Calibri" w:eastAsia="Times New Roman" w:hAnsi="Calibri" w:cs="Calibri"/>
          <w:lang w:eastAsia="ru-RU"/>
        </w:rPr>
        <w:fldChar w:fldCharType="separate"/>
      </w:r>
      <w:r w:rsidRPr="0059272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  <w:r w:rsidRPr="0059272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proofErr w:type="gramStart"/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history</w:t>
      </w:r>
      <w:proofErr w:type="gramEnd"/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, </w:t>
      </w:r>
      <w:proofErr w:type="spellStart"/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standart</w:t>
      </w:r>
      <w:proofErr w:type="spellEnd"/>
      <w:r w:rsidRPr="00592728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edu</w:t>
      </w:r>
      <w:proofErr w:type="spellEnd"/>
      <w:proofErr w:type="gramEnd"/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proofErr w:type="spellStart"/>
      <w:proofErr w:type="gramStart"/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>ru</w:t>
      </w:r>
      <w:proofErr w:type="spellEnd"/>
      <w:proofErr w:type="gramEnd"/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 - </w:t>
      </w:r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История</w:t>
      </w:r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 </w:t>
      </w:r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России</w:t>
      </w:r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val="en-US" w:eastAsia="ru-RU"/>
        </w:rPr>
        <w:t xml:space="preserve">. </w:t>
      </w:r>
      <w:r w:rsidRPr="00592728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Обществознание: Учебно-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комплект для школы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www</w:t>
      </w:r>
      <w:proofErr w:type="spellEnd"/>
      <w:r w:rsidRPr="00592728">
        <w:rPr>
          <w:rFonts w:ascii="Times New Roman" w:eastAsia="Times New Roman" w:hAnsi="Times New Roman" w:cs="Times New Roman"/>
          <w:smallCaps/>
          <w:spacing w:val="-8"/>
          <w:sz w:val="24"/>
          <w:szCs w:val="24"/>
          <w:lang w:eastAsia="ru-RU"/>
        </w:rPr>
        <w:t xml:space="preserve">.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openclass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ru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/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communities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/ - Открытый класс: сетевые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сообщества</w:t>
      </w:r>
    </w:p>
    <w:p w:rsidR="00592728" w:rsidRPr="00592728" w:rsidRDefault="00592728" w:rsidP="00592728">
      <w:pPr>
        <w:widowControl w:val="0"/>
        <w:shd w:val="clear" w:color="auto" w:fill="FFFFFF"/>
        <w:tabs>
          <w:tab w:val="left" w:pos="51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>www.school-collection.edu.ru</w:t>
        </w:r>
      </w:hyperlink>
      <w:r w:rsidRPr="00592728">
        <w:rPr>
          <w:rFonts w:ascii="Arial" w:eastAsia="Times New Roman" w:hAnsi="Times New Roman" w:cs="Arial"/>
          <w:sz w:val="24"/>
          <w:szCs w:val="24"/>
          <w:lang w:eastAsia="ru-RU"/>
        </w:rPr>
        <w:tab/>
      </w:r>
      <w:r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 xml:space="preserve">Единая      коллекция      </w:t>
      </w:r>
      <w:proofErr w:type="gramStart"/>
      <w:r w:rsidRPr="0059272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Цифровых</w:t>
      </w:r>
      <w:proofErr w:type="gramEnd"/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образовательных ресурсов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festival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. 1 september.ru/ </w:t>
      </w:r>
      <w:proofErr w:type="spellStart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subjects</w:t>
      </w:r>
      <w:proofErr w:type="spellEnd"/>
      <w:r w:rsidRPr="0059272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- Фестиваль педагогических идей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«Открытый урок»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592728">
          <w:rPr>
            <w:rFonts w:ascii="Times New Roman" w:eastAsia="Times New Roman" w:hAnsi="Times New Roman" w:cs="Times New Roman"/>
            <w:spacing w:val="-11"/>
            <w:sz w:val="24"/>
            <w:szCs w:val="24"/>
            <w:u w:val="single"/>
            <w:lang w:eastAsia="ru-RU"/>
          </w:rPr>
          <w:t xml:space="preserve">www.base.garant.ru – </w:t>
        </w:r>
      </w:hyperlink>
      <w:r w:rsidRPr="0059272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«ГАРАНТ» (информационно-правовой портал)</w:t>
      </w:r>
    </w:p>
    <w:p w:rsidR="00592728" w:rsidRPr="00592728" w:rsidRDefault="00592728" w:rsidP="005927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592728">
          <w:rPr>
            <w:rFonts w:ascii="Times New Roman" w:eastAsia="Times New Roman" w:hAnsi="Times New Roman" w:cs="Times New Roman"/>
            <w:spacing w:val="-15"/>
            <w:sz w:val="24"/>
            <w:szCs w:val="24"/>
            <w:u w:val="single"/>
            <w:lang w:eastAsia="ru-RU"/>
          </w:rPr>
          <w:t xml:space="preserve">http://www.istrodina.com </w:t>
        </w:r>
      </w:hyperlink>
      <w:r w:rsidRPr="00592728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–Российский исторический иллюстрированный </w:t>
      </w:r>
      <w:r w:rsidRPr="0059272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«Родина»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92728" w:rsidP="00592728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592728" w:rsidRPr="00592728" w:rsidRDefault="00592728" w:rsidP="0059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728" w:rsidRPr="00592728" w:rsidRDefault="00592728" w:rsidP="00592728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9" w:history="1">
        <w:r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592728" w:rsidRPr="00592728" w:rsidRDefault="00592728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0" w:tgtFrame="_blank" w:history="1">
        <w:r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  <w:r w:rsidRPr="0059272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592728" w:rsidRPr="00592728" w:rsidRDefault="00592728" w:rsidP="00592728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1" w:history="1">
        <w:r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592728" w:rsidRPr="00592728" w:rsidRDefault="00592728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2" w:tgtFrame="_blank" w:history="1">
        <w:r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  <w:r w:rsidRPr="0059272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592728" w:rsidRPr="00592728" w:rsidRDefault="00592728" w:rsidP="00592728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3" w:history="1">
        <w:r w:rsidRPr="00592728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592728" w:rsidRPr="00592728" w:rsidRDefault="00592728" w:rsidP="00592728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4" w:tgtFrame="_blank" w:history="1">
        <w:r w:rsidRPr="00592728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  <w:r w:rsidRPr="00592728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728" w:rsidRPr="00592728" w:rsidRDefault="00592728" w:rsidP="005927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193" w:rsidRPr="00592728" w:rsidRDefault="00855193">
      <w:pPr>
        <w:rPr>
          <w:b/>
          <w:sz w:val="28"/>
          <w:szCs w:val="28"/>
        </w:rPr>
      </w:pPr>
    </w:p>
    <w:sectPr w:rsidR="00855193" w:rsidRPr="00592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76205"/>
    <w:multiLevelType w:val="multilevel"/>
    <w:tmpl w:val="4E523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D564CA"/>
    <w:multiLevelType w:val="hybridMultilevel"/>
    <w:tmpl w:val="0196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FE8"/>
    <w:rsid w:val="003F3500"/>
    <w:rsid w:val="00592728"/>
    <w:rsid w:val="00670FE8"/>
    <w:rsid w:val="0085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2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rodina.com/" TargetMode="External"/><Relationship Id="rId13" Type="http://schemas.openxmlformats.org/officeDocument/2006/relationships/hyperlink" Target="http://window.edu.ru/resource/161/781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ase.garant.ru&#1074;&#1106;/" TargetMode="External"/><Relationship Id="rId12" Type="http://schemas.openxmlformats.org/officeDocument/2006/relationships/hyperlink" Target="http://www.schoolpress.ru/products/magazines/index.php?SECTION_ID=45&amp;MAGAZINE_ID=4486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hyperlink" Target="http://window.edu.ru/resource/531/4853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oolpress.ru/products/magazines/index.php?SECTION_ID=41&amp;MAGAZINE_ID=442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ndow.edu.ru/resource/541/48541" TargetMode="External"/><Relationship Id="rId14" Type="http://schemas.openxmlformats.org/officeDocument/2006/relationships/hyperlink" Target="http://socialnau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2020-04-08T07:43:00Z</dcterms:created>
  <dcterms:modified xsi:type="dcterms:W3CDTF">2020-04-08T07:49:00Z</dcterms:modified>
</cp:coreProperties>
</file>