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AF9" w:rsidRPr="003D5AF9" w:rsidRDefault="003D5AF9" w:rsidP="003D5AF9">
      <w:pPr>
        <w:rPr>
          <w:rFonts w:ascii="Times New Roman" w:eastAsia="Times New Roman" w:hAnsi="Times New Roman" w:cs="Times New Roman"/>
          <w:b/>
          <w:i/>
          <w:iCs/>
        </w:rPr>
      </w:pPr>
      <w:r w:rsidRPr="003D5AF9">
        <w:rPr>
          <w:rFonts w:ascii="Times New Roman" w:eastAsia="Times New Roman" w:hAnsi="Times New Roman" w:cs="Times New Roman"/>
          <w:b/>
          <w:i/>
          <w:iCs/>
        </w:rPr>
        <w:t>22 апреля 2020г</w:t>
      </w:r>
    </w:p>
    <w:p w:rsidR="003D5AF9" w:rsidRPr="003D5AF9" w:rsidRDefault="003D5AF9" w:rsidP="003D5AF9">
      <w:pPr>
        <w:rPr>
          <w:rFonts w:ascii="Calibri" w:eastAsia="Times New Roman" w:hAnsi="Calibri" w:cs="Calibri"/>
          <w:b/>
          <w:lang w:eastAsia="ru-RU"/>
        </w:rPr>
      </w:pPr>
      <w:r w:rsidRPr="003D5AF9">
        <w:rPr>
          <w:rFonts w:ascii="Times New Roman" w:eastAsia="Times New Roman" w:hAnsi="Times New Roman" w:cs="Times New Roman"/>
          <w:b/>
          <w:i/>
          <w:iCs/>
        </w:rPr>
        <w:t>Тема 2.4.3.</w:t>
      </w:r>
      <w:r w:rsidRPr="003D5AF9">
        <w:rPr>
          <w:rFonts w:ascii="Times New Roman" w:eastAsia="Times New Roman" w:hAnsi="Times New Roman" w:cs="Times New Roman"/>
          <w:b/>
          <w:lang w:eastAsia="ru-RU"/>
        </w:rPr>
        <w:t xml:space="preserve"> Дефекты, возникшие после раскроя материалов, произведенного с нарушением технических условий.</w:t>
      </w:r>
    </w:p>
    <w:p w:rsidR="003D5AF9" w:rsidRPr="003D5AF9" w:rsidRDefault="003D5AF9" w:rsidP="003D5AF9">
      <w:pPr>
        <w:rPr>
          <w:rFonts w:ascii="Times New Roman" w:eastAsia="Times New Roman" w:hAnsi="Times New Roman" w:cs="Times New Roman"/>
          <w:b/>
          <w:lang w:eastAsia="ru-RU"/>
        </w:rPr>
      </w:pPr>
      <w:r w:rsidRPr="003D5AF9">
        <w:rPr>
          <w:rFonts w:ascii="Times New Roman" w:eastAsia="Times New Roman" w:hAnsi="Times New Roman" w:cs="Times New Roman"/>
          <w:b/>
          <w:lang w:eastAsia="ru-RU"/>
        </w:rPr>
        <w:t xml:space="preserve">Тема урока: </w:t>
      </w:r>
      <w:r w:rsidRPr="003D5AF9">
        <w:rPr>
          <w:rFonts w:ascii="Times New Roman" w:eastAsia="Times New Roman" w:hAnsi="Times New Roman" w:cs="Times New Roman"/>
          <w:b/>
          <w:lang w:eastAsia="ru-RU"/>
        </w:rPr>
        <w:t>Дефекты, возникшие после раскроя материалов, произведенного с нарушением технических условий.</w:t>
      </w:r>
      <w:bookmarkStart w:id="0" w:name="_GoBack"/>
      <w:bookmarkEnd w:id="0"/>
    </w:p>
    <w:p w:rsidR="003D5AF9" w:rsidRDefault="003D5AF9" w:rsidP="003D5AF9">
      <w:pPr>
        <w:rPr>
          <w:rFonts w:ascii="Times New Roman" w:eastAsia="Times New Roman" w:hAnsi="Times New Roman" w:cs="Times New Roman"/>
          <w:lang w:eastAsia="ru-RU"/>
        </w:rPr>
      </w:pPr>
      <w:r w:rsidRPr="003D5AF9">
        <w:rPr>
          <w:rFonts w:ascii="Times New Roman" w:eastAsia="Times New Roman" w:hAnsi="Times New Roman" w:cs="Times New Roman"/>
          <w:b/>
          <w:lang w:eastAsia="ru-RU"/>
        </w:rPr>
        <w:t>Задание:</w:t>
      </w:r>
      <w:r>
        <w:rPr>
          <w:rFonts w:ascii="Times New Roman" w:eastAsia="Times New Roman" w:hAnsi="Times New Roman" w:cs="Times New Roman"/>
          <w:lang w:eastAsia="ru-RU"/>
        </w:rPr>
        <w:t xml:space="preserve"> 1)Выполнить конспект по теме!</w:t>
      </w:r>
    </w:p>
    <w:p w:rsidR="003D5AF9" w:rsidRPr="003D5AF9" w:rsidRDefault="003D5AF9" w:rsidP="003D5AF9">
      <w:pPr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2) Проверочная работа: Ответить на контрольные вопросы на странице 132 учебника!</w:t>
      </w:r>
    </w:p>
    <w:p w:rsidR="00962B6A" w:rsidRDefault="003D5AF9">
      <w:r>
        <w:rPr>
          <w:noProof/>
          <w:lang w:eastAsia="ru-RU"/>
        </w:rPr>
        <w:lastRenderedPageBreak/>
        <w:drawing>
          <wp:inline distT="0" distB="0" distL="0" distR="0">
            <wp:extent cx="9205913" cy="6508900"/>
            <wp:effectExtent l="0" t="4127" r="0" b="0"/>
            <wp:docPr id="2" name="Рисунок 2" descr="G:\1. Мои дисциплины\3. МДК 05.02 Дефекты\МДК 05.02\Книга Дефекты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Мои дисциплины\3. МДК 05.02 Дефекты\МДК 05.02\Книга Дефекты\img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5913" cy="65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1" name="Рисунок 1" descr="G:\1. Мои дисциплины\3. МДК 05.02 Дефекты\МДК 05.02\Книга Дефекты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Мои дисциплины\3. МДК 05.02 Дефекты\МДК 05.02\Книга Дефекты\img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B6A" w:rsidSect="003D5AF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335"/>
    <w:rsid w:val="003D5AF9"/>
    <w:rsid w:val="00962B6A"/>
    <w:rsid w:val="00DF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2020-04-22T05:56:00Z</dcterms:created>
  <dcterms:modified xsi:type="dcterms:W3CDTF">2020-04-22T06:00:00Z</dcterms:modified>
</cp:coreProperties>
</file>