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91" w:rsidRPr="00106491" w:rsidRDefault="00106491" w:rsidP="00106491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491">
        <w:rPr>
          <w:rFonts w:ascii="Times New Roman" w:hAnsi="Times New Roman" w:cs="Times New Roman"/>
          <w:b/>
          <w:sz w:val="24"/>
          <w:szCs w:val="24"/>
        </w:rPr>
        <w:t>Тема:</w:t>
      </w:r>
      <w:r w:rsidRPr="00106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6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модуль программы «Грация», назначение</w:t>
      </w:r>
      <w:proofErr w:type="gramStart"/>
      <w:r w:rsidRPr="00106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106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применение.</w:t>
      </w:r>
    </w:p>
    <w:p w:rsidR="00106491" w:rsidRPr="00106491" w:rsidRDefault="00106491" w:rsidP="0010649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6491">
        <w:rPr>
          <w:rFonts w:ascii="Times New Roman" w:hAnsi="Times New Roman" w:cs="Times New Roman"/>
          <w:sz w:val="24"/>
          <w:szCs w:val="24"/>
        </w:rPr>
        <w:t xml:space="preserve">Задание: пройти по ссылкам, изучить, посмотреть </w:t>
      </w:r>
      <w:r w:rsidRPr="00106491">
        <w:rPr>
          <w:rFonts w:ascii="Times New Roman" w:hAnsi="Times New Roman" w:cs="Times New Roman"/>
          <w:sz w:val="24"/>
          <w:szCs w:val="24"/>
        </w:rPr>
        <w:t>в</w:t>
      </w:r>
      <w:r w:rsidRPr="00106491">
        <w:rPr>
          <w:rFonts w:ascii="Times New Roman" w:hAnsi="Times New Roman" w:cs="Times New Roman"/>
          <w:sz w:val="24"/>
          <w:szCs w:val="24"/>
        </w:rPr>
        <w:t>идео, составить конспект в тетради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491" w:rsidRDefault="00106491" w:rsidP="00106491">
      <w:pPr>
        <w:pStyle w:val="a3"/>
        <w:numPr>
          <w:ilvl w:val="0"/>
          <w:numId w:val="1"/>
        </w:num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C0268">
          <w:rPr>
            <w:rStyle w:val="a4"/>
            <w:rFonts w:ascii="Times New Roman" w:hAnsi="Times New Roman" w:cs="Times New Roman"/>
            <w:sz w:val="24"/>
            <w:szCs w:val="24"/>
          </w:rPr>
          <w:t>http://www.saprgrazia.com/technology.php</w:t>
        </w:r>
      </w:hyperlink>
    </w:p>
    <w:p w:rsidR="0006360F" w:rsidRDefault="0006360F" w:rsidP="00106491">
      <w:pPr>
        <w:pStyle w:val="a3"/>
        <w:numPr>
          <w:ilvl w:val="0"/>
          <w:numId w:val="1"/>
        </w:num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06491">
          <w:rPr>
            <w:rStyle w:val="a4"/>
            <w:rFonts w:ascii="Times New Roman" w:hAnsi="Times New Roman" w:cs="Times New Roman"/>
            <w:sz w:val="24"/>
            <w:szCs w:val="24"/>
          </w:rPr>
          <w:t>http://www.saprgrazia.com/modeling.php</w:t>
        </w:r>
      </w:hyperlink>
    </w:p>
    <w:p w:rsidR="0006360F" w:rsidRDefault="0006360F" w:rsidP="0006360F">
      <w:pPr>
        <w:pStyle w:val="a3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6491" w:rsidRPr="00106491" w:rsidRDefault="0006360F" w:rsidP="00106491">
      <w:pPr>
        <w:pStyle w:val="o-accent"/>
        <w:shd w:val="clear" w:color="auto" w:fill="F6F6F6"/>
        <w:spacing w:before="0" w:beforeAutospacing="0" w:after="0" w:afterAutospacing="0"/>
        <w:ind w:firstLine="567"/>
        <w:rPr>
          <w:b/>
          <w:bCs/>
          <w:color w:val="161616"/>
        </w:rPr>
      </w:pPr>
      <w:r>
        <w:rPr>
          <w:b/>
          <w:bCs/>
          <w:color w:val="161616"/>
        </w:rPr>
        <w:t xml:space="preserve">1) </w:t>
      </w:r>
      <w:r w:rsidR="00106491" w:rsidRPr="00106491">
        <w:rPr>
          <w:b/>
          <w:bCs/>
          <w:color w:val="161616"/>
        </w:rPr>
        <w:t>Основное назначение подсистемы - автоматизация технологической подготовки производства одежды. Программа создает удобную среду для работы технолога и в несколько раз повышает его производительность.</w:t>
      </w:r>
    </w:p>
    <w:p w:rsidR="00106491" w:rsidRPr="00106491" w:rsidRDefault="00106491" w:rsidP="00106491">
      <w:pPr>
        <w:pStyle w:val="a7"/>
        <w:shd w:val="clear" w:color="auto" w:fill="F6F6F6"/>
        <w:spacing w:before="0" w:beforeAutospacing="0" w:after="0" w:afterAutospacing="0"/>
        <w:ind w:firstLine="567"/>
        <w:rPr>
          <w:color w:val="212121"/>
        </w:rPr>
      </w:pPr>
      <w:r w:rsidRPr="00106491">
        <w:rPr>
          <w:color w:val="212121"/>
        </w:rPr>
        <w:t>Программа универсальна в использовании и эффективна для работы со всеми видами швейных изделий.</w:t>
      </w:r>
    </w:p>
    <w:p w:rsidR="00106491" w:rsidRPr="00106491" w:rsidRDefault="00106491" w:rsidP="00106491">
      <w:pPr>
        <w:pStyle w:val="a7"/>
        <w:shd w:val="clear" w:color="auto" w:fill="F6F6F6"/>
        <w:spacing w:before="0" w:beforeAutospacing="0" w:after="0" w:afterAutospacing="0"/>
        <w:ind w:firstLine="567"/>
        <w:rPr>
          <w:color w:val="212121"/>
        </w:rPr>
      </w:pPr>
      <w:r w:rsidRPr="00106491">
        <w:rPr>
          <w:color w:val="212121"/>
        </w:rPr>
        <w:t>Технолог швейного производства заполняет справочники с учетом особенностей конкретного предприятия:</w:t>
      </w:r>
    </w:p>
    <w:p w:rsidR="00106491" w:rsidRPr="00106491" w:rsidRDefault="00106491" w:rsidP="00106491">
      <w:pPr>
        <w:numPr>
          <w:ilvl w:val="0"/>
          <w:numId w:val="5"/>
        </w:numPr>
        <w:shd w:val="clear" w:color="auto" w:fill="F6F6F6"/>
        <w:spacing w:after="0" w:line="240" w:lineRule="auto"/>
        <w:ind w:left="240" w:firstLine="567"/>
        <w:rPr>
          <w:rFonts w:ascii="Times New Roman" w:hAnsi="Times New Roman" w:cs="Times New Roman"/>
          <w:color w:val="212121"/>
          <w:sz w:val="24"/>
          <w:szCs w:val="24"/>
        </w:rPr>
      </w:pPr>
      <w:r w:rsidRPr="00106491">
        <w:rPr>
          <w:rFonts w:ascii="Times New Roman" w:hAnsi="Times New Roman" w:cs="Times New Roman"/>
          <w:color w:val="212121"/>
          <w:sz w:val="24"/>
          <w:szCs w:val="24"/>
        </w:rPr>
        <w:t>ассортимент изделий</w:t>
      </w:r>
    </w:p>
    <w:p w:rsidR="00106491" w:rsidRPr="00106491" w:rsidRDefault="00106491" w:rsidP="00106491">
      <w:pPr>
        <w:numPr>
          <w:ilvl w:val="0"/>
          <w:numId w:val="5"/>
        </w:numPr>
        <w:shd w:val="clear" w:color="auto" w:fill="F6F6F6"/>
        <w:spacing w:after="0" w:line="240" w:lineRule="auto"/>
        <w:ind w:left="240" w:firstLine="567"/>
        <w:rPr>
          <w:rFonts w:ascii="Times New Roman" w:hAnsi="Times New Roman" w:cs="Times New Roman"/>
          <w:color w:val="212121"/>
          <w:sz w:val="24"/>
          <w:szCs w:val="24"/>
        </w:rPr>
      </w:pPr>
      <w:r w:rsidRPr="00106491">
        <w:rPr>
          <w:rFonts w:ascii="Times New Roman" w:hAnsi="Times New Roman" w:cs="Times New Roman"/>
          <w:color w:val="212121"/>
          <w:sz w:val="24"/>
          <w:szCs w:val="24"/>
        </w:rPr>
        <w:t>специальности</w:t>
      </w:r>
    </w:p>
    <w:p w:rsidR="00106491" w:rsidRPr="00106491" w:rsidRDefault="00106491" w:rsidP="00106491">
      <w:pPr>
        <w:numPr>
          <w:ilvl w:val="0"/>
          <w:numId w:val="5"/>
        </w:numPr>
        <w:shd w:val="clear" w:color="auto" w:fill="F6F6F6"/>
        <w:spacing w:after="0" w:line="240" w:lineRule="auto"/>
        <w:ind w:left="240" w:firstLine="567"/>
        <w:rPr>
          <w:rFonts w:ascii="Times New Roman" w:hAnsi="Times New Roman" w:cs="Times New Roman"/>
          <w:color w:val="212121"/>
          <w:sz w:val="24"/>
          <w:szCs w:val="24"/>
        </w:rPr>
      </w:pPr>
      <w:r w:rsidRPr="00106491">
        <w:rPr>
          <w:rFonts w:ascii="Times New Roman" w:hAnsi="Times New Roman" w:cs="Times New Roman"/>
          <w:color w:val="212121"/>
          <w:sz w:val="24"/>
          <w:szCs w:val="24"/>
        </w:rPr>
        <w:t>разряды и расценки</w:t>
      </w:r>
    </w:p>
    <w:p w:rsidR="00106491" w:rsidRPr="00106491" w:rsidRDefault="00106491" w:rsidP="00106491">
      <w:pPr>
        <w:numPr>
          <w:ilvl w:val="0"/>
          <w:numId w:val="5"/>
        </w:numPr>
        <w:shd w:val="clear" w:color="auto" w:fill="F6F6F6"/>
        <w:spacing w:after="0" w:line="240" w:lineRule="auto"/>
        <w:ind w:left="240" w:firstLine="567"/>
        <w:rPr>
          <w:rFonts w:ascii="Times New Roman" w:hAnsi="Times New Roman" w:cs="Times New Roman"/>
          <w:color w:val="212121"/>
          <w:sz w:val="24"/>
          <w:szCs w:val="24"/>
        </w:rPr>
      </w:pPr>
      <w:r w:rsidRPr="00106491">
        <w:rPr>
          <w:rFonts w:ascii="Times New Roman" w:hAnsi="Times New Roman" w:cs="Times New Roman"/>
          <w:color w:val="212121"/>
          <w:sz w:val="24"/>
          <w:szCs w:val="24"/>
        </w:rPr>
        <w:t>тарифные коэффициенты</w:t>
      </w:r>
    </w:p>
    <w:p w:rsidR="00106491" w:rsidRPr="00106491" w:rsidRDefault="00106491" w:rsidP="00106491">
      <w:pPr>
        <w:numPr>
          <w:ilvl w:val="0"/>
          <w:numId w:val="5"/>
        </w:numPr>
        <w:shd w:val="clear" w:color="auto" w:fill="F6F6F6"/>
        <w:spacing w:after="0" w:line="240" w:lineRule="auto"/>
        <w:ind w:left="240" w:firstLine="567"/>
        <w:rPr>
          <w:rFonts w:ascii="Times New Roman" w:hAnsi="Times New Roman" w:cs="Times New Roman"/>
          <w:color w:val="212121"/>
          <w:sz w:val="24"/>
          <w:szCs w:val="24"/>
        </w:rPr>
      </w:pPr>
      <w:r w:rsidRPr="00106491">
        <w:rPr>
          <w:rFonts w:ascii="Times New Roman" w:hAnsi="Times New Roman" w:cs="Times New Roman"/>
          <w:color w:val="212121"/>
          <w:sz w:val="24"/>
          <w:szCs w:val="24"/>
        </w:rPr>
        <w:t>оборудование</w:t>
      </w:r>
    </w:p>
    <w:p w:rsidR="00106491" w:rsidRPr="00106491" w:rsidRDefault="00106491" w:rsidP="00106491">
      <w:pPr>
        <w:numPr>
          <w:ilvl w:val="0"/>
          <w:numId w:val="5"/>
        </w:numPr>
        <w:shd w:val="clear" w:color="auto" w:fill="F6F6F6"/>
        <w:spacing w:after="0" w:line="240" w:lineRule="auto"/>
        <w:ind w:left="240" w:firstLine="567"/>
        <w:rPr>
          <w:rFonts w:ascii="Times New Roman" w:hAnsi="Times New Roman" w:cs="Times New Roman"/>
          <w:color w:val="212121"/>
          <w:sz w:val="24"/>
          <w:szCs w:val="24"/>
        </w:rPr>
      </w:pPr>
      <w:r w:rsidRPr="00106491">
        <w:rPr>
          <w:rFonts w:ascii="Times New Roman" w:hAnsi="Times New Roman" w:cs="Times New Roman"/>
          <w:color w:val="212121"/>
          <w:sz w:val="24"/>
          <w:szCs w:val="24"/>
        </w:rPr>
        <w:t>неделимые операции</w:t>
      </w:r>
    </w:p>
    <w:p w:rsidR="00106491" w:rsidRPr="00106491" w:rsidRDefault="00106491" w:rsidP="00106491">
      <w:pPr>
        <w:pStyle w:val="a7"/>
        <w:shd w:val="clear" w:color="auto" w:fill="F6F6F6"/>
        <w:spacing w:before="0" w:beforeAutospacing="0" w:after="0" w:afterAutospacing="0"/>
        <w:ind w:firstLine="567"/>
        <w:rPr>
          <w:color w:val="212121"/>
        </w:rPr>
      </w:pPr>
      <w:r w:rsidRPr="00106491">
        <w:rPr>
          <w:color w:val="212121"/>
        </w:rPr>
        <w:t>Специалист формирует Справочник неделимых операций и группирует их по типовым блокам поузловой обработки. Типовая неделимая операция имеет стандартный формат заполнения. </w:t>
      </w:r>
      <w:r w:rsidRPr="00106491">
        <w:rPr>
          <w:noProof/>
          <w:color w:val="212121"/>
        </w:rPr>
        <w:drawing>
          <wp:inline distT="0" distB="0" distL="0" distR="0" wp14:anchorId="70FA8155" wp14:editId="55409835">
            <wp:extent cx="3709358" cy="3016838"/>
            <wp:effectExtent l="0" t="0" r="5715" b="0"/>
            <wp:docPr id="12" name="Рисунок 12" descr="Подсистема «Технология изготовл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система «Технология изготовления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510" cy="30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91" w:rsidRPr="00106491" w:rsidRDefault="00106491" w:rsidP="00106491">
      <w:pPr>
        <w:pStyle w:val="a7"/>
        <w:shd w:val="clear" w:color="auto" w:fill="F6F6F6"/>
        <w:spacing w:before="0" w:beforeAutospacing="0" w:after="0" w:afterAutospacing="0"/>
        <w:ind w:firstLine="567"/>
        <w:rPr>
          <w:color w:val="212121"/>
        </w:rPr>
      </w:pPr>
      <w:r w:rsidRPr="00106491">
        <w:rPr>
          <w:color w:val="212121"/>
        </w:rPr>
        <w:t>Для конкретного изделия формируется технологическая последовательность изготовления с использованием неделимых операций из справочника или из другой последовательности.</w:t>
      </w:r>
    </w:p>
    <w:p w:rsidR="00106491" w:rsidRPr="00106491" w:rsidRDefault="00106491" w:rsidP="00106491">
      <w:pPr>
        <w:pStyle w:val="a7"/>
        <w:shd w:val="clear" w:color="auto" w:fill="F6F6F6"/>
        <w:spacing w:before="0" w:beforeAutospacing="0" w:after="0" w:afterAutospacing="0"/>
        <w:ind w:firstLine="567"/>
        <w:rPr>
          <w:color w:val="212121"/>
        </w:rPr>
      </w:pPr>
      <w:r w:rsidRPr="00106491">
        <w:rPr>
          <w:color w:val="212121"/>
        </w:rPr>
        <w:t>Программа автоматизации технологической подготовки производства рассчитает длительность и стоимость изготовления изделия.</w:t>
      </w:r>
    </w:p>
    <w:p w:rsidR="00106491" w:rsidRPr="00106491" w:rsidRDefault="00106491" w:rsidP="0010649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649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1C0CAF" wp14:editId="111F70D7">
            <wp:extent cx="4865298" cy="2611289"/>
            <wp:effectExtent l="0" t="0" r="0" b="0"/>
            <wp:docPr id="11" name="Рисунок 11" descr="Подсистема «Технология изготовл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система «Технология изготовления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442" cy="261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91" w:rsidRPr="00106491" w:rsidRDefault="00106491" w:rsidP="00106491">
      <w:pPr>
        <w:pStyle w:val="a7"/>
        <w:shd w:val="clear" w:color="auto" w:fill="F6F6F6"/>
        <w:spacing w:before="0" w:beforeAutospacing="0" w:after="0" w:afterAutospacing="0"/>
        <w:ind w:firstLine="567"/>
        <w:rPr>
          <w:color w:val="212121"/>
        </w:rPr>
      </w:pPr>
      <w:r w:rsidRPr="00106491">
        <w:rPr>
          <w:color w:val="212121"/>
        </w:rPr>
        <w:t>Для швейного оборудования можно задать особенности швов, и программа автоматически рассчитает расход ниток на изделие.</w:t>
      </w:r>
    </w:p>
    <w:p w:rsidR="00106491" w:rsidRPr="00106491" w:rsidRDefault="00106491" w:rsidP="00106491">
      <w:pPr>
        <w:pStyle w:val="a7"/>
        <w:shd w:val="clear" w:color="auto" w:fill="F6F6F6"/>
        <w:spacing w:before="0" w:beforeAutospacing="0" w:after="0" w:afterAutospacing="0"/>
        <w:ind w:firstLine="567"/>
        <w:rPr>
          <w:color w:val="212121"/>
        </w:rPr>
      </w:pPr>
      <w:r w:rsidRPr="00106491">
        <w:rPr>
          <w:color w:val="212121"/>
        </w:rPr>
        <w:t>При изготовлении изделия на потоке специалист комплектует неделимые операции в организационные и составляет схему разделения труда.</w:t>
      </w:r>
    </w:p>
    <w:p w:rsidR="00106491" w:rsidRPr="00106491" w:rsidRDefault="00106491" w:rsidP="00106491">
      <w:pPr>
        <w:pStyle w:val="a7"/>
        <w:shd w:val="clear" w:color="auto" w:fill="F6F6F6"/>
        <w:spacing w:before="0" w:beforeAutospacing="0" w:after="0" w:afterAutospacing="0"/>
        <w:ind w:firstLine="567"/>
        <w:rPr>
          <w:color w:val="212121"/>
        </w:rPr>
      </w:pPr>
      <w:r w:rsidRPr="00106491">
        <w:rPr>
          <w:color w:val="212121"/>
        </w:rPr>
        <w:t>Чтобы формировать организационные операции с максимальным приближением к такту потока, технологу предоставляются средства для удобного подбора неделимых операций с учетом видов оборудования и длительности выполнения.</w:t>
      </w:r>
    </w:p>
    <w:p w:rsidR="00106491" w:rsidRPr="00106491" w:rsidRDefault="00106491" w:rsidP="0010649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64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38A4B8" wp14:editId="5E142505">
            <wp:extent cx="5477774" cy="2495863"/>
            <wp:effectExtent l="0" t="0" r="8890" b="0"/>
            <wp:docPr id="10" name="Рисунок 10" descr="Подсистема «Технология изготовл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система «Технология изготовления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706" cy="249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91" w:rsidRPr="00106491" w:rsidRDefault="00106491" w:rsidP="00106491">
      <w:pPr>
        <w:pStyle w:val="a7"/>
        <w:shd w:val="clear" w:color="auto" w:fill="F6F6F6"/>
        <w:spacing w:before="0" w:beforeAutospacing="0" w:after="0" w:afterAutospacing="0"/>
        <w:ind w:firstLine="567"/>
        <w:rPr>
          <w:color w:val="212121"/>
        </w:rPr>
      </w:pPr>
      <w:r w:rsidRPr="00106491">
        <w:rPr>
          <w:color w:val="212121"/>
        </w:rPr>
        <w:t>На основе данных из схемы разделения труда автоматически рассчитываются необходимые показатели производительности потока и формируются отчеты.</w:t>
      </w:r>
    </w:p>
    <w:p w:rsidR="00106491" w:rsidRPr="00106491" w:rsidRDefault="00106491" w:rsidP="00106491">
      <w:pPr>
        <w:pStyle w:val="a7"/>
        <w:shd w:val="clear" w:color="auto" w:fill="F6F6F6"/>
        <w:spacing w:before="0" w:beforeAutospacing="0" w:after="0" w:afterAutospacing="0"/>
        <w:ind w:firstLine="567"/>
        <w:rPr>
          <w:color w:val="212121"/>
        </w:rPr>
      </w:pPr>
      <w:r w:rsidRPr="00106491">
        <w:rPr>
          <w:color w:val="212121"/>
        </w:rPr>
        <w:t>График согласованности (синхронности) наглядно показывает степень загруженности рабочих мест, позволяет выявить существенные отклонения от такта потока и принять корректирующие решения.</w:t>
      </w:r>
    </w:p>
    <w:p w:rsidR="00106491" w:rsidRPr="00106491" w:rsidRDefault="00106491" w:rsidP="0010649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649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DD2C86" wp14:editId="5101E63F">
            <wp:extent cx="4640546" cy="3050825"/>
            <wp:effectExtent l="0" t="0" r="8255" b="0"/>
            <wp:docPr id="9" name="Рисунок 9" descr="Подсистема «Технология изготовл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система «Технология изготовления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795" cy="305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91" w:rsidRPr="00106491" w:rsidRDefault="00106491" w:rsidP="00106491">
      <w:pPr>
        <w:pStyle w:val="a7"/>
        <w:shd w:val="clear" w:color="auto" w:fill="F6F6F6"/>
        <w:spacing w:before="0" w:beforeAutospacing="0" w:after="0" w:afterAutospacing="0"/>
        <w:ind w:firstLine="567"/>
        <w:rPr>
          <w:color w:val="212121"/>
        </w:rPr>
      </w:pPr>
      <w:r w:rsidRPr="00106491">
        <w:rPr>
          <w:color w:val="212121"/>
        </w:rPr>
        <w:t>При изменении параметров схемы разделения труда (количество рабочих, длительность смены, используемое оборудование) программа автоматизации технологической подготовки производства пересчитает затраты времени, мощность потока, выработку рабочих и другие показатели.</w:t>
      </w:r>
    </w:p>
    <w:p w:rsidR="00106491" w:rsidRPr="00106491" w:rsidRDefault="00106491" w:rsidP="00106491">
      <w:pPr>
        <w:pStyle w:val="a7"/>
        <w:shd w:val="clear" w:color="auto" w:fill="F6F6F6"/>
        <w:spacing w:before="0" w:beforeAutospacing="0" w:after="0" w:afterAutospacing="0"/>
        <w:ind w:firstLine="567"/>
        <w:rPr>
          <w:color w:val="212121"/>
        </w:rPr>
      </w:pPr>
      <w:r w:rsidRPr="00106491">
        <w:rPr>
          <w:color w:val="212121"/>
        </w:rPr>
        <w:t>В программе автоматически формируются Сводка оборудования, Сводка рабочей силы, Сводная ведомость для начисления заработной платы.</w:t>
      </w:r>
    </w:p>
    <w:p w:rsidR="00106491" w:rsidRPr="00106491" w:rsidRDefault="00106491" w:rsidP="00106491">
      <w:pPr>
        <w:pStyle w:val="a7"/>
        <w:shd w:val="clear" w:color="auto" w:fill="F6F6F6"/>
        <w:spacing w:before="0" w:beforeAutospacing="0" w:after="0" w:afterAutospacing="0"/>
        <w:ind w:firstLine="567"/>
        <w:rPr>
          <w:color w:val="212121"/>
        </w:rPr>
      </w:pPr>
      <w:r w:rsidRPr="00106491">
        <w:rPr>
          <w:color w:val="212121"/>
        </w:rPr>
        <w:t xml:space="preserve">Необходимые отчеты могут быть распечатаны или переданы в </w:t>
      </w:r>
      <w:proofErr w:type="spellStart"/>
      <w:r w:rsidRPr="00106491">
        <w:rPr>
          <w:color w:val="212121"/>
        </w:rPr>
        <w:t>Word</w:t>
      </w:r>
      <w:proofErr w:type="spellEnd"/>
      <w:r w:rsidRPr="00106491">
        <w:rPr>
          <w:color w:val="212121"/>
        </w:rPr>
        <w:t xml:space="preserve"> или </w:t>
      </w:r>
      <w:proofErr w:type="spellStart"/>
      <w:r w:rsidRPr="00106491">
        <w:rPr>
          <w:color w:val="212121"/>
        </w:rPr>
        <w:t>Excel</w:t>
      </w:r>
      <w:proofErr w:type="spellEnd"/>
      <w:r w:rsidRPr="00106491">
        <w:rPr>
          <w:color w:val="212121"/>
        </w:rPr>
        <w:t>.</w:t>
      </w:r>
    </w:p>
    <w:p w:rsidR="00106491" w:rsidRPr="00106491" w:rsidRDefault="00106491" w:rsidP="00106491">
      <w:pPr>
        <w:pStyle w:val="a7"/>
        <w:shd w:val="clear" w:color="auto" w:fill="F6F6F6"/>
        <w:spacing w:before="0" w:beforeAutospacing="0" w:after="0" w:afterAutospacing="0"/>
        <w:ind w:firstLine="567"/>
        <w:rPr>
          <w:color w:val="212121"/>
        </w:rPr>
      </w:pPr>
      <w:r w:rsidRPr="00106491">
        <w:rPr>
          <w:color w:val="212121"/>
        </w:rPr>
        <w:t>Данная подсистема </w:t>
      </w:r>
      <w:hyperlink r:id="rId12" w:history="1">
        <w:r w:rsidRPr="00106491">
          <w:rPr>
            <w:rStyle w:val="a4"/>
            <w:color w:val="4F0080"/>
          </w:rPr>
          <w:t>САПР швейного производства</w:t>
        </w:r>
      </w:hyperlink>
      <w:r w:rsidRPr="00106491">
        <w:rPr>
          <w:color w:val="212121"/>
        </w:rPr>
        <w:t> Грация автоматизирует рабочее место технолога и создает удобную среду для составления технологической последовательности, схемы разделения труда и расчета заработной платы, учета расхода ниток, определения потребности в оборудовании, возможности оперативной корректировки потока с целью устранения «узких мест».</w:t>
      </w:r>
    </w:p>
    <w:p w:rsidR="00106491" w:rsidRPr="00106491" w:rsidRDefault="00106491" w:rsidP="00106491">
      <w:pPr>
        <w:pStyle w:val="a7"/>
        <w:shd w:val="clear" w:color="auto" w:fill="F6F6F6"/>
        <w:spacing w:before="0" w:beforeAutospacing="0" w:after="0" w:afterAutospacing="0"/>
        <w:ind w:firstLine="567"/>
        <w:rPr>
          <w:color w:val="212121"/>
        </w:rPr>
      </w:pPr>
      <w:r w:rsidRPr="00106491">
        <w:rPr>
          <w:color w:val="212121"/>
        </w:rPr>
        <w:t>Подсистема </w:t>
      </w:r>
      <w:hyperlink r:id="rId13" w:history="1">
        <w:r w:rsidRPr="00106491">
          <w:rPr>
            <w:rStyle w:val="a4"/>
            <w:color w:val="4F0080"/>
          </w:rPr>
          <w:t>САПР швейных изделий</w:t>
        </w:r>
      </w:hyperlink>
      <w:r w:rsidRPr="00106491">
        <w:rPr>
          <w:color w:val="212121"/>
        </w:rPr>
        <w:t> «Технология изготовления» взаимосвязана с подсистемами «Конструирование и Моделирование» и «Планирование производства». Изменения в одной из подсистем автоматически учитываются в расчетах в других подсистемах </w:t>
      </w:r>
      <w:hyperlink r:id="rId14" w:history="1">
        <w:r w:rsidRPr="00106491">
          <w:rPr>
            <w:rStyle w:val="a4"/>
            <w:color w:val="4F0080"/>
          </w:rPr>
          <w:t>САПР швейной промышленности Грация</w:t>
        </w:r>
      </w:hyperlink>
      <w:r w:rsidRPr="00106491">
        <w:rPr>
          <w:color w:val="212121"/>
        </w:rPr>
        <w:t>.</w:t>
      </w:r>
    </w:p>
    <w:p w:rsidR="00106491" w:rsidRPr="00106491" w:rsidRDefault="00106491" w:rsidP="00106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3D99" w:rsidRPr="00106491" w:rsidRDefault="00106491" w:rsidP="00106491">
      <w:pPr>
        <w:tabs>
          <w:tab w:val="left" w:pos="258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6491">
        <w:rPr>
          <w:rFonts w:ascii="Times New Roman" w:hAnsi="Times New Roman" w:cs="Times New Roman"/>
          <w:sz w:val="24"/>
          <w:szCs w:val="24"/>
        </w:rPr>
        <w:tab/>
        <w:t xml:space="preserve">2.) </w:t>
      </w:r>
      <w:hyperlink r:id="rId15" w:history="1">
        <w:r w:rsidRPr="00106491">
          <w:rPr>
            <w:rStyle w:val="a4"/>
            <w:rFonts w:ascii="Times New Roman" w:hAnsi="Times New Roman" w:cs="Times New Roman"/>
            <w:sz w:val="24"/>
            <w:szCs w:val="24"/>
          </w:rPr>
          <w:t>http://www.saprgrazia.com/modeling.php</w:t>
        </w:r>
      </w:hyperlink>
    </w:p>
    <w:p w:rsidR="00106491" w:rsidRPr="00106491" w:rsidRDefault="00106491" w:rsidP="00106491">
      <w:pPr>
        <w:pStyle w:val="o-accent"/>
        <w:shd w:val="clear" w:color="auto" w:fill="F6F6F6"/>
        <w:spacing w:before="0" w:beforeAutospacing="0" w:after="0" w:afterAutospacing="0"/>
        <w:ind w:firstLine="567"/>
        <w:rPr>
          <w:b/>
          <w:bCs/>
          <w:color w:val="161616"/>
        </w:rPr>
      </w:pPr>
      <w:r w:rsidRPr="00106491">
        <w:t>2)</w:t>
      </w:r>
      <w:r w:rsidRPr="00106491">
        <w:rPr>
          <w:b/>
          <w:bCs/>
          <w:color w:val="161616"/>
        </w:rPr>
        <w:t xml:space="preserve"> Подсистема позволяет быстро и на качественно новом уровне решить все задачи конструкторской подготовки швейных изделий.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Подсистема позволяет:</w:t>
      </w:r>
    </w:p>
    <w:p w:rsidR="00106491" w:rsidRPr="00106491" w:rsidRDefault="00106491" w:rsidP="00106491">
      <w:pPr>
        <w:numPr>
          <w:ilvl w:val="0"/>
          <w:numId w:val="2"/>
        </w:numPr>
        <w:shd w:val="clear" w:color="auto" w:fill="F6F6F6"/>
        <w:spacing w:after="0" w:line="240" w:lineRule="auto"/>
        <w:ind w:left="240"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построить базовую конструкцию изделия по любой методике конструирования</w:t>
      </w:r>
    </w:p>
    <w:p w:rsidR="00106491" w:rsidRPr="00106491" w:rsidRDefault="00106491" w:rsidP="00106491">
      <w:pPr>
        <w:numPr>
          <w:ilvl w:val="0"/>
          <w:numId w:val="2"/>
        </w:numPr>
        <w:shd w:val="clear" w:color="auto" w:fill="F6F6F6"/>
        <w:spacing w:after="0" w:line="240" w:lineRule="auto"/>
        <w:ind w:left="240"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выполнить необходимые приемы моделирования</w:t>
      </w:r>
    </w:p>
    <w:p w:rsidR="00106491" w:rsidRPr="00106491" w:rsidRDefault="00106491" w:rsidP="00106491">
      <w:pPr>
        <w:numPr>
          <w:ilvl w:val="0"/>
          <w:numId w:val="2"/>
        </w:numPr>
        <w:shd w:val="clear" w:color="auto" w:fill="F6F6F6"/>
        <w:spacing w:after="0" w:line="240" w:lineRule="auto"/>
        <w:ind w:left="240"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сделать размножение лекал на нужный диапазон типовых размеров и ростов</w:t>
      </w:r>
    </w:p>
    <w:p w:rsidR="00106491" w:rsidRPr="00106491" w:rsidRDefault="00106491" w:rsidP="00106491">
      <w:pPr>
        <w:numPr>
          <w:ilvl w:val="0"/>
          <w:numId w:val="2"/>
        </w:numPr>
        <w:shd w:val="clear" w:color="auto" w:fill="F6F6F6"/>
        <w:spacing w:after="0" w:line="240" w:lineRule="auto"/>
        <w:ind w:left="240"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построить лекала модели на индивидуальную фигуру по меркам клиента</w:t>
      </w:r>
    </w:p>
    <w:p w:rsidR="00106491" w:rsidRPr="00106491" w:rsidRDefault="00106491" w:rsidP="00106491">
      <w:pPr>
        <w:numPr>
          <w:ilvl w:val="0"/>
          <w:numId w:val="2"/>
        </w:numPr>
        <w:shd w:val="clear" w:color="auto" w:fill="F6F6F6"/>
        <w:spacing w:after="0" w:line="240" w:lineRule="auto"/>
        <w:ind w:left="240"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внести изменения в конструкцию и лекала</w:t>
      </w:r>
    </w:p>
    <w:p w:rsidR="00106491" w:rsidRPr="00106491" w:rsidRDefault="00106491" w:rsidP="00106491">
      <w:pPr>
        <w:numPr>
          <w:ilvl w:val="0"/>
          <w:numId w:val="2"/>
        </w:numPr>
        <w:shd w:val="clear" w:color="auto" w:fill="F6F6F6"/>
        <w:spacing w:after="0" w:line="240" w:lineRule="auto"/>
        <w:ind w:left="240"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сформировать документы для запуска в производство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Эффективна</w:t>
      </w:r>
      <w:proofErr w:type="gramEnd"/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 производстве всех видов женской, мужской и детской одежды, трикотажных, меховых и корсетных изделий, специальной и форменной одежды, головных уборов, туристического снаряжения, кожгалантереи и других швейных изделий.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САПР Грация реализована высокая компьютерная технология, которая позволяет построить непосредственно в компьютере конструкцию «с нуля» по любой методике конструирования (ЕМКО СЭВ, Мюллер, ЦОТШЛ, ЦНИИШП, …, собственная методика). </w:t>
      </w: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Также можно воспользоваться одной из предлагаемых готовых базовых конструкций и модифицировать ее.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Грация ни в чем не ограничивает специалиста и дает возможность конструировать все виды швейных изделий.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Конструктор разрабатывает изделие в одном размере, а программа быстро и точно выполняет решение всех перечисленных выше задач.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Рабочее поле разделено на две части:</w:t>
      </w:r>
    </w:p>
    <w:p w:rsidR="00106491" w:rsidRPr="00106491" w:rsidRDefault="00106491" w:rsidP="00106491">
      <w:pPr>
        <w:numPr>
          <w:ilvl w:val="0"/>
          <w:numId w:val="3"/>
        </w:numPr>
        <w:shd w:val="clear" w:color="auto" w:fill="F6F6F6"/>
        <w:spacing w:after="0" w:line="240" w:lineRule="auto"/>
        <w:ind w:left="240"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Окно чертежа, в котором выполняется построение конструкции</w:t>
      </w:r>
    </w:p>
    <w:p w:rsidR="00106491" w:rsidRPr="00106491" w:rsidRDefault="00106491" w:rsidP="00106491">
      <w:pPr>
        <w:numPr>
          <w:ilvl w:val="0"/>
          <w:numId w:val="3"/>
        </w:numPr>
        <w:shd w:val="clear" w:color="auto" w:fill="F6F6F6"/>
        <w:spacing w:after="0" w:line="240" w:lineRule="auto"/>
        <w:ind w:left="240"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Окно алгоритма, в котором записывается процесс построения</w:t>
      </w:r>
    </w:p>
    <w:p w:rsidR="00106491" w:rsidRPr="00106491" w:rsidRDefault="00106491" w:rsidP="001064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61A87E" wp14:editId="4A89E149">
            <wp:extent cx="4316276" cy="2449578"/>
            <wp:effectExtent l="0" t="0" r="8255" b="8255"/>
            <wp:docPr id="1" name="Рисунок 1" descr="Подсистема «Конструирование и Моделирова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система «Конструирование и Моделирование»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037" cy="245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программе предоставляются </w:t>
      </w:r>
      <w:r w:rsidRPr="0010649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типовые размерные</w:t>
      </w: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признаки по известным стандартам для женщин, мужчин, девочек и мальчиков. Специалист может изменить значения размерных признаков или создать новую таблицу.</w:t>
      </w:r>
    </w:p>
    <w:p w:rsidR="00106491" w:rsidRPr="00106491" w:rsidRDefault="00106491" w:rsidP="001064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947C92" wp14:editId="297BB8B8">
            <wp:extent cx="4856480" cy="3088005"/>
            <wp:effectExtent l="0" t="0" r="1270" b="0"/>
            <wp:docPr id="2" name="Рисунок 2" descr="Подсистема «Конструирование и Моделирова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система «Конструирование и Моделирование»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использованием обмеров, формул, прибавок и других расчетных значений конструктор выполняет в программе все те же действия, которые бы выполнял при построении вручную на бумаге.</w:t>
      </w:r>
    </w:p>
    <w:p w:rsidR="00106491" w:rsidRPr="00106491" w:rsidRDefault="00106491" w:rsidP="001064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A6A2FDB" wp14:editId="26BAA333">
            <wp:extent cx="5874385" cy="3709670"/>
            <wp:effectExtent l="0" t="0" r="0" b="5080"/>
            <wp:docPr id="3" name="Рисунок 3" descr="Подсистема «Конструирование и Моделирова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система «Конструирование и Моделирование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</w:t>
      </w:r>
      <w:proofErr w:type="gramEnd"/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выполнения графических действий (поставить точку, отложить расстояние, провести плавную линию, …) программа последовательно подсказывает какие объекты и данные нужно указать.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САПР одежды Грация позволяет быстро и удобно реализовать все необходимые приемы конструктивного моделирования, перенести вытачки, уравнять длины срезов, оформить складки, выполнить членение деталей и другие.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19" w:history="1">
        <w:r w:rsidRPr="00106491">
          <w:rPr>
            <w:rFonts w:ascii="Times New Roman" w:eastAsia="Times New Roman" w:hAnsi="Times New Roman" w:cs="Times New Roman"/>
            <w:color w:val="4F0080"/>
            <w:sz w:val="24"/>
            <w:szCs w:val="24"/>
            <w:u w:val="single"/>
            <w:lang w:eastAsia="ru-RU"/>
          </w:rPr>
          <w:t>Размножение лекал</w:t>
        </w:r>
      </w:hyperlink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– одна из наиболее сложных и трудоемких задач конструирования.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Самый распространенный способ размножения – градация лекал, когда лекала других размеров получают из деталей базового размера путем увеличения/уменьшения с помощью приращений в конструктивных точках. Недостаток этого способа в том, что в полученных с помощью </w:t>
      </w:r>
      <w:proofErr w:type="spellStart"/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межразмерных</w:t>
      </w:r>
      <w:proofErr w:type="spellEnd"/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приращений лекалах появляются погрешности, нарушаются сопряжения и балансовые характеристики, ухудшается качество. И специалисту приходится тратить время на исправления.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САПР одежды Грация предложен способ размножения лекал путем перестроения по размерным признакам. Система решает эту задачу автоматически быстро и точно.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Программа строит конструкцию и комплект </w:t>
      </w:r>
      <w:proofErr w:type="gramStart"/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деталей</w:t>
      </w:r>
      <w:proofErr w:type="gramEnd"/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каждого размера выполняя записанный процесс построения с соответствующими значениями размерных признаков.</w:t>
      </w:r>
    </w:p>
    <w:p w:rsidR="00106491" w:rsidRPr="00106491" w:rsidRDefault="00106491" w:rsidP="001064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13AFAC" wp14:editId="4B4732A6">
            <wp:extent cx="5457986" cy="4171888"/>
            <wp:effectExtent l="0" t="0" r="0" b="635"/>
            <wp:docPr id="4" name="Рисунок 4" descr="Подсистема «Конструирование и Моделирова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система «Конструирование и Моделирование»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12" cy="417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Выполняется контроль и корректировка сопряжений взаимосвязанных участков, что обеспечивает высокое качество изделия во всем размерном диапазоне.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Задача внесения изменений</w:t>
      </w: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в конструкцию имеет очень </w:t>
      </w:r>
      <w:proofErr w:type="gramStart"/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важное значение</w:t>
      </w:r>
      <w:proofErr w:type="gramEnd"/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Конструктор сталкивается с ней практически каждый день при корректировке деталей в случае доработки опытного образца, при изменении свойств материалов, расширении модельного ряда.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Грации реализовано </w:t>
      </w:r>
      <w:r w:rsidRPr="0010649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аналитическое конструирование</w:t>
      </w: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процесс построения записан и обеспечена взаимосвязь между всеми участками конструкции!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внесении изменений в модель, необходимые изменения во все сопрягаемые и производные участки выполняются системой автоматически. Например, была увеличена ширина горловины спинки. Тогда программа самостоятельно скорректирует на эту же величину параметры сопрягаемых срезов деталей (полочки, </w:t>
      </w:r>
      <w:proofErr w:type="spellStart"/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подборта</w:t>
      </w:r>
      <w:proofErr w:type="spellEnd"/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обтачки).</w:t>
      </w:r>
    </w:p>
    <w:p w:rsidR="00106491" w:rsidRPr="00106491" w:rsidRDefault="00106491" w:rsidP="00106491">
      <w:pPr>
        <w:shd w:val="clear" w:color="auto" w:fill="FFECA5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 сведению!</w:t>
      </w: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Возможность внесения изменений на предыдущих этапах построения с сохранением конструкции и чертежа может быть осуществлена только в аналитической системе конструирования, а в графических и параметрических системах приходиться возвращаться и строить все заново с момента внесения изменений.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программе реализованы специальные средства, которые позволяют эффективно решить задачи подготовки производства </w:t>
      </w:r>
      <w:r w:rsidRPr="0010649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специальной и форменной одежды</w:t>
      </w: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разрабатываемой в соответствии с техническими условиям</w:t>
      </w:r>
      <w:proofErr w:type="gramStart"/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и(</w:t>
      </w:r>
      <w:proofErr w:type="gramEnd"/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ТУ).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проверки посадки и качества модели необходимо составить </w:t>
      </w:r>
      <w:r w:rsidRPr="0010649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таблицу контрольных измерений</w:t>
      </w: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Измерение этих параметров вручную во всех размерах и ростах требует очень много времени и усилий. В </w:t>
      </w:r>
      <w:hyperlink r:id="rId21" w:history="1">
        <w:r w:rsidRPr="00106491">
          <w:rPr>
            <w:rFonts w:ascii="Times New Roman" w:eastAsia="Times New Roman" w:hAnsi="Times New Roman" w:cs="Times New Roman"/>
            <w:color w:val="4F0080"/>
            <w:sz w:val="24"/>
            <w:szCs w:val="24"/>
            <w:u w:val="single"/>
            <w:lang w:eastAsia="ru-RU"/>
          </w:rPr>
          <w:t>САПР швейной промышленности</w:t>
        </w:r>
      </w:hyperlink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«Грация», специалисту достаточно указать какие величины необходимо измерить, и программа автоматически проведет измерения во всем диапазоне размеров. Например, можно измерить Длину оката, Длину проймы, и программа вычислит Посадку по рукаву в каждом размере.</w:t>
      </w:r>
    </w:p>
    <w:p w:rsidR="00106491" w:rsidRPr="00106491" w:rsidRDefault="00106491" w:rsidP="001064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6EE9FE" wp14:editId="0B136708">
            <wp:extent cx="6391910" cy="3787140"/>
            <wp:effectExtent l="0" t="0" r="8890" b="3810"/>
            <wp:docPr id="5" name="Рисунок 5" descr="Подсистема «Конструирование и Моделирова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система «Конструирование и Моделирование»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Программа также автоматически формирует и другие документы для запуска изделия в производство: Спецификацию, Расчет площадей и т.д.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 </w:t>
      </w:r>
      <w:hyperlink r:id="rId23" w:history="1">
        <w:r w:rsidRPr="00106491">
          <w:rPr>
            <w:rFonts w:ascii="Times New Roman" w:eastAsia="Times New Roman" w:hAnsi="Times New Roman" w:cs="Times New Roman"/>
            <w:color w:val="4F0080"/>
            <w:sz w:val="24"/>
            <w:szCs w:val="24"/>
            <w:u w:val="single"/>
            <w:lang w:eastAsia="ru-RU"/>
          </w:rPr>
          <w:t>программе конструирования одежды</w:t>
        </w:r>
      </w:hyperlink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реализовано </w:t>
      </w:r>
      <w:proofErr w:type="spellStart"/>
      <w:r w:rsidRPr="0010649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блочно</w:t>
      </w:r>
      <w:proofErr w:type="spellEnd"/>
      <w:r w:rsidRPr="0010649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-модульное проектирование</w:t>
      </w: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которое значительно ускоряет работу.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построении конструкций специалист может выделить различные виды рукавов, воротников, карманов, способы построения вытачек, рельефов в виде отдельных модулей.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построении новых моделей модельер вызывает нужные модули, уточняет параметры и система строит лекала. Это позволяет реализовать модульный подход к конструированию и резко повысить производительность труда.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Форма деталей конструкции в разных размерах может существенно отличаться. Особенности построения лекал в каждом размере можно учесть с помощью условного </w:t>
      </w:r>
      <w:r w:rsidRPr="0010649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оператора «Если»</w:t>
      </w: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Использование этого оператора открывает для модельера неограниченные возможности, позволяет описывать условные логические ситуации и переводить в автоматический режим выполнения, организовывать </w:t>
      </w:r>
      <w:r w:rsidRPr="0010649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интеллектуальные процессы конструирования</w:t>
      </w: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Например, при построении юбки в зависимости от суммарного раствора вытачки на заднем полотнище необходимо строить одну или две вытачки.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Или выполнять автоматическую корректировку высоты оката, ширины рукава для достижения необходимой величины посадки по рукаву.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Специалист задает условие, и программа в каждом размере автоматически соблюдает его выполнение.</w:t>
      </w:r>
    </w:p>
    <w:p w:rsidR="00106491" w:rsidRPr="00106491" w:rsidRDefault="00106491" w:rsidP="001064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644267" wp14:editId="5B540823">
            <wp:extent cx="11059160" cy="2933065"/>
            <wp:effectExtent l="0" t="0" r="8890" b="635"/>
            <wp:docPr id="6" name="Рисунок 6" descr="Подсистема «Конструирование и Моделирова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система «Конструирование и Моделирование»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16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учетом разработок, выполненных на кафедре КШИ Ивановской государственной текстильной академии и исследованных в диссертации Суриковой О.В., в Грацию включена функция автоматического </w:t>
      </w:r>
      <w:r w:rsidRPr="0010649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оформления угловых участков лекал</w:t>
      </w: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которая избавляет конструктора от необходимости специального оформления угловых участков в целях достижения технологичности изделия.</w:t>
      </w:r>
      <w:proofErr w:type="gramEnd"/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Специалисту достаточно выбрать нужный вариант, и система автоматически выполнит построение этого уголка в проектируемой детали.</w:t>
      </w:r>
    </w:p>
    <w:p w:rsidR="00106491" w:rsidRPr="00106491" w:rsidRDefault="00106491" w:rsidP="001064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C912B0" wp14:editId="59DED0F6">
            <wp:extent cx="12059920" cy="7642860"/>
            <wp:effectExtent l="0" t="0" r="0" b="0"/>
            <wp:docPr id="7" name="Рисунок 7" descr="Подсистема «Конструирование и Моделирова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система «Конструирование и Моделирование»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920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Функция </w:t>
      </w:r>
      <w:r w:rsidRPr="0010649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Графическая коррекция</w:t>
      </w: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позволяет построить любую сколь угодно сложную кривую линию. Модельер, используя графические средства, корректирует нужную линию, а программа запишет форму ее построения и повторит при размножении.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Задача построения лекал модели на конкретную фигуру</w:t>
      </w: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решается в течение минуты автоматически в результате повторного выполнения алгоритма с учетом значений ее размерных признаков и осанки. Применяется при выполнении индивидуальных и корпоративных заказов. Особенно это актуально для Домов Моды, ателье, предприятий, которые выполняют пошив по индивидуальным заказам, одежды для персонала, командной спортивной формы и т.д.</w:t>
      </w:r>
    </w:p>
    <w:p w:rsidR="00106491" w:rsidRPr="00106491" w:rsidRDefault="00106491" w:rsidP="001064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036434" wp14:editId="2127FBE1">
            <wp:extent cx="8583295" cy="3554095"/>
            <wp:effectExtent l="0" t="0" r="8255" b="8255"/>
            <wp:docPr id="8" name="Рисунок 8" descr="Подсистема «Конструирование и Моделирова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система «Конструирование и Моделирование»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295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27" w:history="1">
        <w:r w:rsidRPr="00106491">
          <w:rPr>
            <w:rFonts w:ascii="Times New Roman" w:eastAsia="Times New Roman" w:hAnsi="Times New Roman" w:cs="Times New Roman"/>
            <w:color w:val="4F0080"/>
            <w:sz w:val="24"/>
            <w:szCs w:val="24"/>
            <w:u w:val="single"/>
            <w:lang w:eastAsia="ru-RU"/>
          </w:rPr>
          <w:t>САПР швейного производства</w:t>
        </w:r>
      </w:hyperlink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Грация содержит в себе опыт работы с ведущими специалистами передовых предприятий, ателье, учебных заведений и продолжает развиваться и совершенствоваться.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28" w:history="1">
        <w:r w:rsidRPr="00106491">
          <w:rPr>
            <w:rFonts w:ascii="Times New Roman" w:eastAsia="Times New Roman" w:hAnsi="Times New Roman" w:cs="Times New Roman"/>
            <w:color w:val="4F0080"/>
            <w:sz w:val="24"/>
            <w:szCs w:val="24"/>
            <w:u w:val="single"/>
            <w:lang w:eastAsia="ru-RU"/>
          </w:rPr>
          <w:t>САПР проектирования одежды</w:t>
        </w:r>
      </w:hyperlink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Грация удовлетворяет всем требованиям науки, образования и производства, одинаково эффективна при решении производственных задач и при освоении специальности.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Сегодня САПР Грация успешно используют при обеспечении учебного процесса более 200 ВУЗов, колледжей и лицеев России, Украины, Белоруссии, Молдовы, Казахстана, Киргизии и Узбекистана.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Реализованные в САПР одежды «Грация» средства позволяют обеспечить высокую производительность, качество изделий, конкурентоспособность и создают предпосылки для развития.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Предусмотрены специальные </w:t>
      </w:r>
      <w:r w:rsidRPr="0010649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комплекты САПР Грация </w:t>
      </w:r>
      <w:proofErr w:type="gramStart"/>
      <w:r w:rsidRPr="0010649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для</w:t>
      </w:r>
      <w:proofErr w:type="gramEnd"/>
      <w:r w:rsidRPr="0010649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:</w:t>
      </w:r>
    </w:p>
    <w:p w:rsidR="00106491" w:rsidRPr="00106491" w:rsidRDefault="00106491" w:rsidP="00106491">
      <w:pPr>
        <w:numPr>
          <w:ilvl w:val="0"/>
          <w:numId w:val="4"/>
        </w:numPr>
        <w:shd w:val="clear" w:color="auto" w:fill="F6F6F6"/>
        <w:spacing w:after="0" w:line="240" w:lineRule="auto"/>
        <w:ind w:left="240"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Предприятий</w:t>
      </w:r>
    </w:p>
    <w:p w:rsidR="00106491" w:rsidRPr="00106491" w:rsidRDefault="00106491" w:rsidP="00106491">
      <w:pPr>
        <w:numPr>
          <w:ilvl w:val="0"/>
          <w:numId w:val="4"/>
        </w:numPr>
        <w:shd w:val="clear" w:color="auto" w:fill="F6F6F6"/>
        <w:spacing w:after="0" w:line="240" w:lineRule="auto"/>
        <w:ind w:left="240"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Ателье и Конструкторских бюро</w:t>
      </w:r>
    </w:p>
    <w:p w:rsidR="00106491" w:rsidRPr="00106491" w:rsidRDefault="00106491" w:rsidP="00106491">
      <w:pPr>
        <w:numPr>
          <w:ilvl w:val="0"/>
          <w:numId w:val="4"/>
        </w:numPr>
        <w:shd w:val="clear" w:color="auto" w:fill="F6F6F6"/>
        <w:spacing w:after="0" w:line="240" w:lineRule="auto"/>
        <w:ind w:left="240"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Фрилансеров</w:t>
      </w:r>
      <w:proofErr w:type="spellEnd"/>
    </w:p>
    <w:p w:rsidR="00106491" w:rsidRPr="00106491" w:rsidRDefault="00106491" w:rsidP="00106491">
      <w:pPr>
        <w:numPr>
          <w:ilvl w:val="0"/>
          <w:numId w:val="4"/>
        </w:numPr>
        <w:shd w:val="clear" w:color="auto" w:fill="F6F6F6"/>
        <w:spacing w:after="0" w:line="240" w:lineRule="auto"/>
        <w:ind w:left="240"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Любителей шитья</w:t>
      </w:r>
    </w:p>
    <w:p w:rsidR="00106491" w:rsidRPr="00106491" w:rsidRDefault="00106491" w:rsidP="00106491">
      <w:pPr>
        <w:numPr>
          <w:ilvl w:val="0"/>
          <w:numId w:val="4"/>
        </w:numPr>
        <w:shd w:val="clear" w:color="auto" w:fill="F6F6F6"/>
        <w:spacing w:after="0" w:line="240" w:lineRule="auto"/>
        <w:ind w:left="240"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Учебных заведений и Студентов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Выбрать нужный комплект можно с помощью </w:t>
      </w:r>
      <w:hyperlink r:id="rId29" w:history="1">
        <w:r w:rsidRPr="00106491">
          <w:rPr>
            <w:rFonts w:ascii="Times New Roman" w:eastAsia="Times New Roman" w:hAnsi="Times New Roman" w:cs="Times New Roman"/>
            <w:color w:val="4F0080"/>
            <w:sz w:val="24"/>
            <w:szCs w:val="24"/>
            <w:u w:val="single"/>
            <w:lang w:eastAsia="ru-RU"/>
          </w:rPr>
          <w:t>таблицы сравнения возможностей комплектов</w:t>
        </w:r>
      </w:hyperlink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106491" w:rsidRPr="00106491" w:rsidRDefault="00106491" w:rsidP="00106491">
      <w:pPr>
        <w:shd w:val="clear" w:color="auto" w:fill="F6F6F6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Предоставляется возможность установить программу </w:t>
      </w:r>
      <w:r w:rsidRPr="0010649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для апробации и бесплатно</w:t>
      </w:r>
      <w:r w:rsidRPr="001064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проверить ее эффективность для решения Ваших задач.</w:t>
      </w:r>
    </w:p>
    <w:p w:rsidR="00106491" w:rsidRPr="00106491" w:rsidRDefault="00106491" w:rsidP="00106491">
      <w:pPr>
        <w:tabs>
          <w:tab w:val="left" w:pos="258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06491" w:rsidRPr="0010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0FFE"/>
    <w:multiLevelType w:val="multilevel"/>
    <w:tmpl w:val="8780DE80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  <w:sz w:val="20"/>
      </w:rPr>
    </w:lvl>
  </w:abstractNum>
  <w:abstractNum w:abstractNumId="1">
    <w:nsid w:val="2DD204EA"/>
    <w:multiLevelType w:val="multilevel"/>
    <w:tmpl w:val="4B90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234E8"/>
    <w:multiLevelType w:val="hybridMultilevel"/>
    <w:tmpl w:val="FE7A1FAC"/>
    <w:lvl w:ilvl="0" w:tplc="5D82A5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A03A5"/>
    <w:multiLevelType w:val="multilevel"/>
    <w:tmpl w:val="E898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441785"/>
    <w:multiLevelType w:val="multilevel"/>
    <w:tmpl w:val="FA1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55"/>
    <w:rsid w:val="00023D99"/>
    <w:rsid w:val="0006360F"/>
    <w:rsid w:val="00106491"/>
    <w:rsid w:val="007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4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6491"/>
    <w:rPr>
      <w:color w:val="0000FF" w:themeColor="hyperlink"/>
      <w:u w:val="single"/>
    </w:rPr>
  </w:style>
  <w:style w:type="paragraph" w:customStyle="1" w:styleId="o-accent">
    <w:name w:val="o-accent"/>
    <w:basedOn w:val="a"/>
    <w:rsid w:val="0010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49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0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4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6491"/>
    <w:rPr>
      <w:color w:val="0000FF" w:themeColor="hyperlink"/>
      <w:u w:val="single"/>
    </w:rPr>
  </w:style>
  <w:style w:type="paragraph" w:customStyle="1" w:styleId="o-accent">
    <w:name w:val="o-accent"/>
    <w:basedOn w:val="a"/>
    <w:rsid w:val="0010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49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0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prgrazia.com/articles.php?id=94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hyperlink" Target="http://www.saprgrazia.com/choice.php" TargetMode="External"/><Relationship Id="rId7" Type="http://schemas.openxmlformats.org/officeDocument/2006/relationships/hyperlink" Target="http://www.saprgrazia.com/modeling.php" TargetMode="External"/><Relationship Id="rId12" Type="http://schemas.openxmlformats.org/officeDocument/2006/relationships/hyperlink" Target="http://www.saprgrazia.com/publications.php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hyperlink" Target="http://www.saprgrazia.com/compare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prgrazia.com/technology.php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www.saprgrazia.com/modeling.php" TargetMode="External"/><Relationship Id="rId23" Type="http://schemas.openxmlformats.org/officeDocument/2006/relationships/hyperlink" Target="http://www.saprgrazia.com/articles/programma-konstruirovaniya-odezhdy" TargetMode="External"/><Relationship Id="rId28" Type="http://schemas.openxmlformats.org/officeDocument/2006/relationships/hyperlink" Target="http://www.saprgrazia.com/articles.php?id=94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saprgrazia.com/articles/razmnozhenie-leka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aprgrazia.com/choice.php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www.saprgrazia.com/publications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2020-04-25T06:58:00Z</dcterms:created>
  <dcterms:modified xsi:type="dcterms:W3CDTF">2020-04-25T07:12:00Z</dcterms:modified>
</cp:coreProperties>
</file>