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87" w:rsidRDefault="009F6687" w:rsidP="009F6687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Тема   Применение САПР швейных изделий</w:t>
      </w:r>
    </w:p>
    <w:p w:rsidR="009F6687" w:rsidRDefault="009F6687" w:rsidP="009F6687">
      <w:pPr>
        <w:rPr>
          <w:sz w:val="28"/>
          <w:szCs w:val="28"/>
        </w:rPr>
      </w:pPr>
      <w:r>
        <w:rPr>
          <w:sz w:val="28"/>
          <w:szCs w:val="28"/>
        </w:rPr>
        <w:t>Понятие информационных технологий в профессиональной деятельности. САПР как вид информационных технологий. Область применения САПР.</w:t>
      </w:r>
    </w:p>
    <w:p w:rsidR="009F6687" w:rsidRDefault="009F6687" w:rsidP="009F6687">
      <w:pPr>
        <w:rPr>
          <w:sz w:val="28"/>
          <w:szCs w:val="28"/>
        </w:rPr>
      </w:pPr>
      <w:r>
        <w:rPr>
          <w:sz w:val="28"/>
          <w:szCs w:val="28"/>
        </w:rPr>
        <w:t xml:space="preserve">Тема занятия </w:t>
      </w:r>
    </w:p>
    <w:p w:rsidR="00B9726F" w:rsidRPr="00920DE7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20DE7">
        <w:rPr>
          <w:rFonts w:ascii="Arial" w:eastAsia="Times New Roman" w:hAnsi="Arial" w:cs="Arial"/>
          <w:b/>
          <w:bCs/>
          <w:color w:val="333333"/>
          <w:sz w:val="18"/>
          <w:szCs w:val="18"/>
        </w:rPr>
        <w:t>Функциональные возможности САПР одежды. Критерии выбора автоматизированных графических систем для целей проектирования одежды.</w:t>
      </w:r>
    </w:p>
    <w:p w:rsidR="00B9726F" w:rsidRDefault="00B9726F" w:rsidP="00B9726F">
      <w:pPr>
        <w:spacing w:before="180" w:after="180" w:line="240" w:lineRule="auto"/>
        <w:rPr>
          <w:rStyle w:val="w"/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B9726F" w:rsidRDefault="00B9726F" w:rsidP="00B9726F">
      <w:pPr>
        <w:spacing w:before="180" w:after="180" w:line="240" w:lineRule="auto"/>
        <w:rPr>
          <w:rStyle w:val="w"/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Helvetica" w:hAnsi="Helvetica" w:cs="Helvetica"/>
          <w:color w:val="000000"/>
          <w:sz w:val="28"/>
          <w:szCs w:val="28"/>
          <w:shd w:val="clear" w:color="auto" w:fill="FFFFFF"/>
        </w:rPr>
        <w:t>ЗАДАНИЕ:</w:t>
      </w:r>
    </w:p>
    <w:p w:rsidR="00B9726F" w:rsidRDefault="00B9726F" w:rsidP="00B9726F">
      <w:pPr>
        <w:pStyle w:val="a7"/>
        <w:numPr>
          <w:ilvl w:val="0"/>
          <w:numId w:val="2"/>
        </w:numPr>
        <w:spacing w:before="180" w:after="180" w:line="240" w:lineRule="auto"/>
        <w:rPr>
          <w:rStyle w:val="w"/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Helvetica" w:hAnsi="Helvetica" w:cs="Helvetica"/>
          <w:color w:val="000000"/>
          <w:sz w:val="28"/>
          <w:szCs w:val="28"/>
          <w:shd w:val="clear" w:color="auto" w:fill="FFFFFF"/>
        </w:rPr>
        <w:t>Записать тему урока</w:t>
      </w:r>
    </w:p>
    <w:p w:rsidR="00B9726F" w:rsidRDefault="00B9726F" w:rsidP="00B9726F">
      <w:pPr>
        <w:pStyle w:val="a7"/>
        <w:numPr>
          <w:ilvl w:val="0"/>
          <w:numId w:val="2"/>
        </w:numPr>
        <w:spacing w:before="180" w:after="180" w:line="240" w:lineRule="auto"/>
        <w:rPr>
          <w:rStyle w:val="w"/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Сделать конспект следующего материала </w:t>
      </w:r>
    </w:p>
    <w:p w:rsidR="00B9726F" w:rsidRDefault="00B9726F" w:rsidP="00B9726F">
      <w:pPr>
        <w:pStyle w:val="a7"/>
        <w:numPr>
          <w:ilvl w:val="0"/>
          <w:numId w:val="2"/>
        </w:numPr>
        <w:spacing w:before="180" w:after="180" w:line="240" w:lineRule="auto"/>
        <w:rPr>
          <w:rStyle w:val="w"/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Helvetica" w:hAnsi="Helvetica" w:cs="Helvetica"/>
          <w:color w:val="000000"/>
          <w:sz w:val="28"/>
          <w:szCs w:val="28"/>
          <w:shd w:val="clear" w:color="auto" w:fill="FFFFFF"/>
        </w:rPr>
        <w:t>Устно ответить на следующие вопросы:</w:t>
      </w:r>
    </w:p>
    <w:p w:rsidR="00B9726F" w:rsidRDefault="00B9726F" w:rsidP="00B9726F">
      <w:pPr>
        <w:pStyle w:val="a7"/>
        <w:spacing w:before="180" w:after="180" w:line="240" w:lineRule="auto"/>
        <w:rPr>
          <w:rStyle w:val="w"/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B9726F" w:rsidRDefault="00B9726F" w:rsidP="00B9726F">
      <w:pPr>
        <w:pStyle w:val="a7"/>
        <w:numPr>
          <w:ilvl w:val="0"/>
          <w:numId w:val="3"/>
        </w:num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  <w:u w:val="single"/>
        </w:rPr>
        <w:t xml:space="preserve">Чем отличается </w:t>
      </w:r>
      <w:r w:rsidRPr="00B9726F">
        <w:rPr>
          <w:rFonts w:ascii="Arial" w:eastAsia="Times New Roman" w:hAnsi="Arial" w:cs="Arial"/>
          <w:color w:val="333333"/>
          <w:sz w:val="28"/>
          <w:szCs w:val="28"/>
          <w:u w:val="single"/>
        </w:rPr>
        <w:t xml:space="preserve">САПР </w:t>
      </w:r>
      <w:proofErr w:type="gramStart"/>
      <w:r w:rsidRPr="00B9726F">
        <w:rPr>
          <w:rFonts w:ascii="Arial" w:eastAsia="Times New Roman" w:hAnsi="Arial" w:cs="Arial"/>
          <w:color w:val="333333"/>
          <w:sz w:val="28"/>
          <w:szCs w:val="28"/>
          <w:u w:val="single"/>
        </w:rPr>
        <w:t xml:space="preserve">одежды </w:t>
      </w:r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 от</w:t>
      </w:r>
      <w:proofErr w:type="gramEnd"/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 других систем САПР</w:t>
      </w:r>
    </w:p>
    <w:p w:rsidR="00B9726F" w:rsidRDefault="00B9726F" w:rsidP="00B9726F">
      <w:pPr>
        <w:pStyle w:val="a7"/>
        <w:numPr>
          <w:ilvl w:val="0"/>
          <w:numId w:val="3"/>
        </w:num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Что является о</w:t>
      </w:r>
      <w:r w:rsidRPr="00B9726F">
        <w:rPr>
          <w:rFonts w:ascii="Arial" w:eastAsia="Times New Roman" w:hAnsi="Arial" w:cs="Arial"/>
          <w:color w:val="333333"/>
          <w:sz w:val="28"/>
          <w:szCs w:val="28"/>
        </w:rPr>
        <w:t>бъектом автоматизации</w:t>
      </w:r>
    </w:p>
    <w:p w:rsidR="00B9726F" w:rsidRPr="00B9726F" w:rsidRDefault="00B9726F" w:rsidP="00B9726F">
      <w:pPr>
        <w:pStyle w:val="a7"/>
        <w:numPr>
          <w:ilvl w:val="0"/>
          <w:numId w:val="3"/>
        </w:numPr>
        <w:spacing w:before="180" w:after="180" w:line="240" w:lineRule="auto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Что является основной</w:t>
      </w:r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 функци</w:t>
      </w:r>
      <w:r>
        <w:rPr>
          <w:rFonts w:ascii="Arial" w:eastAsia="Times New Roman" w:hAnsi="Arial" w:cs="Arial"/>
          <w:color w:val="333333"/>
          <w:sz w:val="28"/>
          <w:szCs w:val="28"/>
        </w:rPr>
        <w:t>ей</w:t>
      </w:r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 САПР</w:t>
      </w:r>
    </w:p>
    <w:p w:rsidR="00B9726F" w:rsidRPr="00B9726F" w:rsidRDefault="00B9726F" w:rsidP="00B9726F">
      <w:pPr>
        <w:pStyle w:val="a7"/>
        <w:numPr>
          <w:ilvl w:val="0"/>
          <w:numId w:val="3"/>
        </w:numPr>
        <w:spacing w:before="180" w:after="180" w:line="240" w:lineRule="auto"/>
        <w:rPr>
          <w:rStyle w:val="w"/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Перечислите критерии выбора</w:t>
      </w:r>
      <w:bookmarkStart w:id="0" w:name="_GoBack"/>
      <w:bookmarkEnd w:id="0"/>
    </w:p>
    <w:p w:rsidR="00B9726F" w:rsidRDefault="00B9726F" w:rsidP="00B9726F">
      <w:pPr>
        <w:spacing w:before="180" w:after="180" w:line="240" w:lineRule="auto"/>
        <w:rPr>
          <w:rStyle w:val="w"/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B9726F" w:rsidRPr="00B9726F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9726F">
        <w:rPr>
          <w:rFonts w:ascii="Arial" w:eastAsia="Times New Roman" w:hAnsi="Arial" w:cs="Arial"/>
          <w:b/>
          <w:bCs/>
          <w:color w:val="333333"/>
          <w:sz w:val="28"/>
          <w:szCs w:val="28"/>
        </w:rPr>
        <w:t>Функциональные возможности САПР одежды. Критерии выбора автоматизированных графических систем для целей проектирования одежды.</w:t>
      </w:r>
    </w:p>
    <w:p w:rsidR="00B9726F" w:rsidRPr="00B9726F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9726F">
        <w:rPr>
          <w:rFonts w:ascii="Arial" w:eastAsia="Times New Roman" w:hAnsi="Arial" w:cs="Arial"/>
          <w:color w:val="333333"/>
          <w:sz w:val="28"/>
          <w:szCs w:val="28"/>
          <w:u w:val="single"/>
        </w:rPr>
        <w:t xml:space="preserve">САПР одежды </w:t>
      </w:r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отличается от других систем САПР, тем что в их основе лежит решение некоторых фактических задач, обусловленных особенностями поверхности одежды, которая относится к незакономерным поверхностям и </w:t>
      </w:r>
      <w:proofErr w:type="spellStart"/>
      <w:r w:rsidRPr="00B9726F">
        <w:rPr>
          <w:rFonts w:ascii="Arial" w:eastAsia="Times New Roman" w:hAnsi="Arial" w:cs="Arial"/>
          <w:color w:val="333333"/>
          <w:sz w:val="28"/>
          <w:szCs w:val="28"/>
        </w:rPr>
        <w:t>уклдываются</w:t>
      </w:r>
      <w:proofErr w:type="spellEnd"/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 на плоскость с ведением дополнительных разрывов или складок.</w:t>
      </w:r>
    </w:p>
    <w:p w:rsidR="00B9726F" w:rsidRPr="00B9726F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9726F">
        <w:rPr>
          <w:rFonts w:ascii="Arial" w:eastAsia="Times New Roman" w:hAnsi="Arial" w:cs="Arial"/>
          <w:color w:val="333333"/>
          <w:sz w:val="28"/>
          <w:szCs w:val="28"/>
        </w:rPr>
        <w:t>Большинство совр. САПР одежды представляют собой много функциональные системы, объединяющие стадии проектирования с элементами стадии производства.</w:t>
      </w:r>
    </w:p>
    <w:p w:rsidR="00B9726F" w:rsidRPr="00B9726F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Объектом автоматизации </w:t>
      </w:r>
      <w:proofErr w:type="spellStart"/>
      <w:r w:rsidRPr="00B9726F">
        <w:rPr>
          <w:rFonts w:ascii="Arial" w:eastAsia="Times New Roman" w:hAnsi="Arial" w:cs="Arial"/>
          <w:color w:val="333333"/>
          <w:sz w:val="28"/>
          <w:szCs w:val="28"/>
        </w:rPr>
        <w:t>явл-ся</w:t>
      </w:r>
      <w:proofErr w:type="spellEnd"/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 весь цикл создания одежды, от проектирования до складирования ГП.</w:t>
      </w:r>
    </w:p>
    <w:p w:rsidR="00B9726F" w:rsidRPr="00B9726F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9726F">
        <w:rPr>
          <w:rFonts w:ascii="Arial" w:eastAsia="Times New Roman" w:hAnsi="Arial" w:cs="Arial"/>
          <w:color w:val="333333"/>
          <w:sz w:val="28"/>
          <w:szCs w:val="28"/>
        </w:rPr>
        <w:t>Основная функция САПР – выполнение автоматизированного проектирования на всех или отдельных стадиях проектирования объектов и их составных частей. САПР объединяет технические средства, различные виды обеспечения, параметры и характеристики которых выбирают, учитывая особенности задачи инженерного проектирования объектов.</w:t>
      </w:r>
    </w:p>
    <w:p w:rsidR="00B9726F" w:rsidRPr="00B9726F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9726F">
        <w:rPr>
          <w:rFonts w:ascii="Arial" w:eastAsia="Times New Roman" w:hAnsi="Arial" w:cs="Arial"/>
          <w:color w:val="333333"/>
          <w:sz w:val="28"/>
          <w:szCs w:val="28"/>
        </w:rPr>
        <w:lastRenderedPageBreak/>
        <w:t>Функционирование САПР определяет новую прогрессивную технологию проектирования, основанную на взаимодействии человека и ЭВМ.</w:t>
      </w:r>
    </w:p>
    <w:p w:rsidR="00B9726F" w:rsidRPr="00B9726F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9726F">
        <w:rPr>
          <w:rFonts w:ascii="Arial" w:eastAsia="Times New Roman" w:hAnsi="Arial" w:cs="Arial"/>
          <w:noProof/>
          <w:color w:val="006699"/>
          <w:sz w:val="28"/>
          <w:szCs w:val="28"/>
        </w:rPr>
        <w:drawing>
          <wp:inline distT="0" distB="0" distL="0" distR="0" wp14:anchorId="06B3CBB0" wp14:editId="3A99DB2E">
            <wp:extent cx="7847965" cy="970280"/>
            <wp:effectExtent l="0" t="0" r="635" b="1270"/>
            <wp:docPr id="2" name="Рисунок 2" descr="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9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6F" w:rsidRPr="00B9726F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9726F">
        <w:rPr>
          <w:rFonts w:ascii="Arial" w:eastAsia="Times New Roman" w:hAnsi="Arial" w:cs="Arial"/>
          <w:color w:val="333333"/>
          <w:sz w:val="28"/>
          <w:szCs w:val="28"/>
          <w:u w:val="single"/>
        </w:rPr>
        <w:t>Критерии выбора:</w:t>
      </w:r>
    </w:p>
    <w:p w:rsidR="00B9726F" w:rsidRPr="00B9726F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1) </w:t>
      </w:r>
      <w:r w:rsidRPr="00B9726F">
        <w:rPr>
          <w:rFonts w:ascii="Arial" w:eastAsia="Times New Roman" w:hAnsi="Arial" w:cs="Arial"/>
          <w:color w:val="333333"/>
          <w:sz w:val="28"/>
          <w:szCs w:val="28"/>
          <w:u w:val="single"/>
        </w:rPr>
        <w:t>Интегрированность</w:t>
      </w:r>
      <w:r w:rsidRPr="00B9726F">
        <w:rPr>
          <w:rFonts w:ascii="Arial" w:eastAsia="Times New Roman" w:hAnsi="Arial" w:cs="Arial"/>
          <w:color w:val="333333"/>
          <w:sz w:val="28"/>
          <w:szCs w:val="28"/>
        </w:rPr>
        <w:t>: программы должны обеспечивать бесперебойный обмен информацией м/у системами или программами, которые имеются на предприятии).</w:t>
      </w:r>
    </w:p>
    <w:p w:rsidR="00B9726F" w:rsidRPr="00B9726F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2) </w:t>
      </w:r>
      <w:r w:rsidRPr="00B9726F">
        <w:rPr>
          <w:rFonts w:ascii="Arial" w:eastAsia="Times New Roman" w:hAnsi="Arial" w:cs="Arial"/>
          <w:color w:val="333333"/>
          <w:sz w:val="28"/>
          <w:szCs w:val="28"/>
          <w:u w:val="single"/>
        </w:rPr>
        <w:t>Открытость</w:t>
      </w:r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: </w:t>
      </w:r>
      <w:proofErr w:type="gramStart"/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для </w:t>
      </w:r>
      <w:proofErr w:type="spellStart"/>
      <w:r w:rsidRPr="00B9726F">
        <w:rPr>
          <w:rFonts w:ascii="Arial" w:eastAsia="Times New Roman" w:hAnsi="Arial" w:cs="Arial"/>
          <w:color w:val="333333"/>
          <w:sz w:val="28"/>
          <w:szCs w:val="28"/>
        </w:rPr>
        <w:t>предпр</w:t>
      </w:r>
      <w:proofErr w:type="spellEnd"/>
      <w:r w:rsidRPr="00B9726F">
        <w:rPr>
          <w:rFonts w:ascii="Arial" w:eastAsia="Times New Roman" w:hAnsi="Arial" w:cs="Arial"/>
          <w:color w:val="333333"/>
          <w:sz w:val="28"/>
          <w:szCs w:val="28"/>
        </w:rPr>
        <w:t>-я</w:t>
      </w:r>
      <w:proofErr w:type="gramEnd"/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 удобно, если без участия разработчиков основной программы можно разрабатывать и внедрять собственные прикладные программы.</w:t>
      </w:r>
    </w:p>
    <w:p w:rsidR="00B9726F" w:rsidRPr="00B9726F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3) </w:t>
      </w:r>
      <w:r w:rsidRPr="00B9726F">
        <w:rPr>
          <w:rFonts w:ascii="Arial" w:eastAsia="Times New Roman" w:hAnsi="Arial" w:cs="Arial"/>
          <w:color w:val="333333"/>
          <w:sz w:val="28"/>
          <w:szCs w:val="28"/>
          <w:u w:val="single"/>
        </w:rPr>
        <w:t>Модульность</w:t>
      </w:r>
      <w:r w:rsidRPr="00B9726F">
        <w:rPr>
          <w:rFonts w:ascii="Arial" w:eastAsia="Times New Roman" w:hAnsi="Arial" w:cs="Arial"/>
          <w:color w:val="333333"/>
          <w:sz w:val="28"/>
          <w:szCs w:val="28"/>
        </w:rPr>
        <w:t>: конфигурация системы должна позволять последовательное наращивание функций САПРа, возможность её приобретения и поэтапного внедрения в производство.</w:t>
      </w:r>
    </w:p>
    <w:p w:rsidR="00B9726F" w:rsidRPr="00B9726F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4) </w:t>
      </w:r>
      <w:r w:rsidRPr="00B9726F">
        <w:rPr>
          <w:rFonts w:ascii="Arial" w:eastAsia="Times New Roman" w:hAnsi="Arial" w:cs="Arial"/>
          <w:color w:val="333333"/>
          <w:sz w:val="28"/>
          <w:szCs w:val="28"/>
          <w:u w:val="single"/>
        </w:rPr>
        <w:t>Поддержка оборудования</w:t>
      </w:r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: САПР должна обеспечивать работу широкого спектра оборудования, как </w:t>
      </w:r>
      <w:proofErr w:type="gramStart"/>
      <w:r w:rsidRPr="00B9726F">
        <w:rPr>
          <w:rFonts w:ascii="Arial" w:eastAsia="Times New Roman" w:hAnsi="Arial" w:cs="Arial"/>
          <w:color w:val="333333"/>
          <w:sz w:val="28"/>
          <w:szCs w:val="28"/>
        </w:rPr>
        <w:t>отечественного</w:t>
      </w:r>
      <w:proofErr w:type="gramEnd"/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 так и зарубежного.</w:t>
      </w:r>
    </w:p>
    <w:p w:rsidR="00B9726F" w:rsidRPr="00B9726F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5) </w:t>
      </w:r>
      <w:r w:rsidRPr="00B9726F">
        <w:rPr>
          <w:rFonts w:ascii="Arial" w:eastAsia="Times New Roman" w:hAnsi="Arial" w:cs="Arial"/>
          <w:color w:val="333333"/>
          <w:sz w:val="28"/>
          <w:szCs w:val="28"/>
          <w:u w:val="single"/>
        </w:rPr>
        <w:t>Надёжность</w:t>
      </w:r>
      <w:r w:rsidRPr="00B9726F">
        <w:rPr>
          <w:rFonts w:ascii="Arial" w:eastAsia="Times New Roman" w:hAnsi="Arial" w:cs="Arial"/>
          <w:color w:val="333333"/>
          <w:sz w:val="28"/>
          <w:szCs w:val="28"/>
        </w:rPr>
        <w:t>: высокая надёжность, удобство и простота освоения системы.</w:t>
      </w:r>
    </w:p>
    <w:p w:rsidR="00B9726F" w:rsidRPr="00B9726F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6) </w:t>
      </w:r>
      <w:r w:rsidRPr="00B9726F">
        <w:rPr>
          <w:rFonts w:ascii="Arial" w:eastAsia="Times New Roman" w:hAnsi="Arial" w:cs="Arial"/>
          <w:color w:val="333333"/>
          <w:sz w:val="28"/>
          <w:szCs w:val="28"/>
          <w:u w:val="single"/>
        </w:rPr>
        <w:t>Обучение</w:t>
      </w:r>
      <w:r w:rsidRPr="00B9726F">
        <w:rPr>
          <w:rFonts w:ascii="Arial" w:eastAsia="Times New Roman" w:hAnsi="Arial" w:cs="Arial"/>
          <w:color w:val="333333"/>
          <w:sz w:val="28"/>
          <w:szCs w:val="28"/>
        </w:rPr>
        <w:t>: наличие необходимой методической и пользовательской литературы, доступность.</w:t>
      </w:r>
    </w:p>
    <w:p w:rsidR="00B9726F" w:rsidRPr="00B9726F" w:rsidRDefault="00B9726F" w:rsidP="00B9726F">
      <w:pPr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B9726F">
        <w:rPr>
          <w:rFonts w:ascii="Arial" w:eastAsia="Times New Roman" w:hAnsi="Arial" w:cs="Arial"/>
          <w:color w:val="333333"/>
          <w:sz w:val="28"/>
          <w:szCs w:val="28"/>
        </w:rPr>
        <w:t xml:space="preserve">7) </w:t>
      </w:r>
      <w:r w:rsidRPr="00B9726F">
        <w:rPr>
          <w:rFonts w:ascii="Arial" w:eastAsia="Times New Roman" w:hAnsi="Arial" w:cs="Arial"/>
          <w:color w:val="333333"/>
          <w:sz w:val="28"/>
          <w:szCs w:val="28"/>
          <w:u w:val="single"/>
        </w:rPr>
        <w:t>Спектр функциональных возможностей</w:t>
      </w:r>
      <w:r w:rsidRPr="00B9726F">
        <w:rPr>
          <w:rFonts w:ascii="Arial" w:eastAsia="Times New Roman" w:hAnsi="Arial" w:cs="Arial"/>
          <w:color w:val="333333"/>
          <w:sz w:val="28"/>
          <w:szCs w:val="28"/>
        </w:rPr>
        <w:t>: САПР должна представлять набор различных режимов и функций для решения разнообразия конструктивных задач.</w:t>
      </w:r>
    </w:p>
    <w:p w:rsidR="004653C0" w:rsidRPr="00B9726F" w:rsidRDefault="004653C0" w:rsidP="00B9726F">
      <w:pPr>
        <w:pStyle w:val="a4"/>
        <w:shd w:val="clear" w:color="auto" w:fill="F6F6F6"/>
        <w:spacing w:before="0" w:beforeAutospacing="0" w:after="0" w:afterAutospacing="0"/>
        <w:rPr>
          <w:sz w:val="28"/>
          <w:szCs w:val="28"/>
        </w:rPr>
      </w:pPr>
    </w:p>
    <w:sectPr w:rsidR="004653C0" w:rsidRPr="00B9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553"/>
    <w:multiLevelType w:val="hybridMultilevel"/>
    <w:tmpl w:val="3B4C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3B2A"/>
    <w:multiLevelType w:val="hybridMultilevel"/>
    <w:tmpl w:val="97D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44AD7"/>
    <w:multiLevelType w:val="hybridMultilevel"/>
    <w:tmpl w:val="D5A23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36"/>
    <w:rsid w:val="004653C0"/>
    <w:rsid w:val="00840D36"/>
    <w:rsid w:val="009F6687"/>
    <w:rsid w:val="00B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694E"/>
  <w15:chartTrackingRefBased/>
  <w15:docId w15:val="{6893F34F-591F-46D5-BF92-5525AE6B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6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9F6687"/>
  </w:style>
  <w:style w:type="character" w:styleId="a5">
    <w:name w:val="Strong"/>
    <w:basedOn w:val="a0"/>
    <w:uiPriority w:val="22"/>
    <w:qFormat/>
    <w:rsid w:val="009F6687"/>
    <w:rPr>
      <w:b/>
      <w:bCs/>
    </w:rPr>
  </w:style>
  <w:style w:type="character" w:styleId="a6">
    <w:name w:val="Emphasis"/>
    <w:basedOn w:val="a0"/>
    <w:uiPriority w:val="20"/>
    <w:qFormat/>
    <w:rsid w:val="009F6687"/>
    <w:rPr>
      <w:i/>
      <w:iCs/>
    </w:rPr>
  </w:style>
  <w:style w:type="paragraph" w:styleId="a7">
    <w:name w:val="List Paragraph"/>
    <w:basedOn w:val="a"/>
    <w:uiPriority w:val="34"/>
    <w:qFormat/>
    <w:rsid w:val="00B9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argalki.ru/images/stories/image_6c262e5784da3343fabba285c9d8ee16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4546-FA15-418C-9C37-479EDAD2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4</cp:revision>
  <dcterms:created xsi:type="dcterms:W3CDTF">2020-04-13T07:39:00Z</dcterms:created>
  <dcterms:modified xsi:type="dcterms:W3CDTF">2020-04-16T07:53:00Z</dcterms:modified>
</cp:coreProperties>
</file>