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89" w:rsidRPr="006F6189" w:rsidRDefault="006F6189" w:rsidP="006F6189">
      <w:pPr>
        <w:framePr w:w="3879" w:hSpace="180" w:wrap="around" w:vAnchor="text" w:hAnchor="page" w:x="4155" w:y="8"/>
        <w:spacing w:after="0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18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№100</w:t>
      </w:r>
    </w:p>
    <w:p w:rsidR="006F6189" w:rsidRDefault="006F6189" w:rsidP="006F6189">
      <w:pPr>
        <w:rPr>
          <w:rFonts w:ascii="Times New Roman" w:hAnsi="Times New Roman" w:cs="Times New Roman"/>
          <w:bCs/>
          <w:sz w:val="24"/>
          <w:szCs w:val="24"/>
        </w:rPr>
      </w:pPr>
    </w:p>
    <w:p w:rsidR="006F6189" w:rsidRDefault="006F6189" w:rsidP="006F6189">
      <w:pPr>
        <w:jc w:val="center"/>
        <w:rPr>
          <w:b/>
        </w:rPr>
      </w:pPr>
      <w:r w:rsidRPr="006F6189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6F6189">
        <w:rPr>
          <w:rFonts w:ascii="Times New Roman" w:hAnsi="Times New Roman" w:cs="Times New Roman"/>
          <w:b/>
          <w:bCs/>
          <w:sz w:val="24"/>
          <w:szCs w:val="24"/>
        </w:rPr>
        <w:t>Обработать край  изделия  из материалов  содержащих полиуретановые нити обметочным швом.  Проверить качество выполненной работы.</w:t>
      </w:r>
    </w:p>
    <w:p w:rsidR="006F6189" w:rsidRPr="000D7E71" w:rsidRDefault="006F6189" w:rsidP="006F618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D7E71">
        <w:rPr>
          <w:spacing w:val="-1"/>
          <w:szCs w:val="28"/>
        </w:rPr>
        <w:t xml:space="preserve"> </w:t>
      </w:r>
      <w:r w:rsidRPr="000D7E71">
        <w:rPr>
          <w:rFonts w:ascii="Times New Roman" w:hAnsi="Times New Roman" w:cs="Times New Roman"/>
          <w:spacing w:val="-1"/>
          <w:sz w:val="24"/>
          <w:szCs w:val="24"/>
        </w:rPr>
        <w:t>Закрепить теоретические знания 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технологии обработки изделий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из материалов содержащих полиуретановые нити. </w:t>
      </w:r>
      <w:r w:rsidRPr="000D7E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D7E71"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gramEnd"/>
      <w:r w:rsidRPr="000D7E71">
        <w:rPr>
          <w:rFonts w:ascii="Times New Roman" w:hAnsi="Times New Roman" w:cs="Times New Roman"/>
          <w:spacing w:val="-1"/>
          <w:sz w:val="24"/>
          <w:szCs w:val="24"/>
        </w:rPr>
        <w:t>аучиться самостоятельно составлять технологическую последовательность обработки узлов, используя различную документацию на процессы изготовления швейных изделий и анализировать взаимосвязи технологических операций.</w:t>
      </w:r>
    </w:p>
    <w:p w:rsidR="006F6189" w:rsidRPr="00B2213A" w:rsidRDefault="006F6189" w:rsidP="006F618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2213A">
        <w:rPr>
          <w:rFonts w:ascii="Times New Roman" w:hAnsi="Times New Roman" w:cs="Times New Roman"/>
          <w:bCs/>
          <w:sz w:val="24"/>
          <w:szCs w:val="24"/>
        </w:rPr>
        <w:t xml:space="preserve"> час</w:t>
      </w:r>
    </w:p>
    <w:p w:rsidR="006F6189" w:rsidRPr="003F17A2" w:rsidRDefault="006F6189" w:rsidP="006F6189">
      <w:pPr>
        <w:pStyle w:val="a3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b/>
          <w:bCs/>
        </w:rPr>
        <w:t xml:space="preserve">         </w:t>
      </w:r>
      <w:r w:rsidRPr="00B2213A">
        <w:rPr>
          <w:b/>
          <w:bCs/>
        </w:rPr>
        <w:t>Используемые инструменты и приспособления:</w:t>
      </w:r>
      <w:r w:rsidRPr="00B2213A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2213A">
        <w:rPr>
          <w:rFonts w:ascii="TimesNewRoman" w:hAnsi="TimesNewRoman"/>
          <w:color w:val="000000"/>
        </w:rPr>
        <w:t>швейные универсальные машины, утюги; инструменты для ручных работ; методические рекомендации по выполнению работ, детали кроя, натуральные образцы.</w:t>
      </w:r>
    </w:p>
    <w:p w:rsidR="006F6189" w:rsidRPr="00151A0D" w:rsidRDefault="006F6189" w:rsidP="006F618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6F6189" w:rsidRPr="00151A0D" w:rsidRDefault="006F6189" w:rsidP="006F6189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 xml:space="preserve">1) выполнить раскрой части изделия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>
        <w:rPr>
          <w:rFonts w:ascii="Times New Roman" w:hAnsi="Times New Roman" w:cs="Times New Roman"/>
          <w:bCs/>
          <w:sz w:val="24"/>
          <w:szCs w:val="24"/>
        </w:rPr>
        <w:t>требуемого материала</w:t>
      </w:r>
      <w:r w:rsidRPr="00151A0D">
        <w:rPr>
          <w:rFonts w:ascii="Times New Roman" w:hAnsi="Times New Roman" w:cs="Times New Roman"/>
          <w:bCs/>
          <w:sz w:val="24"/>
          <w:szCs w:val="24"/>
        </w:rPr>
        <w:t xml:space="preserve"> (полочка</w:t>
      </w:r>
      <w:proofErr w:type="gramStart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спинка)</w:t>
      </w:r>
    </w:p>
    <w:p w:rsidR="006F6189" w:rsidRPr="00151A0D" w:rsidRDefault="006F6189" w:rsidP="006F6189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 xml:space="preserve">2) Обработать </w:t>
      </w: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плечеые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боковые </w:t>
      </w:r>
      <w:r w:rsidRPr="00151A0D">
        <w:rPr>
          <w:rFonts w:ascii="Times New Roman" w:hAnsi="Times New Roman" w:cs="Times New Roman"/>
          <w:bCs/>
          <w:sz w:val="24"/>
          <w:szCs w:val="24"/>
        </w:rPr>
        <w:t>швы</w:t>
      </w:r>
    </w:p>
    <w:p w:rsidR="006F6189" w:rsidRPr="00151A0D" w:rsidRDefault="006F6189" w:rsidP="006F6189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>3) используя методические р</w:t>
      </w:r>
      <w:r>
        <w:rPr>
          <w:rFonts w:ascii="Times New Roman" w:hAnsi="Times New Roman" w:cs="Times New Roman"/>
          <w:bCs/>
          <w:sz w:val="24"/>
          <w:szCs w:val="24"/>
        </w:rPr>
        <w:t>екомендации выполнить обработку срезов обмёточным швом</w:t>
      </w:r>
    </w:p>
    <w:p w:rsidR="006F6189" w:rsidRPr="00151A0D" w:rsidRDefault="006F6189" w:rsidP="006F618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51A0D">
        <w:rPr>
          <w:rFonts w:ascii="Times New Roman" w:hAnsi="Times New Roman" w:cs="Times New Roman"/>
          <w:bCs/>
          <w:sz w:val="24"/>
          <w:szCs w:val="24"/>
        </w:rPr>
        <w:t xml:space="preserve">) составить </w:t>
      </w: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инструкционно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-технологическую карту обработки данного изделия используя </w:t>
      </w:r>
      <w:r w:rsidRPr="00151A0D">
        <w:rPr>
          <w:rFonts w:ascii="Times New Roman" w:hAnsi="Times New Roman" w:cs="Times New Roman"/>
          <w:b/>
          <w:bCs/>
          <w:sz w:val="24"/>
          <w:szCs w:val="24"/>
        </w:rPr>
        <w:t>форму № 1</w:t>
      </w:r>
    </w:p>
    <w:p w:rsidR="006F6189" w:rsidRPr="00151A0D" w:rsidRDefault="006F6189" w:rsidP="006F618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/>
          <w:bCs/>
          <w:sz w:val="24"/>
          <w:szCs w:val="24"/>
        </w:rPr>
        <w:t>Форма № 1</w:t>
      </w:r>
    </w:p>
    <w:p w:rsidR="006F6189" w:rsidRPr="00151A0D" w:rsidRDefault="006F6189" w:rsidP="006F618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Инстркукционно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>-технологическая карта обработки _____________________</w:t>
      </w:r>
    </w:p>
    <w:p w:rsidR="006F6189" w:rsidRPr="00151A0D" w:rsidRDefault="006F6189" w:rsidP="006F6189">
      <w:pPr>
        <w:spacing w:after="0" w:line="240" w:lineRule="auto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151A0D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изделия)</w:t>
      </w:r>
    </w:p>
    <w:p w:rsidR="006F6189" w:rsidRDefault="006F6189" w:rsidP="006F618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42"/>
        <w:gridCol w:w="4769"/>
      </w:tblGrid>
      <w:tr w:rsidR="006F6189" w:rsidTr="007E0AB8">
        <w:tc>
          <w:tcPr>
            <w:tcW w:w="534" w:type="dxa"/>
          </w:tcPr>
          <w:p w:rsidR="006F6189" w:rsidRPr="00151A0D" w:rsidRDefault="006F6189" w:rsidP="007E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F6189" w:rsidRPr="00151A0D" w:rsidRDefault="006F6189" w:rsidP="007E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6F6189" w:rsidRPr="00151A0D" w:rsidRDefault="006F6189" w:rsidP="007E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операции</w:t>
            </w:r>
          </w:p>
        </w:tc>
        <w:tc>
          <w:tcPr>
            <w:tcW w:w="4785" w:type="dxa"/>
          </w:tcPr>
          <w:p w:rsidR="006F6189" w:rsidRPr="00151A0D" w:rsidRDefault="006F6189" w:rsidP="007E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узла</w:t>
            </w:r>
          </w:p>
        </w:tc>
      </w:tr>
      <w:tr w:rsidR="006F6189" w:rsidTr="007E0AB8">
        <w:tc>
          <w:tcPr>
            <w:tcW w:w="534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F6189" w:rsidTr="007E0AB8">
        <w:tc>
          <w:tcPr>
            <w:tcW w:w="534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F6189" w:rsidTr="007E0AB8">
        <w:tc>
          <w:tcPr>
            <w:tcW w:w="534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F6189" w:rsidTr="007E0AB8">
        <w:tc>
          <w:tcPr>
            <w:tcW w:w="534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F6189" w:rsidTr="007E0AB8">
        <w:tc>
          <w:tcPr>
            <w:tcW w:w="534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6F6189" w:rsidRDefault="006F6189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6F6189" w:rsidRDefault="006F6189" w:rsidP="006F6189">
      <w:pPr>
        <w:jc w:val="center"/>
      </w:pPr>
    </w:p>
    <w:p w:rsidR="00903958" w:rsidRPr="00641B31" w:rsidRDefault="006F6189" w:rsidP="0064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3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F6189" w:rsidRPr="006F6189" w:rsidRDefault="006F6189" w:rsidP="00641B31">
      <w:pPr>
        <w:spacing w:after="0"/>
        <w:ind w:firstLine="567"/>
        <w:jc w:val="both"/>
      </w:pP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Ткани </w:t>
      </w:r>
      <w:proofErr w:type="spellStart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стрейч</w:t>
      </w:r>
      <w:proofErr w:type="spellEnd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трикотажные полотна с полиуретановыми нитями (</w:t>
      </w:r>
      <w:proofErr w:type="spellStart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спандексом</w:t>
      </w:r>
      <w:proofErr w:type="spellEnd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лайкрой) обладают повышенной эластичностью. Одежда, изготовленная из таких материалов, хорошо облегает фигуру, значительно меньше мнется, хорошо </w:t>
      </w:r>
      <w:proofErr w:type="gramStart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сохраняет форму полиуретановые нити используют</w:t>
      </w:r>
      <w:proofErr w:type="gramEnd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ткани преимущественно в утке они могут размещаться и в основе, а также в </w:t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основе и утке одновременно. В последнем случае ткань становится эластичной в обоих направлениях. В тканях содержание полиуретановых нитей составляет 2... 5 %, и эти нити всегда скрыты в структуре полотна. В трикотажных полотнах для купальных костюмов, белья, спортивной одежды содержание полиуретановых нитей достигает 25... 30 %, что позволяет создать </w:t>
      </w:r>
      <w:proofErr w:type="gramStart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сверх</w:t>
      </w:r>
      <w:proofErr w:type="gramEnd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эластичные материалы.</w:t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Основными особенностями материалов с полиуретановыми нитями являются их повышенная растяжимость, а также повышенная усадка при влажно-тепловой обработке из-за низкой термостойкости полиуретановых нитей.</w:t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уменьшения влияния отрицательных свойств материалов на качество одежды </w:t>
      </w:r>
      <w:proofErr w:type="gramStart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необходима</w:t>
      </w:r>
      <w:proofErr w:type="gramEnd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их </w:t>
      </w:r>
      <w:proofErr w:type="spellStart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отлежка</w:t>
      </w:r>
      <w:proofErr w:type="spellEnd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свободном состоянии перед настиланием и после настилания перед раскроем.</w:t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Число операций влажно-тепловой обработки должно быть сведено к минимуму. Температуру утюжильной поверхности оборудования следует снижать до 120... 130 </w:t>
      </w:r>
      <w:r w:rsidRPr="006F61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</w:t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Соединение деталей изделия из тканей с полиуретановыми нитями выполняют на стачивающей машине цепного стежка с помощью эластичных стежков и строчек или на челночной машине зигзагообразной строчкой с шириной зигзага 0,5... 1 мм и длиной стежка 2... 3 мм. Срезы деталей обметывают.</w:t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необходимости детали изделий из тканей </w:t>
      </w:r>
      <w:proofErr w:type="spellStart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стрейч</w:t>
      </w:r>
      <w:proofErr w:type="spellEnd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могут быть продублированы клеевым прокладочным материалом на трикотажной основе. Дублирование выполняют без пропаривания. Продолжительность дублирования 15 с, температура утюжильной поверхности 120... 130</w:t>
      </w:r>
      <w:proofErr w:type="gramStart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°С</w:t>
      </w:r>
      <w:proofErr w:type="gramEnd"/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давление минимальное.</w:t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61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сохранения стабильных размеров изделия по плечевым срезам плечевых изделий и по верхнему срезу юбок и брюк должна быть проложена клеевая или не клеевая кромка.</w:t>
      </w:r>
    </w:p>
    <w:sectPr w:rsidR="006F6189" w:rsidRPr="006F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2"/>
    <w:rsid w:val="00034662"/>
    <w:rsid w:val="00641B31"/>
    <w:rsid w:val="006F6189"/>
    <w:rsid w:val="009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1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1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2020-04-07T06:11:00Z</dcterms:created>
  <dcterms:modified xsi:type="dcterms:W3CDTF">2020-04-07T06:22:00Z</dcterms:modified>
</cp:coreProperties>
</file>