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8C3" w:rsidRPr="00A348C3" w:rsidRDefault="00A348C3" w:rsidP="00A348C3">
      <w:pPr>
        <w:spacing w:after="0" w:line="240" w:lineRule="auto"/>
        <w:jc w:val="both"/>
        <w:rPr>
          <w:rFonts w:ascii="Times New Roman" w:eastAsia="Times New Roman" w:hAnsi="Times New Roman"/>
          <w:b/>
          <w:bCs/>
          <w:sz w:val="24"/>
          <w:szCs w:val="24"/>
          <w:u w:val="single"/>
        </w:rPr>
      </w:pPr>
      <w:r w:rsidRPr="00A348C3">
        <w:rPr>
          <w:rFonts w:ascii="Times New Roman" w:eastAsia="Times New Roman" w:hAnsi="Times New Roman"/>
          <w:b/>
          <w:bCs/>
          <w:sz w:val="24"/>
          <w:szCs w:val="24"/>
          <w:u w:val="single"/>
        </w:rPr>
        <w:t>Тема</w:t>
      </w:r>
      <w:r w:rsidR="00C263A2">
        <w:rPr>
          <w:rFonts w:ascii="Times New Roman" w:eastAsia="Times New Roman" w:hAnsi="Times New Roman"/>
          <w:b/>
          <w:bCs/>
          <w:sz w:val="24"/>
          <w:szCs w:val="24"/>
          <w:u w:val="single"/>
        </w:rPr>
        <w:t xml:space="preserve"> занятия</w:t>
      </w:r>
      <w:bookmarkStart w:id="0" w:name="_GoBack"/>
      <w:bookmarkEnd w:id="0"/>
      <w:r w:rsidRPr="00A348C3">
        <w:rPr>
          <w:rFonts w:ascii="Times New Roman" w:eastAsia="Times New Roman" w:hAnsi="Times New Roman"/>
          <w:b/>
          <w:bCs/>
          <w:sz w:val="24"/>
          <w:szCs w:val="24"/>
          <w:u w:val="single"/>
        </w:rPr>
        <w:t>:</w:t>
      </w:r>
    </w:p>
    <w:p w:rsidR="00A348C3" w:rsidRPr="00A348C3" w:rsidRDefault="00A348C3" w:rsidP="00A348C3">
      <w:pPr>
        <w:spacing w:after="0" w:line="240" w:lineRule="auto"/>
        <w:jc w:val="both"/>
        <w:rPr>
          <w:rFonts w:ascii="Times New Roman" w:eastAsia="Times New Roman" w:hAnsi="Times New Roman"/>
          <w:bCs/>
          <w:sz w:val="24"/>
          <w:szCs w:val="24"/>
        </w:rPr>
      </w:pPr>
    </w:p>
    <w:p w:rsidR="001B48BE" w:rsidRDefault="001B48BE" w:rsidP="00793FE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1.</w:t>
      </w:r>
      <w:r w:rsidRPr="006517FD">
        <w:rPr>
          <w:rFonts w:ascii="Times New Roman" w:eastAsia="Times New Roman" w:hAnsi="Times New Roman"/>
          <w:sz w:val="24"/>
          <w:szCs w:val="24"/>
        </w:rPr>
        <w:t xml:space="preserve">Обзор жизни и творчества А.И.Солженицына (с обобщением ранее изученного). </w:t>
      </w:r>
    </w:p>
    <w:p w:rsidR="001B48BE" w:rsidRDefault="001B48BE" w:rsidP="00793FE5">
      <w:pPr>
        <w:spacing w:after="0" w:line="240" w:lineRule="auto"/>
        <w:contextualSpacing/>
        <w:rPr>
          <w:rFonts w:ascii="Times New Roman" w:eastAsia="Times New Roman" w:hAnsi="Times New Roman"/>
          <w:sz w:val="24"/>
          <w:szCs w:val="24"/>
        </w:rPr>
      </w:pPr>
    </w:p>
    <w:p w:rsidR="001273AB" w:rsidRPr="00432A6F" w:rsidRDefault="001273AB" w:rsidP="00793FE5">
      <w:pPr>
        <w:spacing w:after="0" w:line="240" w:lineRule="auto"/>
        <w:contextualSpacing/>
        <w:rPr>
          <w:rFonts w:ascii="Times New Roman" w:hAnsi="Times New Roman"/>
          <w:i/>
          <w:sz w:val="24"/>
          <w:szCs w:val="24"/>
          <w:u w:val="single"/>
          <w:lang w:eastAsia="en-US"/>
        </w:rPr>
      </w:pPr>
      <w:r w:rsidRPr="00432A6F">
        <w:rPr>
          <w:rFonts w:ascii="Times New Roman" w:hAnsi="Times New Roman"/>
          <w:i/>
          <w:sz w:val="24"/>
          <w:szCs w:val="24"/>
          <w:u w:val="single"/>
          <w:lang w:eastAsia="en-US"/>
        </w:rPr>
        <w:t>Задание:</w:t>
      </w:r>
    </w:p>
    <w:p w:rsidR="001273AB" w:rsidRPr="00793FE5" w:rsidRDefault="00DC474F" w:rsidP="00793FE5">
      <w:pPr>
        <w:spacing w:after="0" w:line="240" w:lineRule="auto"/>
        <w:contextualSpacing/>
        <w:rPr>
          <w:rFonts w:ascii="Times New Roman" w:hAnsi="Times New Roman"/>
          <w:i/>
          <w:sz w:val="24"/>
          <w:szCs w:val="24"/>
          <w:lang w:eastAsia="en-US"/>
        </w:rPr>
      </w:pPr>
      <w:r>
        <w:rPr>
          <w:rFonts w:ascii="Times New Roman" w:hAnsi="Times New Roman"/>
          <w:i/>
          <w:sz w:val="24"/>
          <w:szCs w:val="24"/>
          <w:lang w:eastAsia="en-US"/>
        </w:rPr>
        <w:t xml:space="preserve">Законспектируйте лекцию-презентацию, </w:t>
      </w:r>
      <w:r w:rsidR="001273AB" w:rsidRPr="00793FE5">
        <w:rPr>
          <w:rFonts w:ascii="Times New Roman" w:hAnsi="Times New Roman"/>
          <w:i/>
          <w:sz w:val="24"/>
          <w:szCs w:val="24"/>
          <w:lang w:eastAsia="en-US"/>
        </w:rPr>
        <w:t>отфотографируйте и  направьте вып</w:t>
      </w:r>
      <w:r w:rsidR="001B48BE">
        <w:rPr>
          <w:rFonts w:ascii="Times New Roman" w:hAnsi="Times New Roman"/>
          <w:i/>
          <w:sz w:val="24"/>
          <w:szCs w:val="24"/>
          <w:lang w:eastAsia="en-US"/>
        </w:rPr>
        <w:t>олненное задание на мой адрес ВК</w:t>
      </w:r>
      <w:r w:rsidR="001273AB" w:rsidRPr="00793FE5">
        <w:rPr>
          <w:rFonts w:ascii="Times New Roman" w:hAnsi="Times New Roman"/>
          <w:i/>
          <w:sz w:val="24"/>
          <w:szCs w:val="24"/>
          <w:lang w:eastAsia="en-US"/>
        </w:rPr>
        <w:t>онтакте</w:t>
      </w:r>
      <w:r w:rsidR="001B48BE">
        <w:rPr>
          <w:rFonts w:ascii="Times New Roman" w:hAnsi="Times New Roman"/>
          <w:i/>
          <w:sz w:val="24"/>
          <w:szCs w:val="24"/>
          <w:lang w:eastAsia="en-US"/>
        </w:rPr>
        <w:t xml:space="preserve"> в группе ЮТК</w:t>
      </w:r>
      <w:r w:rsidR="001273AB" w:rsidRPr="00793FE5">
        <w:rPr>
          <w:rFonts w:ascii="Times New Roman" w:hAnsi="Times New Roman"/>
          <w:i/>
          <w:sz w:val="24"/>
          <w:szCs w:val="24"/>
          <w:lang w:eastAsia="en-US"/>
        </w:rPr>
        <w:t>.</w:t>
      </w:r>
    </w:p>
    <w:p w:rsidR="00793FE5" w:rsidRPr="001273AB" w:rsidRDefault="00793FE5" w:rsidP="00793FE5">
      <w:pPr>
        <w:spacing w:after="0" w:line="240" w:lineRule="auto"/>
        <w:contextualSpacing/>
        <w:rPr>
          <w:rFonts w:ascii="Times New Roman" w:hAnsi="Times New Roman"/>
          <w:i/>
          <w:sz w:val="24"/>
          <w:szCs w:val="24"/>
          <w:u w:val="single"/>
          <w:lang w:eastAsia="en-US"/>
        </w:rPr>
      </w:pPr>
    </w:p>
    <w:p w:rsidR="001273AB" w:rsidRDefault="001B48BE" w:rsidP="00401E92">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2.</w:t>
      </w:r>
      <w:r w:rsidRPr="006517FD">
        <w:rPr>
          <w:rFonts w:ascii="Times New Roman" w:eastAsia="Times New Roman" w:hAnsi="Times New Roman"/>
          <w:sz w:val="24"/>
          <w:szCs w:val="24"/>
        </w:rPr>
        <w:t>Мастерство А. Солженицына-психолога: глубина характеров, историко-философское обобщение в творчестве пи</w:t>
      </w:r>
      <w:r w:rsidRPr="006517FD">
        <w:rPr>
          <w:rFonts w:ascii="Times New Roman" w:eastAsia="Times New Roman" w:hAnsi="Times New Roman"/>
          <w:sz w:val="24"/>
          <w:szCs w:val="24"/>
        </w:rPr>
        <w:softHyphen/>
        <w:t>сателя. Повесть «Раковый корпус», статья «Жить не по лжи»</w:t>
      </w:r>
      <w:r>
        <w:rPr>
          <w:rFonts w:ascii="Times New Roman" w:eastAsia="Times New Roman" w:hAnsi="Times New Roman"/>
          <w:sz w:val="24"/>
          <w:szCs w:val="24"/>
        </w:rPr>
        <w:t>.</w:t>
      </w:r>
    </w:p>
    <w:p w:rsidR="001B48BE" w:rsidRDefault="001B48BE" w:rsidP="00401E92">
      <w:pPr>
        <w:spacing w:after="0" w:line="240" w:lineRule="auto"/>
        <w:contextualSpacing/>
        <w:rPr>
          <w:rFonts w:ascii="Times New Roman" w:hAnsi="Times New Roman"/>
          <w:bCs/>
          <w:i/>
          <w:iCs/>
          <w:sz w:val="24"/>
          <w:szCs w:val="24"/>
        </w:rPr>
      </w:pPr>
    </w:p>
    <w:p w:rsidR="00793FE5" w:rsidRPr="00793FE5" w:rsidRDefault="00793FE5" w:rsidP="00401E92">
      <w:pPr>
        <w:spacing w:after="0" w:line="240" w:lineRule="auto"/>
        <w:contextualSpacing/>
        <w:rPr>
          <w:rFonts w:ascii="Times New Roman" w:hAnsi="Times New Roman"/>
          <w:bCs/>
          <w:i/>
          <w:iCs/>
          <w:sz w:val="24"/>
          <w:szCs w:val="24"/>
          <w:u w:val="single"/>
        </w:rPr>
      </w:pPr>
      <w:r w:rsidRPr="00793FE5">
        <w:rPr>
          <w:rFonts w:ascii="Times New Roman" w:hAnsi="Times New Roman"/>
          <w:bCs/>
          <w:i/>
          <w:iCs/>
          <w:sz w:val="24"/>
          <w:szCs w:val="24"/>
          <w:u w:val="single"/>
        </w:rPr>
        <w:t>Задание.</w:t>
      </w:r>
    </w:p>
    <w:p w:rsidR="00793FE5" w:rsidRDefault="001B48BE" w:rsidP="00793FE5">
      <w:pPr>
        <w:spacing w:after="0" w:line="240" w:lineRule="auto"/>
        <w:contextualSpacing/>
        <w:rPr>
          <w:rFonts w:ascii="Times New Roman" w:hAnsi="Times New Roman"/>
          <w:i/>
          <w:sz w:val="24"/>
          <w:szCs w:val="24"/>
          <w:lang w:eastAsia="en-US"/>
        </w:rPr>
      </w:pPr>
      <w:r>
        <w:rPr>
          <w:rFonts w:ascii="Times New Roman" w:hAnsi="Times New Roman"/>
          <w:i/>
          <w:sz w:val="24"/>
          <w:szCs w:val="24"/>
          <w:lang w:eastAsia="en-US"/>
        </w:rPr>
        <w:t xml:space="preserve">Прочитайте  повесть </w:t>
      </w:r>
      <w:r w:rsidR="00793FE5">
        <w:rPr>
          <w:rFonts w:ascii="Times New Roman" w:hAnsi="Times New Roman"/>
          <w:i/>
          <w:sz w:val="24"/>
          <w:szCs w:val="24"/>
          <w:lang w:eastAsia="en-US"/>
        </w:rPr>
        <w:t xml:space="preserve"> А.И. Солжениц</w:t>
      </w:r>
      <w:r>
        <w:rPr>
          <w:rFonts w:ascii="Times New Roman" w:hAnsi="Times New Roman"/>
          <w:i/>
          <w:sz w:val="24"/>
          <w:szCs w:val="24"/>
          <w:lang w:eastAsia="en-US"/>
        </w:rPr>
        <w:t>ына «Раковый корпус», статью «Жить не по лжи»</w:t>
      </w:r>
      <w:r w:rsidR="002A357A">
        <w:rPr>
          <w:rFonts w:ascii="Times New Roman" w:hAnsi="Times New Roman"/>
          <w:i/>
          <w:sz w:val="24"/>
          <w:szCs w:val="24"/>
          <w:lang w:eastAsia="en-US"/>
        </w:rPr>
        <w:t xml:space="preserve">, письменно ответте на поставленные вопросы, </w:t>
      </w:r>
      <w:r w:rsidR="002A357A" w:rsidRPr="00793FE5">
        <w:rPr>
          <w:rFonts w:ascii="Times New Roman" w:hAnsi="Times New Roman"/>
          <w:i/>
          <w:sz w:val="24"/>
          <w:szCs w:val="24"/>
          <w:lang w:eastAsia="en-US"/>
        </w:rPr>
        <w:t>отфотографируйте и  направьте вып</w:t>
      </w:r>
      <w:r w:rsidR="002A357A">
        <w:rPr>
          <w:rFonts w:ascii="Times New Roman" w:hAnsi="Times New Roman"/>
          <w:i/>
          <w:sz w:val="24"/>
          <w:szCs w:val="24"/>
          <w:lang w:eastAsia="en-US"/>
        </w:rPr>
        <w:t>олненное задание на мой адрес ВК</w:t>
      </w:r>
      <w:r w:rsidR="002A357A" w:rsidRPr="00793FE5">
        <w:rPr>
          <w:rFonts w:ascii="Times New Roman" w:hAnsi="Times New Roman"/>
          <w:i/>
          <w:sz w:val="24"/>
          <w:szCs w:val="24"/>
          <w:lang w:eastAsia="en-US"/>
        </w:rPr>
        <w:t>онтакте</w:t>
      </w:r>
      <w:r w:rsidR="002A357A">
        <w:rPr>
          <w:rFonts w:ascii="Times New Roman" w:hAnsi="Times New Roman"/>
          <w:i/>
          <w:sz w:val="24"/>
          <w:szCs w:val="24"/>
          <w:lang w:eastAsia="en-US"/>
        </w:rPr>
        <w:t xml:space="preserve"> в группе ЮТК</w:t>
      </w:r>
      <w:r w:rsidR="002A357A" w:rsidRPr="00793FE5">
        <w:rPr>
          <w:rFonts w:ascii="Times New Roman" w:hAnsi="Times New Roman"/>
          <w:i/>
          <w:sz w:val="24"/>
          <w:szCs w:val="24"/>
          <w:lang w:eastAsia="en-US"/>
        </w:rPr>
        <w:t>.</w:t>
      </w:r>
    </w:p>
    <w:p w:rsidR="007245AE" w:rsidRPr="00793FE5" w:rsidRDefault="007245AE" w:rsidP="00793FE5">
      <w:pPr>
        <w:spacing w:after="0" w:line="240" w:lineRule="auto"/>
        <w:contextualSpacing/>
        <w:rPr>
          <w:rFonts w:ascii="Times New Roman" w:hAnsi="Times New Roman"/>
          <w:i/>
          <w:sz w:val="24"/>
          <w:szCs w:val="24"/>
          <w:lang w:eastAsia="en-US"/>
        </w:rPr>
      </w:pPr>
    </w:p>
    <w:p w:rsidR="001273AB" w:rsidRPr="007245AE" w:rsidRDefault="007245AE" w:rsidP="00401E92">
      <w:pPr>
        <w:spacing w:after="0" w:line="240" w:lineRule="auto"/>
        <w:contextualSpacing/>
        <w:rPr>
          <w:rFonts w:ascii="Times New Roman" w:hAnsi="Times New Roman"/>
          <w:b/>
          <w:bCs/>
          <w:iCs/>
          <w:sz w:val="24"/>
          <w:szCs w:val="24"/>
        </w:rPr>
      </w:pPr>
      <w:r w:rsidRPr="007245AE">
        <w:rPr>
          <w:rFonts w:ascii="Times New Roman" w:hAnsi="Times New Roman"/>
          <w:b/>
          <w:bCs/>
          <w:iCs/>
          <w:sz w:val="24"/>
          <w:szCs w:val="24"/>
        </w:rPr>
        <w:t>ЛЕКЦИЯ</w:t>
      </w:r>
      <w:r w:rsidR="000D233B">
        <w:rPr>
          <w:rFonts w:ascii="Times New Roman" w:hAnsi="Times New Roman"/>
          <w:b/>
          <w:bCs/>
          <w:iCs/>
          <w:sz w:val="24"/>
          <w:szCs w:val="24"/>
        </w:rPr>
        <w:t>-презентация</w:t>
      </w:r>
    </w:p>
    <w:p w:rsidR="00497E46" w:rsidRPr="00497E46" w:rsidRDefault="00497E46" w:rsidP="00497E46">
      <w:pPr>
        <w:shd w:val="clear" w:color="auto" w:fill="FFFFFF"/>
        <w:spacing w:after="0" w:line="240" w:lineRule="auto"/>
        <w:jc w:val="center"/>
        <w:rPr>
          <w:rFonts w:ascii="Arial" w:eastAsia="Times New Roman" w:hAnsi="Arial" w:cs="Arial"/>
          <w:color w:val="252525"/>
          <w:sz w:val="25"/>
          <w:szCs w:val="25"/>
        </w:rPr>
      </w:pPr>
      <w:r>
        <w:rPr>
          <w:rFonts w:ascii="Arial" w:eastAsia="Times New Roman" w:hAnsi="Arial" w:cs="Arial"/>
          <w:noProof/>
          <w:color w:val="252525"/>
          <w:sz w:val="25"/>
          <w:szCs w:val="25"/>
        </w:rPr>
        <w:drawing>
          <wp:inline distT="0" distB="0" distL="0" distR="0">
            <wp:extent cx="6099175" cy="4572000"/>
            <wp:effectExtent l="19050" t="0" r="0" b="0"/>
            <wp:docPr id="1" name="Рисунок 1" descr="Александр Исаевич Солженицын (11 декабря 1918-3 августа 200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ександр Исаевич Солженицын (11 декабря 1918-3 августа 2008) "/>
                    <pic:cNvPicPr>
                      <a:picLocks noChangeAspect="1" noChangeArrowheads="1"/>
                    </pic:cNvPicPr>
                  </pic:nvPicPr>
                  <pic:blipFill>
                    <a:blip r:embed="rId5"/>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497E46" w:rsidRPr="00497E46" w:rsidRDefault="00497E46" w:rsidP="00497E46">
      <w:pPr>
        <w:shd w:val="clear" w:color="auto" w:fill="FFFFFF"/>
        <w:spacing w:after="0" w:line="240" w:lineRule="auto"/>
        <w:jc w:val="center"/>
        <w:rPr>
          <w:rFonts w:ascii="Arial" w:eastAsia="Times New Roman" w:hAnsi="Arial" w:cs="Arial"/>
          <w:color w:val="252525"/>
          <w:sz w:val="25"/>
          <w:szCs w:val="25"/>
        </w:rPr>
      </w:pPr>
      <w:r>
        <w:rPr>
          <w:rFonts w:ascii="Arial" w:eastAsia="Times New Roman" w:hAnsi="Arial" w:cs="Arial"/>
          <w:noProof/>
          <w:color w:val="252525"/>
          <w:sz w:val="25"/>
          <w:szCs w:val="25"/>
        </w:rPr>
        <w:lastRenderedPageBreak/>
        <w:drawing>
          <wp:inline distT="0" distB="0" distL="0" distR="0">
            <wp:extent cx="6099175" cy="4572000"/>
            <wp:effectExtent l="19050" t="0" r="0" b="0"/>
            <wp:docPr id="2" name="Рисунок 2" descr="Александр Исаевич Солженицын родился 11 декабря 1918 года в Кисловодске на Северном Кавказ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лександр Исаевич Солженицын родился 11 декабря 1918 года в Кисловодске на Северном Кавказе. "/>
                    <pic:cNvPicPr>
                      <a:picLocks noChangeAspect="1" noChangeArrowheads="1"/>
                    </pic:cNvPicPr>
                  </pic:nvPicPr>
                  <pic:blipFill>
                    <a:blip r:embed="rId6"/>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497E46" w:rsidRPr="00497E46" w:rsidRDefault="00497E46" w:rsidP="00497E46">
      <w:pPr>
        <w:shd w:val="clear" w:color="auto" w:fill="FFFFFF"/>
        <w:spacing w:after="0" w:line="240" w:lineRule="auto"/>
        <w:jc w:val="center"/>
        <w:rPr>
          <w:rFonts w:ascii="Arial" w:eastAsia="Times New Roman" w:hAnsi="Arial" w:cs="Arial"/>
          <w:color w:val="252525"/>
          <w:sz w:val="25"/>
          <w:szCs w:val="25"/>
        </w:rPr>
      </w:pPr>
      <w:r>
        <w:rPr>
          <w:rFonts w:ascii="Arial" w:eastAsia="Times New Roman" w:hAnsi="Arial" w:cs="Arial"/>
          <w:noProof/>
          <w:color w:val="252525"/>
          <w:sz w:val="25"/>
          <w:szCs w:val="25"/>
        </w:rPr>
        <w:drawing>
          <wp:inline distT="0" distB="0" distL="0" distR="0">
            <wp:extent cx="6099175" cy="4572000"/>
            <wp:effectExtent l="19050" t="0" r="0" b="0"/>
            <wp:docPr id="3" name="Рисунок 3" descr="В 1924 году - Ростов - на - Дону.  В младших классах подвергался насмешкам за ношение крестика и нежелание вступать в пионеры. Несмотря на постоянные материальные и жилищные трудности, Солженицын в 1936, закончив среднюю школу, поступил на физико-математический факультет Ростовского университета. В 1940 г. он женится на своей сокурснице Наталье Решетовской, а в 1941 г., получив диплом математика, заканчивает также заочное отделение Института философии, литературы и истории в Москв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 1924 году - Ростов - на - Дону.  В младших классах подвергался насмешкам за ношение крестика и нежелание вступать в пионеры. Несмотря на постоянные материальные и жилищные трудности, Солженицын в 1936, закончив среднюю школу, поступил на физико-математический факультет Ростовского университета. В 1940 г. он женится на своей сокурснице Наталье Решетовской, а в 1941 г., получив диплом математика, заканчивает также заочное отделение Института философии, литературы и истории в Москве. "/>
                    <pic:cNvPicPr>
                      <a:picLocks noChangeAspect="1" noChangeArrowheads="1"/>
                    </pic:cNvPicPr>
                  </pic:nvPicPr>
                  <pic:blipFill>
                    <a:blip r:embed="rId7"/>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497E46" w:rsidRPr="00497E46" w:rsidRDefault="00497E46" w:rsidP="00497E46">
      <w:pPr>
        <w:shd w:val="clear" w:color="auto" w:fill="FFFFFF"/>
        <w:spacing w:after="0" w:line="240" w:lineRule="auto"/>
        <w:jc w:val="center"/>
        <w:rPr>
          <w:rFonts w:ascii="Arial" w:eastAsia="Times New Roman" w:hAnsi="Arial" w:cs="Arial"/>
          <w:color w:val="252525"/>
          <w:sz w:val="25"/>
          <w:szCs w:val="25"/>
        </w:rPr>
      </w:pPr>
      <w:r>
        <w:rPr>
          <w:rFonts w:ascii="Arial" w:eastAsia="Times New Roman" w:hAnsi="Arial" w:cs="Arial"/>
          <w:noProof/>
          <w:color w:val="252525"/>
          <w:sz w:val="25"/>
          <w:szCs w:val="25"/>
        </w:rPr>
        <w:lastRenderedPageBreak/>
        <w:drawing>
          <wp:inline distT="0" distB="0" distL="0" distR="0">
            <wp:extent cx="6099175" cy="4572000"/>
            <wp:effectExtent l="19050" t="0" r="0" b="0"/>
            <wp:docPr id="4" name="Рисунок 4" descr="Окончание физико-математического факультета Ростовского университета и вступление во взрослую жизнь пришлось на 1941 год.  22 июня, получив диплом, он приезжает на экзамены в Московский институт истории, философии, литературы.  Очередная сессия приходится на начало войн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кончание физико-математического факультета Ростовского университета и вступление во взрослую жизнь пришлось на 1941 год.  22 июня, получив диплом, он приезжает на экзамены в Московский институт истории, философии, литературы.  Очередная сессия приходится на начало войны. "/>
                    <pic:cNvPicPr>
                      <a:picLocks noChangeAspect="1" noChangeArrowheads="1"/>
                    </pic:cNvPicPr>
                  </pic:nvPicPr>
                  <pic:blipFill>
                    <a:blip r:embed="rId8"/>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497E46" w:rsidRPr="00497E46" w:rsidRDefault="00497E46" w:rsidP="00497E46">
      <w:pPr>
        <w:shd w:val="clear" w:color="auto" w:fill="FFFFFF"/>
        <w:spacing w:after="0" w:line="240" w:lineRule="auto"/>
        <w:jc w:val="center"/>
        <w:rPr>
          <w:rFonts w:ascii="Arial" w:eastAsia="Times New Roman" w:hAnsi="Arial" w:cs="Arial"/>
          <w:color w:val="252525"/>
          <w:sz w:val="25"/>
          <w:szCs w:val="25"/>
        </w:rPr>
      </w:pPr>
      <w:r>
        <w:rPr>
          <w:rFonts w:ascii="Arial" w:eastAsia="Times New Roman" w:hAnsi="Arial" w:cs="Arial"/>
          <w:noProof/>
          <w:color w:val="252525"/>
          <w:sz w:val="25"/>
          <w:szCs w:val="25"/>
        </w:rPr>
        <w:drawing>
          <wp:inline distT="0" distB="0" distL="0" distR="0">
            <wp:extent cx="6099175" cy="4572000"/>
            <wp:effectExtent l="19050" t="0" r="0" b="0"/>
            <wp:docPr id="5" name="Рисунок 5" descr="Летом 1942 года – звание лейтенанта, а в конце – фронт: Солженицын командует звукобатареей в артиллерийской разведке.  Военный опыт Александра Исаевича и работа его звукобатареи отражены в военной прозе «Желябугские выселки» и «Адмиг Швенкитте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етом 1942 года – звание лейтенанта, а в конце – фронт: Солженицын командует звукобатареей в артиллерийской разведке.  Военный опыт Александра Исаевича и работа его звукобатареи отражены в военной прозе «Желябугские выселки» и «Адмиг Швенкиттен». "/>
                    <pic:cNvPicPr>
                      <a:picLocks noChangeAspect="1" noChangeArrowheads="1"/>
                    </pic:cNvPicPr>
                  </pic:nvPicPr>
                  <pic:blipFill>
                    <a:blip r:embed="rId9"/>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497E46" w:rsidRPr="00497E46" w:rsidRDefault="00497E46" w:rsidP="00497E46">
      <w:pPr>
        <w:shd w:val="clear" w:color="auto" w:fill="FFFFFF"/>
        <w:spacing w:after="0" w:line="240" w:lineRule="auto"/>
        <w:jc w:val="center"/>
        <w:rPr>
          <w:rFonts w:ascii="Arial" w:eastAsia="Times New Roman" w:hAnsi="Arial" w:cs="Arial"/>
          <w:color w:val="252525"/>
          <w:sz w:val="25"/>
          <w:szCs w:val="25"/>
        </w:rPr>
      </w:pPr>
      <w:r>
        <w:rPr>
          <w:rFonts w:ascii="Arial" w:eastAsia="Times New Roman" w:hAnsi="Arial" w:cs="Arial"/>
          <w:noProof/>
          <w:color w:val="252525"/>
          <w:sz w:val="25"/>
          <w:szCs w:val="25"/>
        </w:rPr>
        <w:lastRenderedPageBreak/>
        <w:drawing>
          <wp:inline distT="0" distB="0" distL="0" distR="0">
            <wp:extent cx="6099175" cy="4572000"/>
            <wp:effectExtent l="19050" t="0" r="0" b="0"/>
            <wp:docPr id="6" name="Рисунок 6" descr="Офицером-артиллеристом он проходит путь от Орла до Восточной Пруссии, награждается орденами Отечественной войны 2-й степени и Красной Звезды .  Произведен в капитан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фицером-артиллеристом он проходит путь от Орла до Восточной Пруссии, награждается орденами Отечественной войны 2-й степени и Красной Звезды .  Произведен в капитаны. "/>
                    <pic:cNvPicPr>
                      <a:picLocks noChangeAspect="1" noChangeArrowheads="1"/>
                    </pic:cNvPicPr>
                  </pic:nvPicPr>
                  <pic:blipFill>
                    <a:blip r:embed="rId10"/>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497E46" w:rsidRPr="00497E46" w:rsidRDefault="00497E46" w:rsidP="00497E46">
      <w:pPr>
        <w:shd w:val="clear" w:color="auto" w:fill="FFFFFF"/>
        <w:spacing w:after="0" w:line="240" w:lineRule="auto"/>
        <w:jc w:val="center"/>
        <w:rPr>
          <w:rFonts w:ascii="Arial" w:eastAsia="Times New Roman" w:hAnsi="Arial" w:cs="Arial"/>
          <w:color w:val="252525"/>
          <w:sz w:val="25"/>
          <w:szCs w:val="25"/>
        </w:rPr>
      </w:pPr>
      <w:r>
        <w:rPr>
          <w:rFonts w:ascii="Arial" w:eastAsia="Times New Roman" w:hAnsi="Arial" w:cs="Arial"/>
          <w:noProof/>
          <w:color w:val="252525"/>
          <w:sz w:val="25"/>
          <w:szCs w:val="25"/>
        </w:rPr>
        <w:drawing>
          <wp:inline distT="0" distB="0" distL="0" distR="0">
            <wp:extent cx="6099175" cy="4572000"/>
            <wp:effectExtent l="19050" t="0" r="0" b="0"/>
            <wp:docPr id="7" name="Рисунок 7" descr="1945 год – А.Солженицын арестован, лишен звания и отправлен в Москву, в следственную тюрьму на Лубянке.  Приговорен к 8 годам лишения свободы с последующей ссылкой в Сибирь за антисоветскую агитацию и пропаганду. После ареста – лагеря: в Новом Иерусалиме, в Москве у Калужской заставы, где математики, физики, ученые других специальностей вели секретные научные исследования,  в тюрьме № 16 в пригороде Москвы (та самая знаменитая Марфинская «шарашка», описанная в «Круге перв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45 год – А.Солженицын арестован, лишен звания и отправлен в Москву, в следственную тюрьму на Лубянке.  Приговорен к 8 годам лишения свободы с последующей ссылкой в Сибирь за антисоветскую агитацию и пропаганду. После ареста – лагеря: в Новом Иерусалиме, в Москве у Калужской заставы, где математики, физики, ученые других специальностей вели секретные научные исследования,  в тюрьме № 16 в пригороде Москвы (та самая знаменитая Марфинская «шарашка», описанная в «Круге первом») "/>
                    <pic:cNvPicPr>
                      <a:picLocks noChangeAspect="1" noChangeArrowheads="1"/>
                    </pic:cNvPicPr>
                  </pic:nvPicPr>
                  <pic:blipFill>
                    <a:blip r:embed="rId11"/>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497E46" w:rsidRPr="00497E46" w:rsidRDefault="00497E46" w:rsidP="00497E46">
      <w:pPr>
        <w:shd w:val="clear" w:color="auto" w:fill="FFFFFF"/>
        <w:spacing w:after="0" w:line="240" w:lineRule="auto"/>
        <w:jc w:val="center"/>
        <w:rPr>
          <w:rFonts w:ascii="Arial" w:eastAsia="Times New Roman" w:hAnsi="Arial" w:cs="Arial"/>
          <w:color w:val="252525"/>
          <w:sz w:val="25"/>
          <w:szCs w:val="25"/>
        </w:rPr>
      </w:pPr>
      <w:r>
        <w:rPr>
          <w:rFonts w:ascii="Arial" w:eastAsia="Times New Roman" w:hAnsi="Arial" w:cs="Arial"/>
          <w:noProof/>
          <w:color w:val="252525"/>
          <w:sz w:val="25"/>
          <w:szCs w:val="25"/>
        </w:rPr>
        <w:lastRenderedPageBreak/>
        <w:drawing>
          <wp:inline distT="0" distB="0" distL="0" distR="0">
            <wp:extent cx="6099175" cy="4572000"/>
            <wp:effectExtent l="19050" t="0" r="0" b="0"/>
            <wp:docPr id="8" name="Рисунок 8" descr="С 1949 года – лагерь в Экибастузе (Казахстан).  В лагере для военнопленных у Солженицына обнаружили рак желудка.  Дважды Александр Исаевич лечится в Ташкенте.  В день выписки из больницы была задумана повесть о страшном недуге – будущий «Раковый корпус».   С 1953 года Солженицын – «вечный ссыльнопоселенец» у глухом ауле Кок-Терек Джамбульской области, на краю пустын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 1949 года – лагерь в Экибастузе (Казахстан).  В лагере для военнопленных у Солженицына обнаружили рак желудка.  Дважды Александр Исаевич лечится в Ташкенте.  В день выписки из больницы была задумана повесть о страшном недуге – будущий «Раковый корпус».   С 1953 года Солженицын – «вечный ссыльнопоселенец» у глухом ауле Кок-Терек Джамбульской области, на краю пустыни. "/>
                    <pic:cNvPicPr>
                      <a:picLocks noChangeAspect="1" noChangeArrowheads="1"/>
                    </pic:cNvPicPr>
                  </pic:nvPicPr>
                  <pic:blipFill>
                    <a:blip r:embed="rId12"/>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497E46" w:rsidRPr="00497E46" w:rsidRDefault="00497E46" w:rsidP="00497E46">
      <w:pPr>
        <w:shd w:val="clear" w:color="auto" w:fill="FFFFFF"/>
        <w:spacing w:after="0" w:line="240" w:lineRule="auto"/>
        <w:jc w:val="center"/>
        <w:rPr>
          <w:rFonts w:ascii="Arial" w:eastAsia="Times New Roman" w:hAnsi="Arial" w:cs="Arial"/>
          <w:color w:val="252525"/>
          <w:sz w:val="25"/>
          <w:szCs w:val="25"/>
        </w:rPr>
      </w:pPr>
      <w:r>
        <w:rPr>
          <w:rFonts w:ascii="Arial" w:eastAsia="Times New Roman" w:hAnsi="Arial" w:cs="Arial"/>
          <w:noProof/>
          <w:color w:val="252525"/>
          <w:sz w:val="25"/>
          <w:szCs w:val="25"/>
        </w:rPr>
        <w:drawing>
          <wp:inline distT="0" distB="0" distL="0" distR="0">
            <wp:extent cx="6099175" cy="4572000"/>
            <wp:effectExtent l="19050" t="0" r="0" b="0"/>
            <wp:docPr id="9" name="Рисунок 9" descr="1952 год – реабилитация и сельская школа недалеко от Рязани, где он учительствует и снимает с женой комнату у Матрены Захаровой, ставшей прототипом знаменитой хозяйки «Матрениного двора». После чего он перебрался в Рязанскую область и работал учителем, одновременно занимаясь литературным трудом. В 1962 году в журнал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52 год – реабилитация и сельская школа недалеко от Рязани, где он учительствует и снимает с женой комнату у Матрены Захаровой, ставшей прототипом знаменитой хозяйки «Матрениного двора». После чего он перебрался в Рязанскую область и работал учителем, одновременно занимаясь литературным трудом. В 1962 году в журнале "/>
                    <pic:cNvPicPr>
                      <a:picLocks noChangeAspect="1" noChangeArrowheads="1"/>
                    </pic:cNvPicPr>
                  </pic:nvPicPr>
                  <pic:blipFill>
                    <a:blip r:embed="rId13"/>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497E46" w:rsidRPr="00497E46" w:rsidRDefault="00497E46" w:rsidP="00497E46">
      <w:pPr>
        <w:shd w:val="clear" w:color="auto" w:fill="FFFFFF"/>
        <w:spacing w:after="0" w:line="240" w:lineRule="auto"/>
        <w:jc w:val="center"/>
        <w:rPr>
          <w:rFonts w:ascii="Arial" w:eastAsia="Times New Roman" w:hAnsi="Arial" w:cs="Arial"/>
          <w:color w:val="252525"/>
          <w:sz w:val="25"/>
          <w:szCs w:val="25"/>
        </w:rPr>
      </w:pPr>
      <w:r>
        <w:rPr>
          <w:rFonts w:ascii="Arial" w:eastAsia="Times New Roman" w:hAnsi="Arial" w:cs="Arial"/>
          <w:noProof/>
          <w:color w:val="252525"/>
          <w:sz w:val="25"/>
          <w:szCs w:val="25"/>
        </w:rPr>
        <w:lastRenderedPageBreak/>
        <w:drawing>
          <wp:inline distT="0" distB="0" distL="0" distR="0">
            <wp:extent cx="6099175" cy="4572000"/>
            <wp:effectExtent l="19050" t="0" r="0" b="0"/>
            <wp:docPr id="10" name="Рисунок 10" descr="• В 1963 в «Новом мире» опубликовал 3 рассказа: «Матренин двор»(1959 ) ; «Случай на станции Кочетовка» (1962) и «Для пользы дела» (1963).  • 11 сентября 1965 сотрудники КГБ изъяли рукописи части стихов, написанных в лагере, романа «В круге первом», цикла прозаических миниатюр «Крохотки» (1958—1960), а также пьес «Пир победителей» (1951) и «Республика труда» (1954).  • В 1966 «Новый мир» опубликовал рассказ Солженицына «Захар-Калита» (1965). После этого произведения писателя не печатали в СССР 22 года.  • В ноябре 1969 Солженицына исключили из Союза писателей.  • В 1970 Александр Исаевич Солженицын стал лауреатом Нобелевской премии в области литературы.  • В 1974, после опубликования в Париже книг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В 1963 в «Новом мире» опубликовал 3 рассказа: «Матренин двор»(1959 ) ; «Случай на станции Кочетовка» (1962) и «Для пользы дела» (1963).  • 11 сентября 1965 сотрудники КГБ изъяли рукописи части стихов, написанных в лагере, романа «В круге первом», цикла прозаических миниатюр «Крохотки» (1958—1960), а также пьес «Пир победителей» (1951) и «Республика труда» (1954).  • В 1966 «Новый мир» опубликовал рассказ Солженицына «Захар-Калита» (1965). После этого произведения писателя не печатали в СССР 22 года.  • В ноябре 1969 Солженицына исключили из Союза писателей.  • В 1970 Александр Исаевич Солженицын стал лауреатом Нобелевской премии в области литературы.  • В 1974, после опубликования в Париже книги "/>
                    <pic:cNvPicPr>
                      <a:picLocks noChangeAspect="1" noChangeArrowheads="1"/>
                    </pic:cNvPicPr>
                  </pic:nvPicPr>
                  <pic:blipFill>
                    <a:blip r:embed="rId14"/>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497E46" w:rsidRPr="00497E46" w:rsidRDefault="00497E46" w:rsidP="00497E46">
      <w:pPr>
        <w:shd w:val="clear" w:color="auto" w:fill="FFFFFF"/>
        <w:spacing w:after="0" w:line="240" w:lineRule="auto"/>
        <w:jc w:val="center"/>
        <w:rPr>
          <w:rFonts w:ascii="Arial" w:eastAsia="Times New Roman" w:hAnsi="Arial" w:cs="Arial"/>
          <w:color w:val="252525"/>
          <w:sz w:val="25"/>
          <w:szCs w:val="25"/>
        </w:rPr>
      </w:pPr>
      <w:r>
        <w:rPr>
          <w:rFonts w:ascii="Arial" w:eastAsia="Times New Roman" w:hAnsi="Arial" w:cs="Arial"/>
          <w:noProof/>
          <w:color w:val="252525"/>
          <w:sz w:val="25"/>
          <w:szCs w:val="25"/>
        </w:rPr>
        <w:drawing>
          <wp:inline distT="0" distB="0" distL="0" distR="0">
            <wp:extent cx="6099175" cy="4572000"/>
            <wp:effectExtent l="19050" t="0" r="0" b="0"/>
            <wp:docPr id="11" name="Рисунок 11" descr="В 1974—1976 Солженицын жил в Цюрихе (Швейцария). После двух лет пребывания в Цюрихе Александр с семьей переезжает в США и поселяется в штате Вермонт, где писатель завершает третий том «Архипелага ГУЛАГ» (русское издание – 1976, английское – 1978), а также продолжает работу над циклом исторических романов о русской революции, начатым «Августом четырнадцатого» и названным «Красное колес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 1974—1976 Солженицын жил в Цюрихе (Швейцария). После двух лет пребывания в Цюрихе Александр с семьей переезжает в США и поселяется в штате Вермонт, где писатель завершает третий том «Архипелага ГУЛАГ» (русское издание – 1976, английское – 1978), а также продолжает работу над циклом исторических романов о русской революции, начатым «Августом четырнадцатого» и названным «Красное колесо». "/>
                    <pic:cNvPicPr>
                      <a:picLocks noChangeAspect="1" noChangeArrowheads="1"/>
                    </pic:cNvPicPr>
                  </pic:nvPicPr>
                  <pic:blipFill>
                    <a:blip r:embed="rId15"/>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497E46" w:rsidRPr="00497E46" w:rsidRDefault="00497E46" w:rsidP="00497E46">
      <w:pPr>
        <w:shd w:val="clear" w:color="auto" w:fill="FFFFFF"/>
        <w:spacing w:after="0" w:line="240" w:lineRule="auto"/>
        <w:jc w:val="center"/>
        <w:rPr>
          <w:rFonts w:ascii="Arial" w:eastAsia="Times New Roman" w:hAnsi="Arial" w:cs="Arial"/>
          <w:color w:val="252525"/>
          <w:sz w:val="25"/>
          <w:szCs w:val="25"/>
        </w:rPr>
      </w:pPr>
      <w:r>
        <w:rPr>
          <w:rFonts w:ascii="Arial" w:eastAsia="Times New Roman" w:hAnsi="Arial" w:cs="Arial"/>
          <w:noProof/>
          <w:color w:val="252525"/>
          <w:sz w:val="25"/>
          <w:szCs w:val="25"/>
        </w:rPr>
        <w:lastRenderedPageBreak/>
        <w:drawing>
          <wp:inline distT="0" distB="0" distL="0" distR="0">
            <wp:extent cx="6099175" cy="4572000"/>
            <wp:effectExtent l="19050" t="0" r="0" b="0"/>
            <wp:docPr id="12" name="Рисунок 12" descr="27 мая 1994 Солженицын вернулся в Россию. После своего приезда Солженицын поселился под Москвой, в выделенном ему владении в деревне Троице-Лыково, где продолжил заниматься литературным трудом. В 1997 избран действительным членом Академии наук Российской Федера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7 мая 1994 Солженицын вернулся в Россию. После своего приезда Солженицын поселился под Москвой, в выделенном ему владении в деревне Троице-Лыково, где продолжил заниматься литературным трудом. В 1997 избран действительным членом Академии наук Российской Федерации. "/>
                    <pic:cNvPicPr>
                      <a:picLocks noChangeAspect="1" noChangeArrowheads="1"/>
                    </pic:cNvPicPr>
                  </pic:nvPicPr>
                  <pic:blipFill>
                    <a:blip r:embed="rId16"/>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497E46" w:rsidRPr="00497E46" w:rsidRDefault="00497E46" w:rsidP="00497E46">
      <w:pPr>
        <w:shd w:val="clear" w:color="auto" w:fill="FFFFFF"/>
        <w:spacing w:after="0" w:line="240" w:lineRule="auto"/>
        <w:jc w:val="center"/>
        <w:rPr>
          <w:rFonts w:ascii="Arial" w:eastAsia="Times New Roman" w:hAnsi="Arial" w:cs="Arial"/>
          <w:color w:val="252525"/>
          <w:sz w:val="25"/>
          <w:szCs w:val="25"/>
        </w:rPr>
      </w:pPr>
      <w:r>
        <w:rPr>
          <w:rFonts w:ascii="Arial" w:eastAsia="Times New Roman" w:hAnsi="Arial" w:cs="Arial"/>
          <w:noProof/>
          <w:color w:val="252525"/>
          <w:sz w:val="25"/>
          <w:szCs w:val="25"/>
        </w:rPr>
        <w:drawing>
          <wp:inline distT="0" distB="0" distL="0" distR="0">
            <wp:extent cx="6099175" cy="4572000"/>
            <wp:effectExtent l="19050" t="0" r="0" b="0"/>
            <wp:docPr id="13" name="Рисунок 13" descr="Солженицын был женат вторым браком (его первый брак с Натальей Решетовской распался в 1972 году). От брака со второй женой Натальей Светловой у него было трое сыновей - Степан (1973 года рождения), Игнат (1972) и Ермолай (197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олженицын был женат вторым браком (его первый брак с Натальей Решетовской распался в 1972 году). От брака со второй женой Натальей Светловой у него было трое сыновей - Степан (1973 года рождения), Игнат (1972) и Ермолай (1970). "/>
                    <pic:cNvPicPr>
                      <a:picLocks noChangeAspect="1" noChangeArrowheads="1"/>
                    </pic:cNvPicPr>
                  </pic:nvPicPr>
                  <pic:blipFill>
                    <a:blip r:embed="rId17"/>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497E46" w:rsidRPr="00497E46" w:rsidRDefault="00497E46" w:rsidP="00497E46">
      <w:pPr>
        <w:shd w:val="clear" w:color="auto" w:fill="FFFFFF"/>
        <w:spacing w:after="0" w:line="240" w:lineRule="auto"/>
        <w:jc w:val="center"/>
        <w:rPr>
          <w:rFonts w:ascii="Arial" w:eastAsia="Times New Roman" w:hAnsi="Arial" w:cs="Arial"/>
          <w:color w:val="252525"/>
          <w:sz w:val="25"/>
          <w:szCs w:val="25"/>
        </w:rPr>
      </w:pPr>
      <w:r>
        <w:rPr>
          <w:rFonts w:ascii="Arial" w:eastAsia="Times New Roman" w:hAnsi="Arial" w:cs="Arial"/>
          <w:noProof/>
          <w:color w:val="252525"/>
          <w:sz w:val="25"/>
          <w:szCs w:val="25"/>
        </w:rPr>
        <w:lastRenderedPageBreak/>
        <w:drawing>
          <wp:inline distT="0" distB="0" distL="0" distR="0">
            <wp:extent cx="6099175" cy="4572000"/>
            <wp:effectExtent l="19050" t="0" r="0" b="0"/>
            <wp:docPr id="14" name="Рисунок 14" descr="В ночь с 3 на 4 августа 2008 года Солженицын скончался. Его похоронили 6 августа, в центральной части старого кладбища на территории Донского монастыр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 ночь с 3 на 4 августа 2008 года Солженицын скончался. Его похоронили 6 августа, в центральной части старого кладбища на территории Донского монастыря. "/>
                    <pic:cNvPicPr>
                      <a:picLocks noChangeAspect="1" noChangeArrowheads="1"/>
                    </pic:cNvPicPr>
                  </pic:nvPicPr>
                  <pic:blipFill>
                    <a:blip r:embed="rId18"/>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497E46" w:rsidRPr="00497E46" w:rsidRDefault="00497E46" w:rsidP="00497E46">
      <w:pPr>
        <w:shd w:val="clear" w:color="auto" w:fill="FFFFFF"/>
        <w:spacing w:after="0" w:line="240" w:lineRule="auto"/>
        <w:jc w:val="center"/>
        <w:rPr>
          <w:rFonts w:ascii="Arial" w:eastAsia="Times New Roman" w:hAnsi="Arial" w:cs="Arial"/>
          <w:color w:val="252525"/>
          <w:sz w:val="25"/>
          <w:szCs w:val="25"/>
        </w:rPr>
      </w:pPr>
      <w:r>
        <w:rPr>
          <w:rFonts w:ascii="Arial" w:eastAsia="Times New Roman" w:hAnsi="Arial" w:cs="Arial"/>
          <w:noProof/>
          <w:color w:val="252525"/>
          <w:sz w:val="25"/>
          <w:szCs w:val="25"/>
        </w:rPr>
        <w:drawing>
          <wp:inline distT="0" distB="0" distL="0" distR="0">
            <wp:extent cx="6099175" cy="4572000"/>
            <wp:effectExtent l="19050" t="0" r="0" b="0"/>
            <wp:docPr id="15" name="Рисунок 15" descr="Произведения А. И. Солженицын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оизведения А. И. Солженицына. • "/>
                    <pic:cNvPicPr>
                      <a:picLocks noChangeAspect="1" noChangeArrowheads="1"/>
                    </pic:cNvPicPr>
                  </pic:nvPicPr>
                  <pic:blipFill>
                    <a:blip r:embed="rId19"/>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E20860" w:rsidRPr="00E01322" w:rsidRDefault="004A061A" w:rsidP="00E20860">
      <w:pPr>
        <w:pStyle w:val="a5"/>
        <w:shd w:val="clear" w:color="auto" w:fill="FFFFFF"/>
        <w:spacing w:before="0" w:beforeAutospacing="0" w:after="153" w:afterAutospacing="0"/>
        <w:rPr>
          <w:rFonts w:ascii="Arial" w:hAnsi="Arial" w:cs="Arial"/>
          <w:b/>
          <w:bCs/>
          <w:i/>
          <w:color w:val="000000"/>
          <w:sz w:val="21"/>
          <w:szCs w:val="21"/>
          <w:u w:val="single"/>
        </w:rPr>
      </w:pPr>
      <w:r w:rsidRPr="00E01322">
        <w:rPr>
          <w:rFonts w:ascii="Arial" w:hAnsi="Arial" w:cs="Arial"/>
          <w:b/>
          <w:bCs/>
          <w:i/>
          <w:color w:val="000000"/>
          <w:sz w:val="21"/>
          <w:szCs w:val="21"/>
          <w:u w:val="single"/>
        </w:rPr>
        <w:lastRenderedPageBreak/>
        <w:t>Заключение (вопрос-ответ).</w:t>
      </w:r>
    </w:p>
    <w:p w:rsidR="00E20860" w:rsidRDefault="00E20860" w:rsidP="00E20860">
      <w:pPr>
        <w:pStyle w:val="a5"/>
        <w:shd w:val="clear" w:color="auto" w:fill="FFFFFF"/>
        <w:spacing w:before="0" w:beforeAutospacing="0" w:after="153" w:afterAutospacing="0"/>
        <w:rPr>
          <w:rFonts w:ascii="Arial" w:hAnsi="Arial" w:cs="Arial"/>
          <w:color w:val="000000"/>
          <w:sz w:val="21"/>
          <w:szCs w:val="21"/>
        </w:rPr>
      </w:pPr>
      <w:r>
        <w:rPr>
          <w:rFonts w:ascii="Arial" w:hAnsi="Arial" w:cs="Arial"/>
          <w:b/>
          <w:bCs/>
          <w:color w:val="000000"/>
          <w:sz w:val="21"/>
          <w:szCs w:val="21"/>
        </w:rPr>
        <w:t>1. </w:t>
      </w:r>
      <w:r>
        <w:rPr>
          <w:rFonts w:ascii="Arial" w:hAnsi="Arial" w:cs="Arial"/>
          <w:color w:val="000000"/>
          <w:sz w:val="21"/>
          <w:szCs w:val="21"/>
        </w:rPr>
        <w:t>Назовите годы жизни А.И.Солженицына. (1918 – 2008)</w:t>
      </w:r>
    </w:p>
    <w:p w:rsidR="00E20860" w:rsidRDefault="00E20860" w:rsidP="00E20860">
      <w:pPr>
        <w:pStyle w:val="a5"/>
        <w:shd w:val="clear" w:color="auto" w:fill="FFFFFF"/>
        <w:spacing w:before="0" w:beforeAutospacing="0" w:after="153" w:afterAutospacing="0"/>
        <w:rPr>
          <w:rFonts w:ascii="Arial" w:hAnsi="Arial" w:cs="Arial"/>
          <w:color w:val="000000"/>
          <w:sz w:val="21"/>
          <w:szCs w:val="21"/>
        </w:rPr>
      </w:pPr>
      <w:r>
        <w:rPr>
          <w:rFonts w:ascii="Arial" w:hAnsi="Arial" w:cs="Arial"/>
          <w:b/>
          <w:bCs/>
          <w:color w:val="000000"/>
          <w:sz w:val="21"/>
          <w:szCs w:val="21"/>
        </w:rPr>
        <w:t>2.</w:t>
      </w:r>
      <w:r>
        <w:rPr>
          <w:rFonts w:ascii="Arial" w:hAnsi="Arial" w:cs="Arial"/>
          <w:color w:val="000000"/>
          <w:sz w:val="21"/>
          <w:szCs w:val="21"/>
        </w:rPr>
        <w:t xml:space="preserve">Что вы знаете о предках (родителях, дедах) А.И.Солженицына? (Деды </w:t>
      </w:r>
      <w:proofErr w:type="gramStart"/>
      <w:r>
        <w:rPr>
          <w:rFonts w:ascii="Arial" w:hAnsi="Arial" w:cs="Arial"/>
          <w:color w:val="000000"/>
          <w:sz w:val="21"/>
          <w:szCs w:val="21"/>
        </w:rPr>
        <w:t>–п</w:t>
      </w:r>
      <w:proofErr w:type="gramEnd"/>
      <w:r>
        <w:rPr>
          <w:rFonts w:ascii="Arial" w:hAnsi="Arial" w:cs="Arial"/>
          <w:color w:val="000000"/>
          <w:sz w:val="21"/>
          <w:szCs w:val="21"/>
        </w:rPr>
        <w:t>ростые мужики, ставропольские крестьяне, не из богатых. Мать – дочь пастуха, но, несмотря на это, прекрасно знала европейские языки. Отец – крестьянин, позже становится студентом. Добровольцем уходит на</w:t>
      </w:r>
      <w:proofErr w:type="gramStart"/>
      <w:r>
        <w:rPr>
          <w:rFonts w:ascii="Arial" w:hAnsi="Arial" w:cs="Arial"/>
          <w:color w:val="000000"/>
          <w:sz w:val="21"/>
          <w:szCs w:val="21"/>
        </w:rPr>
        <w:t xml:space="preserve"> П</w:t>
      </w:r>
      <w:proofErr w:type="gramEnd"/>
      <w:r>
        <w:rPr>
          <w:rFonts w:ascii="Arial" w:hAnsi="Arial" w:cs="Arial"/>
          <w:color w:val="000000"/>
          <w:sz w:val="21"/>
          <w:szCs w:val="21"/>
        </w:rPr>
        <w:t xml:space="preserve">ервую мировую войну, награжден Георгиевским крестом. </w:t>
      </w:r>
      <w:proofErr w:type="gramStart"/>
      <w:r>
        <w:rPr>
          <w:rFonts w:ascii="Arial" w:hAnsi="Arial" w:cs="Arial"/>
          <w:color w:val="000000"/>
          <w:sz w:val="21"/>
          <w:szCs w:val="21"/>
        </w:rPr>
        <w:t>Погиб на охоте за 6 месяцев до рождения единственного сына).</w:t>
      </w:r>
      <w:proofErr w:type="gramEnd"/>
    </w:p>
    <w:p w:rsidR="00E20860" w:rsidRDefault="00E20860" w:rsidP="00E20860">
      <w:pPr>
        <w:pStyle w:val="a5"/>
        <w:shd w:val="clear" w:color="auto" w:fill="FFFFFF"/>
        <w:spacing w:before="0" w:beforeAutospacing="0" w:after="153" w:afterAutospacing="0"/>
        <w:rPr>
          <w:rFonts w:ascii="Arial" w:hAnsi="Arial" w:cs="Arial"/>
          <w:color w:val="000000"/>
          <w:sz w:val="21"/>
          <w:szCs w:val="21"/>
        </w:rPr>
      </w:pPr>
      <w:r>
        <w:rPr>
          <w:rFonts w:ascii="Arial" w:hAnsi="Arial" w:cs="Arial"/>
          <w:b/>
          <w:bCs/>
          <w:color w:val="000000"/>
          <w:sz w:val="21"/>
          <w:szCs w:val="21"/>
        </w:rPr>
        <w:t>3. </w:t>
      </w:r>
      <w:r>
        <w:rPr>
          <w:rFonts w:ascii="Arial" w:hAnsi="Arial" w:cs="Arial"/>
          <w:color w:val="000000"/>
          <w:sz w:val="21"/>
          <w:szCs w:val="21"/>
        </w:rPr>
        <w:t>За что был осужден на 8 лет лагерей и ссылку А.И.Солженицын? (Из-за отслеженной в переписке критики Сталина и Ленина)</w:t>
      </w:r>
    </w:p>
    <w:p w:rsidR="00E20860" w:rsidRDefault="00E20860" w:rsidP="00E20860">
      <w:pPr>
        <w:pStyle w:val="a5"/>
        <w:shd w:val="clear" w:color="auto" w:fill="FFFFFF"/>
        <w:spacing w:before="0" w:beforeAutospacing="0" w:after="153" w:afterAutospacing="0"/>
        <w:rPr>
          <w:rFonts w:ascii="Arial" w:hAnsi="Arial" w:cs="Arial"/>
          <w:color w:val="000000"/>
          <w:sz w:val="21"/>
          <w:szCs w:val="21"/>
        </w:rPr>
      </w:pPr>
      <w:r>
        <w:rPr>
          <w:rFonts w:ascii="Arial" w:hAnsi="Arial" w:cs="Arial"/>
          <w:b/>
          <w:bCs/>
          <w:color w:val="000000"/>
          <w:sz w:val="21"/>
          <w:szCs w:val="21"/>
        </w:rPr>
        <w:t>4. </w:t>
      </w:r>
      <w:r>
        <w:rPr>
          <w:rFonts w:ascii="Arial" w:hAnsi="Arial" w:cs="Arial"/>
          <w:color w:val="000000"/>
          <w:sz w:val="21"/>
          <w:szCs w:val="21"/>
        </w:rPr>
        <w:t xml:space="preserve">После </w:t>
      </w:r>
      <w:proofErr w:type="gramStart"/>
      <w:r>
        <w:rPr>
          <w:rFonts w:ascii="Arial" w:hAnsi="Arial" w:cs="Arial"/>
          <w:color w:val="000000"/>
          <w:sz w:val="21"/>
          <w:szCs w:val="21"/>
        </w:rPr>
        <w:t>публикации</w:t>
      </w:r>
      <w:proofErr w:type="gramEnd"/>
      <w:r>
        <w:rPr>
          <w:rFonts w:ascii="Arial" w:hAnsi="Arial" w:cs="Arial"/>
          <w:color w:val="000000"/>
          <w:sz w:val="21"/>
          <w:szCs w:val="21"/>
        </w:rPr>
        <w:t xml:space="preserve"> какого произведения Солженицына приняли в Союз писателей? («Один день Ивана Денисовича»)</w:t>
      </w:r>
    </w:p>
    <w:p w:rsidR="00E20860" w:rsidRDefault="00E20860" w:rsidP="00E20860">
      <w:pPr>
        <w:pStyle w:val="a5"/>
        <w:shd w:val="clear" w:color="auto" w:fill="FFFFFF"/>
        <w:spacing w:before="0" w:beforeAutospacing="0" w:after="153" w:afterAutospacing="0"/>
        <w:rPr>
          <w:rFonts w:ascii="Arial" w:hAnsi="Arial" w:cs="Arial"/>
          <w:color w:val="000000"/>
          <w:sz w:val="21"/>
          <w:szCs w:val="21"/>
        </w:rPr>
      </w:pPr>
      <w:r>
        <w:rPr>
          <w:rFonts w:ascii="Arial" w:hAnsi="Arial" w:cs="Arial"/>
          <w:b/>
          <w:bCs/>
          <w:color w:val="000000"/>
          <w:sz w:val="21"/>
          <w:szCs w:val="21"/>
        </w:rPr>
        <w:t>5. </w:t>
      </w:r>
      <w:r>
        <w:rPr>
          <w:rFonts w:ascii="Arial" w:hAnsi="Arial" w:cs="Arial"/>
          <w:color w:val="000000"/>
          <w:sz w:val="21"/>
          <w:szCs w:val="21"/>
        </w:rPr>
        <w:t xml:space="preserve">Что стало причиной его насильственного изгнания из Советского Союза? </w:t>
      </w:r>
      <w:proofErr w:type="gramStart"/>
      <w:r>
        <w:rPr>
          <w:rFonts w:ascii="Arial" w:hAnsi="Arial" w:cs="Arial"/>
          <w:color w:val="000000"/>
          <w:sz w:val="21"/>
          <w:szCs w:val="21"/>
        </w:rPr>
        <w:t>(Выход 1-го тома</w:t>
      </w:r>
      <w:proofErr w:type="gramEnd"/>
      <w:r>
        <w:rPr>
          <w:rFonts w:ascii="Arial" w:hAnsi="Arial" w:cs="Arial"/>
          <w:color w:val="000000"/>
          <w:sz w:val="21"/>
          <w:szCs w:val="21"/>
        </w:rPr>
        <w:t xml:space="preserve"> </w:t>
      </w:r>
      <w:proofErr w:type="gramStart"/>
      <w:r>
        <w:rPr>
          <w:rFonts w:ascii="Arial" w:hAnsi="Arial" w:cs="Arial"/>
          <w:color w:val="000000"/>
          <w:sz w:val="21"/>
          <w:szCs w:val="21"/>
        </w:rPr>
        <w:t>«Архипелага ГУЛАГ»)</w:t>
      </w:r>
      <w:proofErr w:type="gramEnd"/>
    </w:p>
    <w:p w:rsidR="00E20860" w:rsidRDefault="00E20860" w:rsidP="00E20860">
      <w:pPr>
        <w:pStyle w:val="a5"/>
        <w:shd w:val="clear" w:color="auto" w:fill="FFFFFF"/>
        <w:spacing w:before="0" w:beforeAutospacing="0" w:after="153" w:afterAutospacing="0"/>
        <w:rPr>
          <w:rFonts w:ascii="Arial" w:hAnsi="Arial" w:cs="Arial"/>
          <w:color w:val="000000"/>
          <w:sz w:val="21"/>
          <w:szCs w:val="21"/>
        </w:rPr>
      </w:pPr>
      <w:r>
        <w:rPr>
          <w:rFonts w:ascii="Arial" w:hAnsi="Arial" w:cs="Arial"/>
          <w:b/>
          <w:bCs/>
          <w:color w:val="000000"/>
          <w:sz w:val="21"/>
          <w:szCs w:val="21"/>
        </w:rPr>
        <w:t>6. </w:t>
      </w:r>
      <w:r>
        <w:rPr>
          <w:rFonts w:ascii="Arial" w:hAnsi="Arial" w:cs="Arial"/>
          <w:color w:val="000000"/>
          <w:sz w:val="21"/>
          <w:szCs w:val="21"/>
        </w:rPr>
        <w:t>Какого было семейное положение А.И.Солженицына? (Женат, трое детей – Ермолай, Игнат, Степан)</w:t>
      </w:r>
    </w:p>
    <w:p w:rsidR="00E20860" w:rsidRDefault="00E20860" w:rsidP="00E20860">
      <w:pPr>
        <w:pStyle w:val="a5"/>
        <w:shd w:val="clear" w:color="auto" w:fill="FFFFFF"/>
        <w:spacing w:before="0" w:beforeAutospacing="0" w:after="153" w:afterAutospacing="0"/>
        <w:rPr>
          <w:rFonts w:ascii="Arial" w:hAnsi="Arial" w:cs="Arial"/>
          <w:color w:val="000000"/>
          <w:sz w:val="21"/>
          <w:szCs w:val="21"/>
        </w:rPr>
      </w:pPr>
      <w:r>
        <w:rPr>
          <w:rFonts w:ascii="Arial" w:hAnsi="Arial" w:cs="Arial"/>
          <w:b/>
          <w:bCs/>
          <w:color w:val="000000"/>
          <w:sz w:val="21"/>
          <w:szCs w:val="21"/>
        </w:rPr>
        <w:t>7. </w:t>
      </w:r>
      <w:r>
        <w:rPr>
          <w:rFonts w:ascii="Arial" w:hAnsi="Arial" w:cs="Arial"/>
          <w:color w:val="000000"/>
          <w:sz w:val="21"/>
          <w:szCs w:val="21"/>
        </w:rPr>
        <w:t>В каких журналах печатались произведения А.Солженицына? («Новый мир», «Звезда»)</w:t>
      </w:r>
    </w:p>
    <w:p w:rsidR="00E20860" w:rsidRDefault="00E20860" w:rsidP="00E20860">
      <w:pPr>
        <w:pStyle w:val="a5"/>
        <w:shd w:val="clear" w:color="auto" w:fill="FFFFFF"/>
        <w:spacing w:before="0" w:beforeAutospacing="0" w:after="153" w:afterAutospacing="0"/>
        <w:rPr>
          <w:rFonts w:ascii="Arial" w:hAnsi="Arial" w:cs="Arial"/>
          <w:color w:val="000000"/>
          <w:sz w:val="21"/>
          <w:szCs w:val="21"/>
        </w:rPr>
      </w:pPr>
      <w:r>
        <w:rPr>
          <w:rFonts w:ascii="Arial" w:hAnsi="Arial" w:cs="Arial"/>
          <w:b/>
          <w:bCs/>
          <w:color w:val="000000"/>
          <w:sz w:val="21"/>
          <w:szCs w:val="21"/>
        </w:rPr>
        <w:t>8. </w:t>
      </w:r>
      <w:r>
        <w:rPr>
          <w:rFonts w:ascii="Arial" w:hAnsi="Arial" w:cs="Arial"/>
          <w:color w:val="000000"/>
          <w:sz w:val="21"/>
          <w:szCs w:val="21"/>
        </w:rPr>
        <w:t>Какими наградами был награжден Солженицын? (Орденом Отечественной войны 2 степени, орденом Красного Знамени)</w:t>
      </w:r>
    </w:p>
    <w:p w:rsidR="00E20860" w:rsidRDefault="00E20860" w:rsidP="00E20860">
      <w:pPr>
        <w:pStyle w:val="a5"/>
        <w:shd w:val="clear" w:color="auto" w:fill="FFFFFF"/>
        <w:spacing w:before="0" w:beforeAutospacing="0" w:after="153" w:afterAutospacing="0"/>
        <w:rPr>
          <w:rFonts w:ascii="Arial" w:hAnsi="Arial" w:cs="Arial"/>
          <w:color w:val="000000"/>
          <w:sz w:val="21"/>
          <w:szCs w:val="21"/>
        </w:rPr>
      </w:pPr>
      <w:r>
        <w:rPr>
          <w:rFonts w:ascii="Arial" w:hAnsi="Arial" w:cs="Arial"/>
          <w:b/>
          <w:bCs/>
          <w:color w:val="000000"/>
          <w:sz w:val="21"/>
          <w:szCs w:val="21"/>
        </w:rPr>
        <w:t>9. </w:t>
      </w:r>
      <w:r>
        <w:rPr>
          <w:rFonts w:ascii="Arial" w:hAnsi="Arial" w:cs="Arial"/>
          <w:color w:val="000000"/>
          <w:sz w:val="21"/>
          <w:szCs w:val="21"/>
        </w:rPr>
        <w:t>О каком из своих произведений Солженицын сказал: «Окаменелая наша слеза»? («Архипелаг ГУЛАГ»)</w:t>
      </w:r>
    </w:p>
    <w:p w:rsidR="00E20860" w:rsidRDefault="00E20860" w:rsidP="00E20860">
      <w:pPr>
        <w:pStyle w:val="a5"/>
        <w:shd w:val="clear" w:color="auto" w:fill="FFFFFF"/>
        <w:spacing w:before="0" w:beforeAutospacing="0" w:after="153" w:afterAutospacing="0"/>
        <w:rPr>
          <w:rFonts w:ascii="Arial" w:hAnsi="Arial" w:cs="Arial"/>
          <w:color w:val="000000"/>
          <w:sz w:val="21"/>
          <w:szCs w:val="21"/>
        </w:rPr>
      </w:pPr>
      <w:r>
        <w:rPr>
          <w:rFonts w:ascii="Arial" w:hAnsi="Arial" w:cs="Arial"/>
          <w:b/>
          <w:bCs/>
          <w:color w:val="000000"/>
          <w:sz w:val="21"/>
          <w:szCs w:val="21"/>
        </w:rPr>
        <w:t>10.</w:t>
      </w:r>
      <w:r>
        <w:rPr>
          <w:rFonts w:ascii="Arial" w:hAnsi="Arial" w:cs="Arial"/>
          <w:color w:val="000000"/>
          <w:sz w:val="21"/>
          <w:szCs w:val="21"/>
        </w:rPr>
        <w:t>Как называлась одна из значимых работ Солженицына, которую он обнародовал, вернувшись в СССР? («Как нам обустроить Россию»)</w:t>
      </w:r>
    </w:p>
    <w:p w:rsidR="00401E92" w:rsidRDefault="00401E92" w:rsidP="00401E92">
      <w:pPr>
        <w:spacing w:after="0" w:line="240" w:lineRule="auto"/>
        <w:contextualSpacing/>
        <w:rPr>
          <w:rFonts w:ascii="Arial" w:hAnsi="Arial" w:cs="Arial"/>
          <w:color w:val="111111"/>
          <w:sz w:val="25"/>
          <w:szCs w:val="25"/>
          <w:shd w:val="clear" w:color="auto" w:fill="FFFFFF"/>
        </w:rPr>
      </w:pPr>
    </w:p>
    <w:p w:rsidR="006C0D0E" w:rsidRDefault="006C0D0E" w:rsidP="006C0D0E">
      <w:pPr>
        <w:spacing w:after="0" w:line="240" w:lineRule="auto"/>
        <w:contextualSpacing/>
        <w:rPr>
          <w:rFonts w:ascii="Times New Roman" w:eastAsia="Times New Roman" w:hAnsi="Times New Roman"/>
          <w:b/>
          <w:sz w:val="28"/>
          <w:szCs w:val="28"/>
        </w:rPr>
      </w:pPr>
      <w:r w:rsidRPr="006C0D0E">
        <w:rPr>
          <w:rFonts w:ascii="Arial" w:hAnsi="Arial" w:cs="Arial"/>
          <w:b/>
          <w:color w:val="111111"/>
          <w:sz w:val="28"/>
          <w:szCs w:val="28"/>
          <w:shd w:val="clear" w:color="auto" w:fill="FFFFFF"/>
        </w:rPr>
        <w:t xml:space="preserve">2. </w:t>
      </w:r>
      <w:r w:rsidRPr="006C0D0E">
        <w:rPr>
          <w:rFonts w:ascii="Times New Roman" w:eastAsia="Times New Roman" w:hAnsi="Times New Roman"/>
          <w:b/>
          <w:sz w:val="28"/>
          <w:szCs w:val="28"/>
        </w:rPr>
        <w:t>Мастерство А. Солженицына-психолога: глубина характеров, историко-философское обобщение в творчестве пи</w:t>
      </w:r>
      <w:r w:rsidRPr="006C0D0E">
        <w:rPr>
          <w:rFonts w:ascii="Times New Roman" w:eastAsia="Times New Roman" w:hAnsi="Times New Roman"/>
          <w:b/>
          <w:sz w:val="28"/>
          <w:szCs w:val="28"/>
        </w:rPr>
        <w:softHyphen/>
        <w:t>сателя. Повесть «Раковый корпус», статья «Жить не по лжи».</w:t>
      </w:r>
    </w:p>
    <w:p w:rsidR="0030660A" w:rsidRDefault="0030660A" w:rsidP="006C0D0E">
      <w:pPr>
        <w:spacing w:after="0" w:line="240" w:lineRule="auto"/>
        <w:contextualSpacing/>
        <w:rPr>
          <w:rFonts w:ascii="Times New Roman" w:eastAsia="Times New Roman" w:hAnsi="Times New Roman"/>
          <w:b/>
          <w:sz w:val="28"/>
          <w:szCs w:val="28"/>
        </w:rPr>
      </w:pPr>
    </w:p>
    <w:p w:rsidR="00322BED" w:rsidRPr="00322BED" w:rsidRDefault="00322BED" w:rsidP="006C0D0E">
      <w:pPr>
        <w:spacing w:after="0" w:line="240" w:lineRule="auto"/>
        <w:contextualSpacing/>
        <w:rPr>
          <w:rFonts w:ascii="Times New Roman" w:eastAsia="Times New Roman" w:hAnsi="Times New Roman"/>
          <w:i/>
          <w:sz w:val="28"/>
          <w:szCs w:val="28"/>
          <w:u w:val="single"/>
        </w:rPr>
      </w:pPr>
      <w:r w:rsidRPr="00322BED">
        <w:rPr>
          <w:rFonts w:ascii="Times New Roman" w:eastAsia="Times New Roman" w:hAnsi="Times New Roman"/>
          <w:i/>
          <w:sz w:val="28"/>
          <w:szCs w:val="28"/>
          <w:u w:val="single"/>
        </w:rPr>
        <w:t>Прочитайте повесть А.И.Солженицына «Раковый корпус» и выполните тест.</w:t>
      </w:r>
    </w:p>
    <w:p w:rsidR="00322BED" w:rsidRDefault="00322BED" w:rsidP="00322BED">
      <w:pPr>
        <w:pStyle w:val="3"/>
        <w:shd w:val="clear" w:color="auto" w:fill="FFFFFF"/>
        <w:spacing w:before="306" w:line="240" w:lineRule="auto"/>
        <w:contextualSpacing/>
        <w:rPr>
          <w:rFonts w:ascii="Arial" w:hAnsi="Arial" w:cs="Arial"/>
          <w:b w:val="0"/>
          <w:bCs w:val="0"/>
          <w:color w:val="000000"/>
        </w:rPr>
      </w:pPr>
      <w:r>
        <w:rPr>
          <w:rFonts w:ascii="Arial" w:hAnsi="Arial" w:cs="Arial"/>
          <w:b w:val="0"/>
          <w:bCs w:val="0"/>
          <w:color w:val="000000"/>
        </w:rPr>
        <w:t>1.Какой номер у ракового корпуса, собравшего героев?</w:t>
      </w:r>
    </w:p>
    <w:p w:rsidR="00322BED" w:rsidRDefault="00322BED" w:rsidP="00322BED">
      <w:pPr>
        <w:shd w:val="clear" w:color="auto" w:fill="FFFFFF"/>
        <w:spacing w:after="0" w:line="240" w:lineRule="auto"/>
        <w:contextualSpacing/>
        <w:rPr>
          <w:rFonts w:ascii="Arial" w:hAnsi="Arial" w:cs="Arial"/>
          <w:color w:val="454645"/>
        </w:rPr>
      </w:pPr>
      <w:r>
        <w:rPr>
          <w:rFonts w:ascii="Arial" w:hAnsi="Arial" w:cs="Arial"/>
          <w:color w:val="454645"/>
        </w:rPr>
        <w:t>6</w:t>
      </w:r>
    </w:p>
    <w:p w:rsidR="00322BED" w:rsidRDefault="00322BED" w:rsidP="00322BED">
      <w:pPr>
        <w:shd w:val="clear" w:color="auto" w:fill="FFFFFF"/>
        <w:spacing w:after="0" w:line="240" w:lineRule="auto"/>
        <w:contextualSpacing/>
        <w:rPr>
          <w:rFonts w:ascii="Arial" w:hAnsi="Arial" w:cs="Arial"/>
          <w:color w:val="454645"/>
        </w:rPr>
      </w:pPr>
      <w:r>
        <w:rPr>
          <w:rFonts w:ascii="Arial" w:hAnsi="Arial" w:cs="Arial"/>
          <w:color w:val="454645"/>
        </w:rPr>
        <w:t>9</w:t>
      </w:r>
    </w:p>
    <w:p w:rsidR="00322BED" w:rsidRPr="00322BED" w:rsidRDefault="00322BED" w:rsidP="00322BED">
      <w:pPr>
        <w:shd w:val="clear" w:color="auto" w:fill="FFFFFF"/>
        <w:spacing w:after="0" w:line="240" w:lineRule="auto"/>
        <w:contextualSpacing/>
        <w:rPr>
          <w:rFonts w:ascii="Arial" w:hAnsi="Arial" w:cs="Arial"/>
          <w:color w:val="454645"/>
        </w:rPr>
      </w:pPr>
      <w:r>
        <w:rPr>
          <w:rFonts w:ascii="Arial" w:hAnsi="Arial" w:cs="Arial"/>
          <w:color w:val="454645"/>
        </w:rPr>
        <w:t>13</w:t>
      </w:r>
      <w:r>
        <w:rPr>
          <w:rFonts w:ascii="Arial" w:hAnsi="Arial" w:cs="Arial"/>
          <w:b/>
          <w:bCs/>
          <w:color w:val="000000"/>
        </w:rPr>
        <w:t> </w:t>
      </w:r>
    </w:p>
    <w:p w:rsidR="00322BED" w:rsidRDefault="00322BED" w:rsidP="00322BED">
      <w:pPr>
        <w:pStyle w:val="3"/>
        <w:shd w:val="clear" w:color="auto" w:fill="FFFFFF"/>
        <w:spacing w:before="306" w:line="240" w:lineRule="auto"/>
        <w:contextualSpacing/>
        <w:rPr>
          <w:rFonts w:ascii="Arial" w:hAnsi="Arial" w:cs="Arial"/>
          <w:b w:val="0"/>
          <w:bCs w:val="0"/>
          <w:color w:val="000000"/>
        </w:rPr>
      </w:pPr>
      <w:r>
        <w:rPr>
          <w:rFonts w:ascii="Arial" w:hAnsi="Arial" w:cs="Arial"/>
          <w:b w:val="0"/>
          <w:bCs w:val="0"/>
          <w:color w:val="000000"/>
        </w:rPr>
        <w:t>2.Как Русанов прозвал Костоглотова?</w:t>
      </w:r>
    </w:p>
    <w:p w:rsidR="00322BED" w:rsidRDefault="00322BED" w:rsidP="00322BED">
      <w:pPr>
        <w:shd w:val="clear" w:color="auto" w:fill="FFFFFF"/>
        <w:spacing w:after="0" w:line="240" w:lineRule="auto"/>
        <w:contextualSpacing/>
        <w:rPr>
          <w:rFonts w:ascii="Arial" w:hAnsi="Arial" w:cs="Arial"/>
          <w:color w:val="454645"/>
        </w:rPr>
      </w:pPr>
      <w:r>
        <w:rPr>
          <w:rFonts w:ascii="Arial" w:hAnsi="Arial" w:cs="Arial"/>
          <w:color w:val="454645"/>
        </w:rPr>
        <w:t>Оглоед</w:t>
      </w:r>
    </w:p>
    <w:p w:rsidR="00322BED" w:rsidRDefault="00322BED" w:rsidP="00322BED">
      <w:pPr>
        <w:shd w:val="clear" w:color="auto" w:fill="FFFFFF"/>
        <w:spacing w:after="0" w:line="240" w:lineRule="auto"/>
        <w:contextualSpacing/>
        <w:rPr>
          <w:rFonts w:ascii="Arial" w:hAnsi="Arial" w:cs="Arial"/>
          <w:color w:val="454645"/>
        </w:rPr>
      </w:pPr>
      <w:r>
        <w:rPr>
          <w:rFonts w:ascii="Arial" w:hAnsi="Arial" w:cs="Arial"/>
          <w:color w:val="454645"/>
        </w:rPr>
        <w:t>Симулянт</w:t>
      </w:r>
    </w:p>
    <w:p w:rsidR="00322BED" w:rsidRDefault="00322BED" w:rsidP="00322BED">
      <w:pPr>
        <w:shd w:val="clear" w:color="auto" w:fill="FFFFFF"/>
        <w:spacing w:after="0" w:line="240" w:lineRule="auto"/>
        <w:contextualSpacing/>
        <w:rPr>
          <w:rFonts w:ascii="Arial" w:hAnsi="Arial" w:cs="Arial"/>
          <w:color w:val="454645"/>
        </w:rPr>
      </w:pPr>
      <w:proofErr w:type="gramStart"/>
      <w:r>
        <w:rPr>
          <w:rFonts w:ascii="Arial" w:hAnsi="Arial" w:cs="Arial"/>
          <w:color w:val="454645"/>
        </w:rPr>
        <w:t>Сорви-голова</w:t>
      </w:r>
      <w:proofErr w:type="gramEnd"/>
    </w:p>
    <w:p w:rsidR="00322BED" w:rsidRDefault="00322BED" w:rsidP="00322BED">
      <w:pPr>
        <w:pStyle w:val="3"/>
        <w:shd w:val="clear" w:color="auto" w:fill="FFFFFF"/>
        <w:spacing w:before="306" w:line="240" w:lineRule="auto"/>
        <w:contextualSpacing/>
        <w:rPr>
          <w:rFonts w:ascii="Arial" w:hAnsi="Arial" w:cs="Arial"/>
          <w:b w:val="0"/>
          <w:bCs w:val="0"/>
          <w:color w:val="000000"/>
        </w:rPr>
      </w:pPr>
      <w:r>
        <w:rPr>
          <w:rFonts w:ascii="Arial" w:hAnsi="Arial" w:cs="Arial"/>
          <w:b w:val="0"/>
          <w:bCs w:val="0"/>
          <w:color w:val="000000"/>
        </w:rPr>
        <w:t xml:space="preserve">3.В </w:t>
      </w:r>
      <w:proofErr w:type="gramStart"/>
      <w:r>
        <w:rPr>
          <w:rFonts w:ascii="Arial" w:hAnsi="Arial" w:cs="Arial"/>
          <w:b w:val="0"/>
          <w:bCs w:val="0"/>
          <w:color w:val="000000"/>
        </w:rPr>
        <w:t>излечение</w:t>
      </w:r>
      <w:proofErr w:type="gramEnd"/>
      <w:r>
        <w:rPr>
          <w:rFonts w:ascii="Arial" w:hAnsi="Arial" w:cs="Arial"/>
          <w:b w:val="0"/>
          <w:bCs w:val="0"/>
          <w:color w:val="000000"/>
        </w:rPr>
        <w:t xml:space="preserve"> каким народным средством верил Костоглотов?</w:t>
      </w:r>
    </w:p>
    <w:p w:rsidR="00322BED" w:rsidRDefault="00322BED" w:rsidP="00322BED">
      <w:pPr>
        <w:shd w:val="clear" w:color="auto" w:fill="FFFFFF"/>
        <w:spacing w:after="0" w:line="240" w:lineRule="auto"/>
        <w:contextualSpacing/>
        <w:rPr>
          <w:rFonts w:ascii="Arial" w:hAnsi="Arial" w:cs="Arial"/>
          <w:color w:val="454645"/>
        </w:rPr>
      </w:pPr>
      <w:r>
        <w:rPr>
          <w:rFonts w:ascii="Arial" w:hAnsi="Arial" w:cs="Arial"/>
          <w:color w:val="454645"/>
        </w:rPr>
        <w:t>Аконитумом</w:t>
      </w:r>
    </w:p>
    <w:p w:rsidR="00322BED" w:rsidRDefault="00322BED" w:rsidP="00322BED">
      <w:pPr>
        <w:shd w:val="clear" w:color="auto" w:fill="FFFFFF"/>
        <w:spacing w:after="0" w:line="240" w:lineRule="auto"/>
        <w:contextualSpacing/>
        <w:rPr>
          <w:rFonts w:ascii="Arial" w:hAnsi="Arial" w:cs="Arial"/>
          <w:color w:val="454645"/>
        </w:rPr>
      </w:pPr>
      <w:r>
        <w:rPr>
          <w:rFonts w:ascii="Arial" w:hAnsi="Arial" w:cs="Arial"/>
          <w:color w:val="454645"/>
        </w:rPr>
        <w:t>Чагой</w:t>
      </w:r>
    </w:p>
    <w:p w:rsidR="00322BED" w:rsidRDefault="00322BED" w:rsidP="00322BED">
      <w:pPr>
        <w:shd w:val="clear" w:color="auto" w:fill="FFFFFF"/>
        <w:spacing w:after="0" w:line="240" w:lineRule="auto"/>
        <w:contextualSpacing/>
        <w:rPr>
          <w:rFonts w:ascii="Arial" w:hAnsi="Arial" w:cs="Arial"/>
          <w:color w:val="454645"/>
        </w:rPr>
      </w:pPr>
      <w:r>
        <w:rPr>
          <w:rFonts w:ascii="Arial" w:hAnsi="Arial" w:cs="Arial"/>
          <w:color w:val="454645"/>
        </w:rPr>
        <w:t>Женьшенем</w:t>
      </w:r>
    </w:p>
    <w:p w:rsidR="00322BED" w:rsidRDefault="00322BED" w:rsidP="00322BED">
      <w:pPr>
        <w:pStyle w:val="3"/>
        <w:shd w:val="clear" w:color="auto" w:fill="FFFFFF"/>
        <w:spacing w:before="306" w:line="240" w:lineRule="auto"/>
        <w:contextualSpacing/>
        <w:rPr>
          <w:rFonts w:ascii="Arial" w:hAnsi="Arial" w:cs="Arial"/>
          <w:b w:val="0"/>
          <w:bCs w:val="0"/>
          <w:color w:val="000000"/>
        </w:rPr>
      </w:pPr>
      <w:r>
        <w:rPr>
          <w:rFonts w:ascii="Arial" w:hAnsi="Arial" w:cs="Arial"/>
          <w:b w:val="0"/>
          <w:bCs w:val="0"/>
          <w:color w:val="000000"/>
        </w:rPr>
        <w:t>4.Как зовут возлюбленную Костоглотова?</w:t>
      </w:r>
    </w:p>
    <w:p w:rsidR="00322BED" w:rsidRDefault="00322BED" w:rsidP="00322BED">
      <w:pPr>
        <w:shd w:val="clear" w:color="auto" w:fill="FFFFFF"/>
        <w:spacing w:after="0" w:line="240" w:lineRule="auto"/>
        <w:contextualSpacing/>
        <w:rPr>
          <w:rFonts w:ascii="Arial" w:hAnsi="Arial" w:cs="Arial"/>
          <w:color w:val="454645"/>
        </w:rPr>
      </w:pPr>
      <w:r>
        <w:rPr>
          <w:rFonts w:ascii="Arial" w:hAnsi="Arial" w:cs="Arial"/>
          <w:color w:val="454645"/>
        </w:rPr>
        <w:t>Стелла</w:t>
      </w:r>
    </w:p>
    <w:p w:rsidR="00322BED" w:rsidRDefault="00322BED" w:rsidP="00322BED">
      <w:pPr>
        <w:shd w:val="clear" w:color="auto" w:fill="FFFFFF"/>
        <w:spacing w:after="0" w:line="240" w:lineRule="auto"/>
        <w:contextualSpacing/>
        <w:rPr>
          <w:rFonts w:ascii="Arial" w:hAnsi="Arial" w:cs="Arial"/>
          <w:color w:val="454645"/>
        </w:rPr>
      </w:pPr>
      <w:r>
        <w:rPr>
          <w:rFonts w:ascii="Arial" w:hAnsi="Arial" w:cs="Arial"/>
          <w:color w:val="454645"/>
        </w:rPr>
        <w:t>Вега</w:t>
      </w:r>
    </w:p>
    <w:p w:rsidR="00322BED" w:rsidRPr="00322BED" w:rsidRDefault="00322BED" w:rsidP="00322BED">
      <w:pPr>
        <w:shd w:val="clear" w:color="auto" w:fill="FFFFFF"/>
        <w:spacing w:after="0" w:line="240" w:lineRule="auto"/>
        <w:contextualSpacing/>
        <w:rPr>
          <w:rFonts w:ascii="Arial" w:hAnsi="Arial" w:cs="Arial"/>
          <w:color w:val="454645"/>
        </w:rPr>
      </w:pPr>
      <w:r>
        <w:rPr>
          <w:rFonts w:ascii="Arial" w:hAnsi="Arial" w:cs="Arial"/>
          <w:color w:val="454645"/>
        </w:rPr>
        <w:t>Астра</w:t>
      </w:r>
      <w:r>
        <w:rPr>
          <w:rFonts w:ascii="Arial" w:hAnsi="Arial" w:cs="Arial"/>
          <w:b/>
          <w:bCs/>
          <w:color w:val="000000"/>
        </w:rPr>
        <w:t> </w:t>
      </w:r>
    </w:p>
    <w:p w:rsidR="00322BED" w:rsidRDefault="00322BED" w:rsidP="00322BED">
      <w:pPr>
        <w:pStyle w:val="3"/>
        <w:shd w:val="clear" w:color="auto" w:fill="FFFFFF"/>
        <w:spacing w:before="306" w:line="240" w:lineRule="auto"/>
        <w:contextualSpacing/>
        <w:rPr>
          <w:rFonts w:ascii="Arial" w:hAnsi="Arial" w:cs="Arial"/>
          <w:b w:val="0"/>
          <w:bCs w:val="0"/>
          <w:color w:val="000000"/>
        </w:rPr>
      </w:pPr>
      <w:r>
        <w:rPr>
          <w:rFonts w:ascii="Arial" w:hAnsi="Arial" w:cs="Arial"/>
          <w:b w:val="0"/>
          <w:bCs w:val="0"/>
          <w:color w:val="000000"/>
        </w:rPr>
        <w:lastRenderedPageBreak/>
        <w:t>5.Каким раком заболевает Донцова?</w:t>
      </w:r>
    </w:p>
    <w:p w:rsidR="00322BED" w:rsidRDefault="00322BED" w:rsidP="00322BED">
      <w:pPr>
        <w:shd w:val="clear" w:color="auto" w:fill="FFFFFF"/>
        <w:spacing w:after="0" w:line="240" w:lineRule="auto"/>
        <w:contextualSpacing/>
        <w:rPr>
          <w:rFonts w:ascii="Arial" w:hAnsi="Arial" w:cs="Arial"/>
          <w:color w:val="454645"/>
        </w:rPr>
      </w:pPr>
      <w:r>
        <w:rPr>
          <w:rFonts w:ascii="Arial" w:hAnsi="Arial" w:cs="Arial"/>
          <w:color w:val="454645"/>
        </w:rPr>
        <w:t>Раком легких</w:t>
      </w:r>
    </w:p>
    <w:p w:rsidR="00322BED" w:rsidRDefault="00322BED" w:rsidP="00322BED">
      <w:pPr>
        <w:shd w:val="clear" w:color="auto" w:fill="FFFFFF"/>
        <w:spacing w:after="0" w:line="240" w:lineRule="auto"/>
        <w:contextualSpacing/>
        <w:rPr>
          <w:rFonts w:ascii="Arial" w:hAnsi="Arial" w:cs="Arial"/>
          <w:color w:val="454645"/>
        </w:rPr>
      </w:pPr>
      <w:r>
        <w:rPr>
          <w:rFonts w:ascii="Arial" w:hAnsi="Arial" w:cs="Arial"/>
          <w:color w:val="454645"/>
        </w:rPr>
        <w:t>Раком желудка</w:t>
      </w:r>
    </w:p>
    <w:p w:rsidR="00322BED" w:rsidRDefault="00322BED" w:rsidP="00322BED">
      <w:pPr>
        <w:shd w:val="clear" w:color="auto" w:fill="FFFFFF"/>
        <w:spacing w:after="0" w:line="240" w:lineRule="auto"/>
        <w:contextualSpacing/>
        <w:rPr>
          <w:rFonts w:ascii="Arial" w:hAnsi="Arial" w:cs="Arial"/>
          <w:color w:val="454645"/>
        </w:rPr>
      </w:pPr>
      <w:r>
        <w:rPr>
          <w:rFonts w:ascii="Arial" w:hAnsi="Arial" w:cs="Arial"/>
          <w:color w:val="454645"/>
        </w:rPr>
        <w:t>Раком мозга</w:t>
      </w:r>
    </w:p>
    <w:p w:rsidR="00322BED" w:rsidRDefault="00322BED" w:rsidP="00322BED">
      <w:pPr>
        <w:pStyle w:val="3"/>
        <w:shd w:val="clear" w:color="auto" w:fill="FFFFFF"/>
        <w:spacing w:before="306" w:line="240" w:lineRule="auto"/>
        <w:contextualSpacing/>
        <w:rPr>
          <w:rFonts w:ascii="Arial" w:hAnsi="Arial" w:cs="Arial"/>
          <w:b w:val="0"/>
          <w:bCs w:val="0"/>
          <w:color w:val="000000"/>
        </w:rPr>
      </w:pPr>
      <w:r>
        <w:rPr>
          <w:rFonts w:ascii="Arial" w:hAnsi="Arial" w:cs="Arial"/>
          <w:b w:val="0"/>
          <w:bCs w:val="0"/>
          <w:color w:val="000000"/>
        </w:rPr>
        <w:t>6.Из-за чего Демка получил рак?</w:t>
      </w:r>
    </w:p>
    <w:p w:rsidR="00322BED" w:rsidRDefault="00322BED" w:rsidP="00322BED">
      <w:pPr>
        <w:shd w:val="clear" w:color="auto" w:fill="FFFFFF"/>
        <w:spacing w:after="0" w:line="240" w:lineRule="auto"/>
        <w:contextualSpacing/>
        <w:rPr>
          <w:rFonts w:ascii="Arial" w:hAnsi="Arial" w:cs="Arial"/>
          <w:color w:val="454645"/>
        </w:rPr>
      </w:pPr>
      <w:r>
        <w:rPr>
          <w:rFonts w:ascii="Arial" w:hAnsi="Arial" w:cs="Arial"/>
          <w:color w:val="454645"/>
        </w:rPr>
        <w:t>Из-за курения</w:t>
      </w:r>
    </w:p>
    <w:p w:rsidR="00322BED" w:rsidRDefault="00322BED" w:rsidP="00322BED">
      <w:pPr>
        <w:shd w:val="clear" w:color="auto" w:fill="FFFFFF"/>
        <w:spacing w:after="0" w:line="240" w:lineRule="auto"/>
        <w:contextualSpacing/>
        <w:rPr>
          <w:rFonts w:ascii="Arial" w:hAnsi="Arial" w:cs="Arial"/>
          <w:color w:val="454645"/>
        </w:rPr>
      </w:pPr>
      <w:r>
        <w:rPr>
          <w:rFonts w:ascii="Arial" w:hAnsi="Arial" w:cs="Arial"/>
          <w:color w:val="454645"/>
        </w:rPr>
        <w:t>Из-за удара мячом по ноге</w:t>
      </w:r>
    </w:p>
    <w:p w:rsidR="00322BED" w:rsidRDefault="00322BED" w:rsidP="00322BED">
      <w:pPr>
        <w:shd w:val="clear" w:color="auto" w:fill="FFFFFF"/>
        <w:spacing w:after="0" w:line="240" w:lineRule="auto"/>
        <w:contextualSpacing/>
        <w:rPr>
          <w:rFonts w:ascii="Arial" w:hAnsi="Arial" w:cs="Arial"/>
          <w:color w:val="454645"/>
        </w:rPr>
      </w:pPr>
      <w:r>
        <w:rPr>
          <w:rFonts w:ascii="Arial" w:hAnsi="Arial" w:cs="Arial"/>
          <w:color w:val="454645"/>
        </w:rPr>
        <w:t>Из-за отравления асбестом</w:t>
      </w:r>
    </w:p>
    <w:p w:rsidR="00322BED" w:rsidRDefault="00322BED" w:rsidP="00322BED">
      <w:pPr>
        <w:pStyle w:val="3"/>
        <w:shd w:val="clear" w:color="auto" w:fill="FFFFFF"/>
        <w:spacing w:before="306" w:line="240" w:lineRule="auto"/>
        <w:contextualSpacing/>
        <w:rPr>
          <w:rFonts w:ascii="Arial" w:hAnsi="Arial" w:cs="Arial"/>
          <w:b w:val="0"/>
          <w:bCs w:val="0"/>
          <w:color w:val="000000"/>
        </w:rPr>
      </w:pPr>
      <w:r>
        <w:rPr>
          <w:rFonts w:ascii="Arial" w:hAnsi="Arial" w:cs="Arial"/>
          <w:b w:val="0"/>
          <w:bCs w:val="0"/>
          <w:color w:val="000000"/>
        </w:rPr>
        <w:t>7.Почему Асенька перестала видеть смысл в жизни?</w:t>
      </w:r>
    </w:p>
    <w:p w:rsidR="00322BED" w:rsidRDefault="00322BED" w:rsidP="00322BED">
      <w:pPr>
        <w:shd w:val="clear" w:color="auto" w:fill="FFFFFF"/>
        <w:spacing w:after="0" w:line="240" w:lineRule="auto"/>
        <w:contextualSpacing/>
        <w:rPr>
          <w:rFonts w:ascii="Arial" w:hAnsi="Arial" w:cs="Arial"/>
          <w:color w:val="454645"/>
        </w:rPr>
      </w:pPr>
      <w:r>
        <w:rPr>
          <w:rFonts w:ascii="Arial" w:hAnsi="Arial" w:cs="Arial"/>
          <w:color w:val="454645"/>
        </w:rPr>
        <w:t>Потому что она видела слишком много смертей</w:t>
      </w:r>
    </w:p>
    <w:p w:rsidR="00322BED" w:rsidRDefault="00322BED" w:rsidP="00322BED">
      <w:pPr>
        <w:shd w:val="clear" w:color="auto" w:fill="FFFFFF"/>
        <w:spacing w:after="0" w:line="240" w:lineRule="auto"/>
        <w:contextualSpacing/>
        <w:rPr>
          <w:rFonts w:ascii="Arial" w:hAnsi="Arial" w:cs="Arial"/>
          <w:color w:val="454645"/>
        </w:rPr>
      </w:pPr>
      <w:r>
        <w:rPr>
          <w:rFonts w:ascii="Arial" w:hAnsi="Arial" w:cs="Arial"/>
          <w:color w:val="454645"/>
        </w:rPr>
        <w:t>Потому что из-за рака ей удалили грудь</w:t>
      </w:r>
    </w:p>
    <w:p w:rsidR="00322BED" w:rsidRDefault="00322BED" w:rsidP="00322BED">
      <w:pPr>
        <w:shd w:val="clear" w:color="auto" w:fill="FFFFFF"/>
        <w:spacing w:after="0" w:line="240" w:lineRule="auto"/>
        <w:contextualSpacing/>
        <w:rPr>
          <w:rFonts w:ascii="Arial" w:hAnsi="Arial" w:cs="Arial"/>
          <w:color w:val="454645"/>
        </w:rPr>
      </w:pPr>
      <w:r>
        <w:rPr>
          <w:rFonts w:ascii="Arial" w:hAnsi="Arial" w:cs="Arial"/>
          <w:color w:val="454645"/>
        </w:rPr>
        <w:t>Потому что потеряла в больнице драгоценные годы молодости</w:t>
      </w:r>
    </w:p>
    <w:p w:rsidR="00322BED" w:rsidRDefault="00322BED" w:rsidP="00322BED">
      <w:pPr>
        <w:pStyle w:val="3"/>
        <w:shd w:val="clear" w:color="auto" w:fill="FFFFFF"/>
        <w:spacing w:before="306" w:line="240" w:lineRule="auto"/>
        <w:contextualSpacing/>
        <w:rPr>
          <w:rFonts w:ascii="Arial" w:hAnsi="Arial" w:cs="Arial"/>
          <w:b w:val="0"/>
          <w:bCs w:val="0"/>
          <w:color w:val="000000"/>
        </w:rPr>
      </w:pPr>
      <w:r>
        <w:rPr>
          <w:rFonts w:ascii="Arial" w:hAnsi="Arial" w:cs="Arial"/>
          <w:b w:val="0"/>
          <w:bCs w:val="0"/>
          <w:color w:val="000000"/>
        </w:rPr>
        <w:t>8.Как Донцова переносит столкновение с болезнью?</w:t>
      </w:r>
    </w:p>
    <w:p w:rsidR="00322BED" w:rsidRDefault="00322BED" w:rsidP="00322BED">
      <w:pPr>
        <w:shd w:val="clear" w:color="auto" w:fill="FFFFFF"/>
        <w:spacing w:after="0" w:line="240" w:lineRule="auto"/>
        <w:contextualSpacing/>
        <w:rPr>
          <w:rFonts w:ascii="Arial" w:hAnsi="Arial" w:cs="Arial"/>
          <w:color w:val="454645"/>
        </w:rPr>
      </w:pPr>
      <w:r>
        <w:rPr>
          <w:rFonts w:ascii="Arial" w:hAnsi="Arial" w:cs="Arial"/>
          <w:color w:val="454645"/>
        </w:rPr>
        <w:t>Оно раздавило ее, как лягушку</w:t>
      </w:r>
    </w:p>
    <w:p w:rsidR="00322BED" w:rsidRDefault="00322BED" w:rsidP="00322BED">
      <w:pPr>
        <w:shd w:val="clear" w:color="auto" w:fill="FFFFFF"/>
        <w:spacing w:after="0" w:line="240" w:lineRule="auto"/>
        <w:contextualSpacing/>
        <w:rPr>
          <w:rFonts w:ascii="Arial" w:hAnsi="Arial" w:cs="Arial"/>
          <w:color w:val="454645"/>
        </w:rPr>
      </w:pPr>
      <w:r>
        <w:rPr>
          <w:rFonts w:ascii="Arial" w:hAnsi="Arial" w:cs="Arial"/>
          <w:color w:val="454645"/>
        </w:rPr>
        <w:t>Она сживается с болезнью и не теряет воли к жизни</w:t>
      </w:r>
    </w:p>
    <w:p w:rsidR="00322BED" w:rsidRPr="00322BED" w:rsidRDefault="00322BED" w:rsidP="00322BED">
      <w:pPr>
        <w:shd w:val="clear" w:color="auto" w:fill="FFFFFF"/>
        <w:spacing w:after="0" w:line="240" w:lineRule="auto"/>
        <w:contextualSpacing/>
        <w:rPr>
          <w:rFonts w:ascii="Arial" w:hAnsi="Arial" w:cs="Arial"/>
          <w:color w:val="454645"/>
        </w:rPr>
      </w:pPr>
      <w:r>
        <w:rPr>
          <w:rFonts w:ascii="Arial" w:hAnsi="Arial" w:cs="Arial"/>
          <w:color w:val="454645"/>
        </w:rPr>
        <w:t>Она решает просто плыть по течению, и будь что будет</w:t>
      </w:r>
      <w:r>
        <w:rPr>
          <w:rFonts w:ascii="Arial" w:hAnsi="Arial" w:cs="Arial"/>
          <w:b/>
          <w:bCs/>
          <w:color w:val="000000"/>
        </w:rPr>
        <w:t> </w:t>
      </w:r>
    </w:p>
    <w:p w:rsidR="00322BED" w:rsidRDefault="00322BED" w:rsidP="00322BED">
      <w:pPr>
        <w:pStyle w:val="3"/>
        <w:shd w:val="clear" w:color="auto" w:fill="FFFFFF"/>
        <w:spacing w:before="306" w:line="240" w:lineRule="auto"/>
        <w:contextualSpacing/>
        <w:rPr>
          <w:rFonts w:ascii="Arial" w:hAnsi="Arial" w:cs="Arial"/>
          <w:b w:val="0"/>
          <w:bCs w:val="0"/>
          <w:color w:val="000000"/>
        </w:rPr>
      </w:pPr>
      <w:r>
        <w:rPr>
          <w:rFonts w:ascii="Arial" w:hAnsi="Arial" w:cs="Arial"/>
          <w:b w:val="0"/>
          <w:bCs w:val="0"/>
          <w:color w:val="000000"/>
        </w:rPr>
        <w:t>9.Как прозвали больного, занявшего Демкину койку?</w:t>
      </w:r>
    </w:p>
    <w:p w:rsidR="00322BED" w:rsidRDefault="00322BED" w:rsidP="00322BED">
      <w:pPr>
        <w:shd w:val="clear" w:color="auto" w:fill="FFFFFF"/>
        <w:spacing w:after="0" w:line="240" w:lineRule="auto"/>
        <w:contextualSpacing/>
        <w:rPr>
          <w:rFonts w:ascii="Arial" w:hAnsi="Arial" w:cs="Arial"/>
          <w:color w:val="454645"/>
        </w:rPr>
      </w:pPr>
      <w:r>
        <w:rPr>
          <w:rFonts w:ascii="Arial" w:hAnsi="Arial" w:cs="Arial"/>
          <w:color w:val="454645"/>
        </w:rPr>
        <w:t>Сыч</w:t>
      </w:r>
    </w:p>
    <w:p w:rsidR="00322BED" w:rsidRDefault="00322BED" w:rsidP="00322BED">
      <w:pPr>
        <w:shd w:val="clear" w:color="auto" w:fill="FFFFFF"/>
        <w:spacing w:after="0" w:line="240" w:lineRule="auto"/>
        <w:contextualSpacing/>
        <w:rPr>
          <w:rFonts w:ascii="Arial" w:hAnsi="Arial" w:cs="Arial"/>
          <w:color w:val="454645"/>
        </w:rPr>
      </w:pPr>
      <w:r>
        <w:rPr>
          <w:rFonts w:ascii="Arial" w:hAnsi="Arial" w:cs="Arial"/>
          <w:color w:val="454645"/>
        </w:rPr>
        <w:t>Сарыч</w:t>
      </w:r>
    </w:p>
    <w:p w:rsidR="00322BED" w:rsidRPr="00322BED" w:rsidRDefault="00322BED" w:rsidP="00322BED">
      <w:pPr>
        <w:shd w:val="clear" w:color="auto" w:fill="FFFFFF"/>
        <w:spacing w:after="0" w:line="240" w:lineRule="auto"/>
        <w:contextualSpacing/>
        <w:rPr>
          <w:rFonts w:ascii="Arial" w:hAnsi="Arial" w:cs="Arial"/>
          <w:color w:val="454645"/>
        </w:rPr>
      </w:pPr>
      <w:r>
        <w:rPr>
          <w:rFonts w:ascii="Arial" w:hAnsi="Arial" w:cs="Arial"/>
          <w:color w:val="454645"/>
        </w:rPr>
        <w:t>Филин</w:t>
      </w:r>
      <w:r>
        <w:rPr>
          <w:rFonts w:ascii="Arial" w:hAnsi="Arial" w:cs="Arial"/>
          <w:b/>
          <w:bCs/>
          <w:color w:val="000000"/>
        </w:rPr>
        <w:t> </w:t>
      </w:r>
    </w:p>
    <w:p w:rsidR="00322BED" w:rsidRDefault="00322BED" w:rsidP="00322BED">
      <w:pPr>
        <w:pStyle w:val="3"/>
        <w:shd w:val="clear" w:color="auto" w:fill="FFFFFF"/>
        <w:spacing w:before="306" w:line="240" w:lineRule="auto"/>
        <w:contextualSpacing/>
        <w:rPr>
          <w:rFonts w:ascii="Arial" w:hAnsi="Arial" w:cs="Arial"/>
          <w:b w:val="0"/>
          <w:bCs w:val="0"/>
          <w:color w:val="000000"/>
        </w:rPr>
      </w:pPr>
      <w:r>
        <w:rPr>
          <w:rFonts w:ascii="Arial" w:hAnsi="Arial" w:cs="Arial"/>
          <w:b w:val="0"/>
          <w:bCs w:val="0"/>
          <w:color w:val="000000"/>
        </w:rPr>
        <w:t>10.Куда Костоглотов отправляется после выписки?</w:t>
      </w:r>
    </w:p>
    <w:p w:rsidR="00322BED" w:rsidRDefault="00322BED" w:rsidP="00322BED">
      <w:pPr>
        <w:shd w:val="clear" w:color="auto" w:fill="FFFFFF"/>
        <w:spacing w:after="0" w:line="240" w:lineRule="auto"/>
        <w:contextualSpacing/>
        <w:rPr>
          <w:rFonts w:ascii="Arial" w:hAnsi="Arial" w:cs="Arial"/>
          <w:color w:val="454645"/>
        </w:rPr>
      </w:pPr>
      <w:r>
        <w:rPr>
          <w:rFonts w:ascii="Arial" w:hAnsi="Arial" w:cs="Arial"/>
          <w:color w:val="454645"/>
        </w:rPr>
        <w:t>Домой</w:t>
      </w:r>
    </w:p>
    <w:p w:rsidR="00322BED" w:rsidRDefault="00322BED" w:rsidP="00322BED">
      <w:pPr>
        <w:shd w:val="clear" w:color="auto" w:fill="FFFFFF"/>
        <w:spacing w:after="0" w:line="240" w:lineRule="auto"/>
        <w:contextualSpacing/>
        <w:rPr>
          <w:rFonts w:ascii="Arial" w:hAnsi="Arial" w:cs="Arial"/>
          <w:color w:val="454645"/>
        </w:rPr>
      </w:pPr>
      <w:r>
        <w:rPr>
          <w:rFonts w:ascii="Arial" w:hAnsi="Arial" w:cs="Arial"/>
          <w:color w:val="454645"/>
        </w:rPr>
        <w:t>Обратно в ссылку</w:t>
      </w:r>
    </w:p>
    <w:p w:rsidR="00322BED" w:rsidRDefault="00322BED" w:rsidP="00322BED">
      <w:pPr>
        <w:shd w:val="clear" w:color="auto" w:fill="FFFFFF"/>
        <w:spacing w:after="0" w:line="240" w:lineRule="auto"/>
        <w:contextualSpacing/>
        <w:rPr>
          <w:rFonts w:ascii="Arial" w:hAnsi="Arial" w:cs="Arial"/>
          <w:color w:val="454645"/>
        </w:rPr>
      </w:pPr>
      <w:r>
        <w:rPr>
          <w:rFonts w:ascii="Arial" w:hAnsi="Arial" w:cs="Arial"/>
          <w:color w:val="454645"/>
        </w:rPr>
        <w:t>На заработки</w:t>
      </w:r>
    </w:p>
    <w:p w:rsidR="0030660A" w:rsidRDefault="0030660A" w:rsidP="00322BED">
      <w:pPr>
        <w:spacing w:after="0" w:line="240" w:lineRule="auto"/>
        <w:contextualSpacing/>
        <w:rPr>
          <w:rFonts w:ascii="Times New Roman" w:eastAsia="Times New Roman" w:hAnsi="Times New Roman"/>
          <w:b/>
          <w:sz w:val="28"/>
          <w:szCs w:val="28"/>
        </w:rPr>
      </w:pPr>
    </w:p>
    <w:p w:rsidR="0030660A" w:rsidRDefault="0030660A" w:rsidP="006C0D0E">
      <w:pPr>
        <w:spacing w:after="0" w:line="240" w:lineRule="auto"/>
        <w:contextualSpacing/>
        <w:rPr>
          <w:rFonts w:ascii="Times New Roman" w:eastAsia="Times New Roman" w:hAnsi="Times New Roman"/>
          <w:b/>
          <w:sz w:val="28"/>
          <w:szCs w:val="28"/>
        </w:rPr>
      </w:pPr>
    </w:p>
    <w:p w:rsidR="00CD1D16" w:rsidRDefault="0030660A" w:rsidP="0030660A">
      <w:pPr>
        <w:pStyle w:val="a5"/>
        <w:shd w:val="clear" w:color="auto" w:fill="FFFFFF"/>
        <w:spacing w:before="0" w:beforeAutospacing="0" w:after="138" w:afterAutospacing="0"/>
        <w:rPr>
          <w:rFonts w:ascii="Helvetica" w:hAnsi="Helvetica" w:cs="Helvetica"/>
          <w:b/>
          <w:i/>
          <w:color w:val="333333"/>
          <w:sz w:val="21"/>
          <w:szCs w:val="21"/>
          <w:u w:val="single"/>
        </w:rPr>
      </w:pPr>
      <w:r w:rsidRPr="00CD1D16">
        <w:rPr>
          <w:rFonts w:ascii="Helvetica" w:hAnsi="Helvetica" w:cs="Helvetica"/>
          <w:b/>
          <w:i/>
          <w:color w:val="333333"/>
          <w:sz w:val="21"/>
          <w:szCs w:val="21"/>
          <w:u w:val="single"/>
        </w:rPr>
        <w:t>Прочи</w:t>
      </w:r>
      <w:r w:rsidR="00CD1D16">
        <w:rPr>
          <w:rFonts w:ascii="Helvetica" w:hAnsi="Helvetica" w:cs="Helvetica"/>
          <w:b/>
          <w:i/>
          <w:color w:val="333333"/>
          <w:sz w:val="21"/>
          <w:szCs w:val="21"/>
          <w:u w:val="single"/>
        </w:rPr>
        <w:t xml:space="preserve">тайте внимательно статью </w:t>
      </w:r>
      <w:r w:rsidR="00322BED" w:rsidRPr="00CD1D16">
        <w:rPr>
          <w:rFonts w:ascii="Helvetica" w:hAnsi="Helvetica" w:cs="Helvetica"/>
          <w:b/>
          <w:i/>
          <w:color w:val="333333"/>
          <w:sz w:val="21"/>
          <w:szCs w:val="21"/>
          <w:u w:val="single"/>
        </w:rPr>
        <w:t xml:space="preserve"> </w:t>
      </w:r>
      <w:r w:rsidR="00CD1D16">
        <w:rPr>
          <w:rFonts w:ascii="Helvetica" w:hAnsi="Helvetica" w:cs="Helvetica"/>
          <w:b/>
          <w:i/>
          <w:color w:val="333333"/>
          <w:sz w:val="21"/>
          <w:szCs w:val="21"/>
          <w:u w:val="single"/>
        </w:rPr>
        <w:t xml:space="preserve">Солженицына А.И. </w:t>
      </w:r>
      <w:r w:rsidR="00322BED" w:rsidRPr="00CD1D16">
        <w:rPr>
          <w:rFonts w:ascii="Helvetica" w:hAnsi="Helvetica" w:cs="Helvetica"/>
          <w:b/>
          <w:i/>
          <w:color w:val="333333"/>
          <w:sz w:val="21"/>
          <w:szCs w:val="21"/>
          <w:u w:val="single"/>
        </w:rPr>
        <w:t>«Жить не по лжи»</w:t>
      </w:r>
      <w:r w:rsidRPr="00CD1D16">
        <w:rPr>
          <w:rFonts w:ascii="Helvetica" w:hAnsi="Helvetica" w:cs="Helvetica"/>
          <w:b/>
          <w:i/>
          <w:color w:val="333333"/>
          <w:sz w:val="21"/>
          <w:szCs w:val="21"/>
          <w:u w:val="single"/>
        </w:rPr>
        <w:t>,</w:t>
      </w:r>
    </w:p>
    <w:p w:rsidR="00CD1D16" w:rsidRDefault="00CD1D16" w:rsidP="0030660A">
      <w:pPr>
        <w:pStyle w:val="a5"/>
        <w:shd w:val="clear" w:color="auto" w:fill="FFFFFF"/>
        <w:spacing w:before="0" w:beforeAutospacing="0" w:after="138" w:afterAutospacing="0"/>
        <w:rPr>
          <w:rFonts w:ascii="Helvetica" w:hAnsi="Helvetica" w:cs="Helvetica"/>
          <w:b/>
          <w:i/>
          <w:color w:val="333333"/>
          <w:sz w:val="21"/>
          <w:szCs w:val="21"/>
          <w:u w:val="single"/>
        </w:rPr>
      </w:pPr>
      <w:r>
        <w:rPr>
          <w:rFonts w:ascii="Helvetica" w:hAnsi="Helvetica" w:cs="Helvetica"/>
          <w:b/>
          <w:i/>
          <w:color w:val="333333"/>
          <w:sz w:val="21"/>
          <w:szCs w:val="21"/>
          <w:u w:val="single"/>
        </w:rPr>
        <w:t>письменно ответте на вопросы:</w:t>
      </w:r>
    </w:p>
    <w:p w:rsidR="0030660A" w:rsidRDefault="00CD1D16" w:rsidP="0030660A">
      <w:pPr>
        <w:pStyle w:val="a5"/>
        <w:shd w:val="clear" w:color="auto" w:fill="FFFFFF"/>
        <w:spacing w:before="0" w:beforeAutospacing="0" w:after="138" w:afterAutospacing="0"/>
        <w:rPr>
          <w:rFonts w:ascii="Helvetica" w:hAnsi="Helvetica" w:cs="Helvetica"/>
          <w:color w:val="333333"/>
          <w:sz w:val="21"/>
          <w:szCs w:val="21"/>
        </w:rPr>
      </w:pPr>
      <w:r>
        <w:rPr>
          <w:rFonts w:ascii="Helvetica" w:hAnsi="Helvetica" w:cs="Helvetica"/>
          <w:color w:val="333333"/>
          <w:sz w:val="21"/>
          <w:szCs w:val="21"/>
        </w:rPr>
        <w:t>1</w:t>
      </w:r>
      <w:r w:rsidR="0030660A">
        <w:rPr>
          <w:rFonts w:ascii="Helvetica" w:hAnsi="Helvetica" w:cs="Helvetica"/>
          <w:color w:val="333333"/>
          <w:sz w:val="21"/>
          <w:szCs w:val="21"/>
        </w:rPr>
        <w:t xml:space="preserve">. Как вы думаете, почему эту статью Солженицына назвали воззванием? </w:t>
      </w:r>
    </w:p>
    <w:p w:rsidR="0030660A" w:rsidRDefault="00CD1D16" w:rsidP="0030660A">
      <w:pPr>
        <w:pStyle w:val="a5"/>
        <w:shd w:val="clear" w:color="auto" w:fill="FFFFFF"/>
        <w:spacing w:before="0" w:beforeAutospacing="0" w:after="138" w:afterAutospacing="0"/>
        <w:rPr>
          <w:rFonts w:ascii="Helvetica" w:hAnsi="Helvetica" w:cs="Helvetica"/>
          <w:color w:val="333333"/>
          <w:sz w:val="21"/>
          <w:szCs w:val="21"/>
        </w:rPr>
      </w:pPr>
      <w:r>
        <w:rPr>
          <w:rFonts w:ascii="Helvetica" w:hAnsi="Helvetica" w:cs="Helvetica"/>
          <w:color w:val="333333"/>
          <w:sz w:val="21"/>
          <w:szCs w:val="21"/>
        </w:rPr>
        <w:t>2</w:t>
      </w:r>
      <w:r w:rsidR="0030660A">
        <w:rPr>
          <w:rFonts w:ascii="Helvetica" w:hAnsi="Helvetica" w:cs="Helvetica"/>
          <w:color w:val="333333"/>
          <w:sz w:val="21"/>
          <w:szCs w:val="21"/>
        </w:rPr>
        <w:t xml:space="preserve">. Против каких явлений тоталитарного государства выступает А.И.Солженицын? Приведите фразы из текста, подтверждающие ваши слова. </w:t>
      </w:r>
    </w:p>
    <w:p w:rsidR="00075767" w:rsidRDefault="00CD1D16" w:rsidP="0030660A">
      <w:pPr>
        <w:pStyle w:val="a5"/>
        <w:shd w:val="clear" w:color="auto" w:fill="FFFFFF"/>
        <w:spacing w:before="0" w:beforeAutospacing="0" w:after="138" w:afterAutospacing="0"/>
        <w:rPr>
          <w:rFonts w:ascii="Helvetica" w:hAnsi="Helvetica" w:cs="Helvetica"/>
          <w:color w:val="333333"/>
          <w:sz w:val="21"/>
          <w:szCs w:val="21"/>
        </w:rPr>
      </w:pPr>
      <w:r>
        <w:rPr>
          <w:rFonts w:ascii="Helvetica" w:hAnsi="Helvetica" w:cs="Helvetica"/>
          <w:color w:val="333333"/>
          <w:sz w:val="21"/>
          <w:szCs w:val="21"/>
        </w:rPr>
        <w:t>3</w:t>
      </w:r>
      <w:r w:rsidR="0030660A">
        <w:rPr>
          <w:rFonts w:ascii="Helvetica" w:hAnsi="Helvetica" w:cs="Helvetica"/>
          <w:color w:val="333333"/>
          <w:sz w:val="21"/>
          <w:szCs w:val="21"/>
        </w:rPr>
        <w:t xml:space="preserve">. Какие действия советского руководства в конце 60-70-хгг. вызывают протест писателя? </w:t>
      </w:r>
    </w:p>
    <w:p w:rsidR="00075767" w:rsidRDefault="00CD1D16" w:rsidP="0030660A">
      <w:pPr>
        <w:pStyle w:val="a5"/>
        <w:shd w:val="clear" w:color="auto" w:fill="FFFFFF"/>
        <w:spacing w:before="0" w:beforeAutospacing="0" w:after="138" w:afterAutospacing="0"/>
        <w:rPr>
          <w:rFonts w:ascii="Helvetica" w:hAnsi="Helvetica" w:cs="Helvetica"/>
          <w:color w:val="333333"/>
          <w:sz w:val="21"/>
          <w:szCs w:val="21"/>
        </w:rPr>
      </w:pPr>
      <w:r>
        <w:rPr>
          <w:rFonts w:ascii="Helvetica" w:hAnsi="Helvetica" w:cs="Helvetica"/>
          <w:color w:val="333333"/>
          <w:sz w:val="21"/>
          <w:szCs w:val="21"/>
        </w:rPr>
        <w:t>4</w:t>
      </w:r>
      <w:r w:rsidR="0030660A">
        <w:rPr>
          <w:rFonts w:ascii="Helvetica" w:hAnsi="Helvetica" w:cs="Helvetica"/>
          <w:color w:val="333333"/>
          <w:sz w:val="21"/>
          <w:szCs w:val="21"/>
        </w:rPr>
        <w:t xml:space="preserve">. Как вы понимаете выражение А.И.Солженицына: "Мы ...расчеловечились"? Какие проблемы духовного развития страны его волнуют? </w:t>
      </w:r>
    </w:p>
    <w:p w:rsidR="00075767" w:rsidRDefault="00CD1D16" w:rsidP="0030660A">
      <w:pPr>
        <w:pStyle w:val="a5"/>
        <w:shd w:val="clear" w:color="auto" w:fill="FFFFFF"/>
        <w:spacing w:before="0" w:beforeAutospacing="0" w:after="138" w:afterAutospacing="0"/>
        <w:rPr>
          <w:rFonts w:ascii="Helvetica" w:hAnsi="Helvetica" w:cs="Helvetica"/>
          <w:color w:val="333333"/>
          <w:sz w:val="21"/>
          <w:szCs w:val="21"/>
        </w:rPr>
      </w:pPr>
      <w:r>
        <w:rPr>
          <w:rFonts w:ascii="Helvetica" w:hAnsi="Helvetica" w:cs="Helvetica"/>
          <w:color w:val="333333"/>
          <w:sz w:val="21"/>
          <w:szCs w:val="21"/>
        </w:rPr>
        <w:t>5</w:t>
      </w:r>
      <w:r w:rsidR="0030660A">
        <w:rPr>
          <w:rFonts w:ascii="Helvetica" w:hAnsi="Helvetica" w:cs="Helvetica"/>
          <w:color w:val="333333"/>
          <w:sz w:val="21"/>
          <w:szCs w:val="21"/>
        </w:rPr>
        <w:t>. Почему писатель считает, что насилие нуждается во лжи? Приведите примеры из истории, когда правители прикрывались ложью, чтобы творить несправедливость. Какие реалии из истории Советского государства эпохи Л.И.Брежнева вы можете привести, подтверждая мысль писателя</w:t>
      </w:r>
      <w:r w:rsidR="00075767">
        <w:rPr>
          <w:rFonts w:ascii="Helvetica" w:hAnsi="Helvetica" w:cs="Helvetica"/>
          <w:color w:val="333333"/>
          <w:sz w:val="21"/>
          <w:szCs w:val="21"/>
        </w:rPr>
        <w:t>?</w:t>
      </w:r>
    </w:p>
    <w:p w:rsidR="00075767" w:rsidRDefault="00CD1D16" w:rsidP="0030660A">
      <w:pPr>
        <w:pStyle w:val="a5"/>
        <w:shd w:val="clear" w:color="auto" w:fill="FFFFFF"/>
        <w:spacing w:before="0" w:beforeAutospacing="0" w:after="138" w:afterAutospacing="0"/>
        <w:rPr>
          <w:rFonts w:ascii="Helvetica" w:hAnsi="Helvetica" w:cs="Helvetica"/>
          <w:color w:val="333333"/>
          <w:sz w:val="21"/>
          <w:szCs w:val="21"/>
        </w:rPr>
      </w:pPr>
      <w:r>
        <w:rPr>
          <w:rFonts w:ascii="Helvetica" w:hAnsi="Helvetica" w:cs="Helvetica"/>
          <w:color w:val="333333"/>
          <w:sz w:val="21"/>
          <w:szCs w:val="21"/>
        </w:rPr>
        <w:t>6</w:t>
      </w:r>
      <w:r w:rsidR="0030660A">
        <w:rPr>
          <w:rFonts w:ascii="Helvetica" w:hAnsi="Helvetica" w:cs="Helvetica"/>
          <w:color w:val="333333"/>
          <w:sz w:val="21"/>
          <w:szCs w:val="21"/>
        </w:rPr>
        <w:t xml:space="preserve">. Как вы думаете, почему писатель считает, что виноваты не "они", а "мы"? В чем он видит гражданское мужество? Согласны ли вы с ним? Как вы понимаете выражения "духовная независимость" и "духовное </w:t>
      </w:r>
      <w:proofErr w:type="gramStart"/>
      <w:r w:rsidR="0030660A">
        <w:rPr>
          <w:rFonts w:ascii="Helvetica" w:hAnsi="Helvetica" w:cs="Helvetica"/>
          <w:color w:val="333333"/>
          <w:sz w:val="21"/>
          <w:szCs w:val="21"/>
        </w:rPr>
        <w:t>лакейство</w:t>
      </w:r>
      <w:proofErr w:type="gramEnd"/>
      <w:r w:rsidR="0030660A">
        <w:rPr>
          <w:rFonts w:ascii="Helvetica" w:hAnsi="Helvetica" w:cs="Helvetica"/>
          <w:color w:val="333333"/>
          <w:sz w:val="21"/>
          <w:szCs w:val="21"/>
        </w:rPr>
        <w:t xml:space="preserve">"? </w:t>
      </w:r>
    </w:p>
    <w:p w:rsidR="00075767" w:rsidRDefault="00CD1D16" w:rsidP="0030660A">
      <w:pPr>
        <w:pStyle w:val="a5"/>
        <w:shd w:val="clear" w:color="auto" w:fill="FFFFFF"/>
        <w:spacing w:before="0" w:beforeAutospacing="0" w:after="138" w:afterAutospacing="0"/>
        <w:rPr>
          <w:rFonts w:ascii="Helvetica" w:hAnsi="Helvetica" w:cs="Helvetica"/>
          <w:color w:val="333333"/>
          <w:sz w:val="21"/>
          <w:szCs w:val="21"/>
        </w:rPr>
      </w:pPr>
      <w:r>
        <w:rPr>
          <w:rFonts w:ascii="Helvetica" w:hAnsi="Helvetica" w:cs="Helvetica"/>
          <w:color w:val="333333"/>
          <w:sz w:val="21"/>
          <w:szCs w:val="21"/>
        </w:rPr>
        <w:t>7.</w:t>
      </w:r>
      <w:r w:rsidR="0030660A">
        <w:rPr>
          <w:rFonts w:ascii="Helvetica" w:hAnsi="Helvetica" w:cs="Helvetica"/>
          <w:color w:val="333333"/>
          <w:sz w:val="21"/>
          <w:szCs w:val="21"/>
        </w:rPr>
        <w:t xml:space="preserve">Какой путь к духовному освобождению предлагает А.И.Солженицын? Почему именно этот путь он считает самым доступным? </w:t>
      </w:r>
    </w:p>
    <w:p w:rsidR="0030660A" w:rsidRDefault="00CD1D16" w:rsidP="0030660A">
      <w:pPr>
        <w:pStyle w:val="a5"/>
        <w:shd w:val="clear" w:color="auto" w:fill="FFFFFF"/>
        <w:spacing w:before="0" w:beforeAutospacing="0" w:after="138" w:afterAutospacing="0"/>
        <w:rPr>
          <w:rFonts w:ascii="Helvetica" w:hAnsi="Helvetica" w:cs="Helvetica"/>
          <w:color w:val="333333"/>
          <w:sz w:val="21"/>
          <w:szCs w:val="21"/>
        </w:rPr>
      </w:pPr>
      <w:r>
        <w:rPr>
          <w:rFonts w:ascii="Helvetica" w:hAnsi="Helvetica" w:cs="Helvetica"/>
          <w:color w:val="333333"/>
          <w:sz w:val="21"/>
          <w:szCs w:val="21"/>
        </w:rPr>
        <w:t>8</w:t>
      </w:r>
      <w:r w:rsidR="0030660A">
        <w:rPr>
          <w:rFonts w:ascii="Helvetica" w:hAnsi="Helvetica" w:cs="Helvetica"/>
          <w:color w:val="333333"/>
          <w:sz w:val="21"/>
          <w:szCs w:val="21"/>
        </w:rPr>
        <w:t>. Как вы думаете, почему Солженицын заканчи</w:t>
      </w:r>
      <w:r w:rsidR="00322BED">
        <w:rPr>
          <w:rFonts w:ascii="Helvetica" w:hAnsi="Helvetica" w:cs="Helvetica"/>
          <w:color w:val="333333"/>
          <w:sz w:val="21"/>
          <w:szCs w:val="21"/>
        </w:rPr>
        <w:t xml:space="preserve">вает свое воззвание именно </w:t>
      </w:r>
      <w:r w:rsidR="0030660A">
        <w:rPr>
          <w:rFonts w:ascii="Helvetica" w:hAnsi="Helvetica" w:cs="Helvetica"/>
          <w:color w:val="333333"/>
          <w:sz w:val="21"/>
          <w:szCs w:val="21"/>
        </w:rPr>
        <w:t xml:space="preserve"> словами А.С.Пушкина? Как вы их понимаете? </w:t>
      </w:r>
    </w:p>
    <w:p w:rsidR="001B48BE" w:rsidRPr="002F4764" w:rsidRDefault="0030660A" w:rsidP="002F4764">
      <w:pPr>
        <w:pStyle w:val="a5"/>
        <w:shd w:val="clear" w:color="auto" w:fill="FFFFFF"/>
        <w:spacing w:before="0" w:beforeAutospacing="0" w:after="138" w:afterAutospacing="0"/>
        <w:rPr>
          <w:rFonts w:ascii="Helvetica" w:hAnsi="Helvetica" w:cs="Helvetica"/>
          <w:color w:val="333333"/>
          <w:sz w:val="21"/>
          <w:szCs w:val="21"/>
        </w:rPr>
      </w:pPr>
      <w:r>
        <w:rPr>
          <w:rFonts w:ascii="Helvetica" w:hAnsi="Helvetica" w:cs="Helvetica"/>
          <w:color w:val="333333"/>
          <w:sz w:val="21"/>
          <w:szCs w:val="21"/>
        </w:rPr>
        <w:t>10. Как сам А.И.Солженицын следовал заповеди "жить не по лжи</w:t>
      </w:r>
      <w:r w:rsidR="00075767">
        <w:rPr>
          <w:rFonts w:ascii="Helvetica" w:hAnsi="Helvetica" w:cs="Helvetica"/>
          <w:color w:val="333333"/>
          <w:sz w:val="21"/>
          <w:szCs w:val="21"/>
        </w:rPr>
        <w:t>»?</w:t>
      </w:r>
    </w:p>
    <w:p w:rsidR="001B48BE" w:rsidRDefault="002F4764" w:rsidP="00401E92">
      <w:pPr>
        <w:spacing w:after="0" w:line="240" w:lineRule="auto"/>
        <w:contextualSpacing/>
        <w:rPr>
          <w:rFonts w:ascii="Helvetica" w:hAnsi="Helvetica" w:cs="Helvetica"/>
          <w:color w:val="333333"/>
          <w:sz w:val="21"/>
          <w:szCs w:val="21"/>
          <w:shd w:val="clear" w:color="auto" w:fill="FFFFFF"/>
        </w:rPr>
      </w:pPr>
      <w:r>
        <w:rPr>
          <w:rFonts w:ascii="Helvetica" w:hAnsi="Helvetica" w:cs="Helvetica"/>
          <w:color w:val="333333"/>
          <w:sz w:val="21"/>
          <w:szCs w:val="21"/>
          <w:shd w:val="clear" w:color="auto" w:fill="FFFFFF"/>
        </w:rPr>
        <w:lastRenderedPageBreak/>
        <w:t>11</w:t>
      </w:r>
      <w:r w:rsidR="00F07A18">
        <w:rPr>
          <w:rFonts w:ascii="Helvetica" w:hAnsi="Helvetica" w:cs="Helvetica"/>
          <w:color w:val="333333"/>
          <w:sz w:val="21"/>
          <w:szCs w:val="21"/>
          <w:shd w:val="clear" w:color="auto" w:fill="FFFFFF"/>
        </w:rPr>
        <w:t>.</w:t>
      </w:r>
      <w:r w:rsidR="00B21886">
        <w:rPr>
          <w:rFonts w:ascii="Helvetica" w:hAnsi="Helvetica" w:cs="Helvetica"/>
          <w:color w:val="333333"/>
          <w:sz w:val="21"/>
          <w:szCs w:val="21"/>
          <w:shd w:val="clear" w:color="auto" w:fill="FFFFFF"/>
        </w:rPr>
        <w:t>Что для вас означают слова "жить не по лжи"?</w:t>
      </w:r>
    </w:p>
    <w:p w:rsidR="002F4764" w:rsidRDefault="002F4764" w:rsidP="00401E92">
      <w:pPr>
        <w:spacing w:after="0" w:line="240" w:lineRule="auto"/>
        <w:contextualSpacing/>
        <w:rPr>
          <w:rFonts w:ascii="Helvetica" w:hAnsi="Helvetica" w:cs="Helvetica"/>
          <w:color w:val="333333"/>
          <w:sz w:val="21"/>
          <w:szCs w:val="21"/>
          <w:shd w:val="clear" w:color="auto" w:fill="FFFFFF"/>
        </w:rPr>
      </w:pPr>
    </w:p>
    <w:p w:rsidR="002F4764" w:rsidRDefault="002F4764" w:rsidP="00401E92">
      <w:pPr>
        <w:spacing w:after="0" w:line="240" w:lineRule="auto"/>
        <w:contextualSpacing/>
        <w:rPr>
          <w:rFonts w:ascii="Helvetica" w:hAnsi="Helvetica" w:cs="Helvetica"/>
          <w:color w:val="333333"/>
          <w:sz w:val="21"/>
          <w:szCs w:val="21"/>
          <w:shd w:val="clear" w:color="auto" w:fill="FFFFFF"/>
        </w:rPr>
      </w:pPr>
    </w:p>
    <w:p w:rsidR="002F4764" w:rsidRDefault="002F4764" w:rsidP="00401E92">
      <w:pPr>
        <w:spacing w:after="0" w:line="240" w:lineRule="auto"/>
        <w:contextualSpacing/>
        <w:rPr>
          <w:rFonts w:ascii="Helvetica" w:hAnsi="Helvetica" w:cs="Helvetica"/>
          <w:color w:val="333333"/>
          <w:sz w:val="21"/>
          <w:szCs w:val="21"/>
          <w:shd w:val="clear" w:color="auto" w:fill="FFFFFF"/>
        </w:rPr>
      </w:pPr>
    </w:p>
    <w:p w:rsidR="00A348C3" w:rsidRPr="00A348C3" w:rsidRDefault="00A348C3" w:rsidP="00CD1D16">
      <w:pPr>
        <w:widowControl w:val="0"/>
        <w:autoSpaceDE w:val="0"/>
        <w:autoSpaceDN w:val="0"/>
        <w:adjustRightInd w:val="0"/>
        <w:rPr>
          <w:rFonts w:ascii="Times New Roman" w:hAnsi="Times New Roman"/>
        </w:rPr>
      </w:pPr>
      <w:r w:rsidRPr="00A348C3">
        <w:rPr>
          <w:rFonts w:ascii="Times New Roman" w:hAnsi="Times New Roman"/>
          <w:b/>
          <w:bCs/>
          <w:lang w:eastAsia="en-US"/>
        </w:rPr>
        <w:t>ПЕРЕЧЕНЬ ИСПОЛЬЗУЕМЫХ УЧЕБНЫХ ИЗДАНИЙ, ИНТЕРНЕТ-РЕСУРСОВ, ДОПОЛНИТЕЛЬНОЙ ЛИТЕРАТУРЫ</w:t>
      </w:r>
    </w:p>
    <w:p w:rsidR="00A348C3" w:rsidRPr="00A348C3" w:rsidRDefault="00A348C3" w:rsidP="00A348C3">
      <w:pPr>
        <w:widowControl w:val="0"/>
        <w:autoSpaceDE w:val="0"/>
        <w:autoSpaceDN w:val="0"/>
        <w:adjustRightInd w:val="0"/>
        <w:ind w:left="4080"/>
        <w:rPr>
          <w:rFonts w:ascii="Times New Roman" w:hAnsi="Times New Roman"/>
        </w:rPr>
      </w:pPr>
      <w:bookmarkStart w:id="1" w:name="page103"/>
      <w:bookmarkEnd w:id="1"/>
      <w:r w:rsidRPr="00A348C3">
        <w:rPr>
          <w:rFonts w:ascii="Times New Roman" w:hAnsi="Times New Roman"/>
          <w:b/>
          <w:bCs/>
          <w:i/>
          <w:iCs/>
          <w:sz w:val="28"/>
          <w:szCs w:val="28"/>
        </w:rPr>
        <w:t>Для студентов</w:t>
      </w:r>
    </w:p>
    <w:p w:rsidR="00A348C3" w:rsidRPr="00A348C3" w:rsidRDefault="00A348C3" w:rsidP="00A348C3">
      <w:pPr>
        <w:widowControl w:val="0"/>
        <w:autoSpaceDE w:val="0"/>
        <w:autoSpaceDN w:val="0"/>
        <w:adjustRightInd w:val="0"/>
        <w:spacing w:line="225" w:lineRule="auto"/>
        <w:ind w:left="720"/>
        <w:rPr>
          <w:rFonts w:ascii="Times New Roman" w:hAnsi="Times New Roman"/>
        </w:rPr>
      </w:pPr>
      <w:r w:rsidRPr="00A348C3">
        <w:rPr>
          <w:rFonts w:ascii="Times New Roman" w:hAnsi="Times New Roman"/>
          <w:sz w:val="28"/>
          <w:szCs w:val="28"/>
        </w:rPr>
        <w:t>Агеносов В.В. и др. Русский язык и литература. Литература. 11 класс. –</w:t>
      </w:r>
    </w:p>
    <w:p w:rsidR="00A348C3" w:rsidRPr="00A348C3" w:rsidRDefault="00A348C3" w:rsidP="00A348C3">
      <w:pPr>
        <w:widowControl w:val="0"/>
        <w:autoSpaceDE w:val="0"/>
        <w:autoSpaceDN w:val="0"/>
        <w:adjustRightInd w:val="0"/>
        <w:spacing w:line="227" w:lineRule="auto"/>
        <w:rPr>
          <w:rFonts w:ascii="Times New Roman" w:hAnsi="Times New Roman"/>
        </w:rPr>
      </w:pPr>
      <w:r w:rsidRPr="00A348C3">
        <w:rPr>
          <w:rFonts w:ascii="Times New Roman" w:hAnsi="Times New Roman"/>
          <w:sz w:val="28"/>
          <w:szCs w:val="28"/>
        </w:rPr>
        <w:t>М.: 2014</w:t>
      </w:r>
    </w:p>
    <w:p w:rsidR="00A348C3" w:rsidRPr="00A348C3" w:rsidRDefault="00A348C3" w:rsidP="00A348C3">
      <w:pPr>
        <w:widowControl w:val="0"/>
        <w:autoSpaceDE w:val="0"/>
        <w:autoSpaceDN w:val="0"/>
        <w:adjustRightInd w:val="0"/>
        <w:spacing w:line="228" w:lineRule="auto"/>
        <w:ind w:left="720"/>
        <w:rPr>
          <w:rFonts w:ascii="Times New Roman" w:hAnsi="Times New Roman"/>
        </w:rPr>
      </w:pPr>
      <w:r w:rsidRPr="00A348C3">
        <w:rPr>
          <w:rFonts w:ascii="Times New Roman" w:hAnsi="Times New Roman"/>
          <w:sz w:val="28"/>
          <w:szCs w:val="28"/>
        </w:rPr>
        <w:t>Архангельский АН</w:t>
      </w:r>
      <w:proofErr w:type="gramStart"/>
      <w:r w:rsidRPr="00A348C3">
        <w:rPr>
          <w:rFonts w:ascii="Times New Roman" w:hAnsi="Times New Roman"/>
          <w:sz w:val="28"/>
          <w:szCs w:val="28"/>
        </w:rPr>
        <w:t>.</w:t>
      </w:r>
      <w:proofErr w:type="gramEnd"/>
      <w:r w:rsidRPr="00A348C3">
        <w:rPr>
          <w:rFonts w:ascii="Times New Roman" w:hAnsi="Times New Roman"/>
          <w:sz w:val="28"/>
          <w:szCs w:val="28"/>
        </w:rPr>
        <w:t xml:space="preserve"> </w:t>
      </w:r>
      <w:proofErr w:type="gramStart"/>
      <w:r w:rsidRPr="00A348C3">
        <w:rPr>
          <w:rFonts w:ascii="Times New Roman" w:hAnsi="Times New Roman"/>
          <w:sz w:val="28"/>
          <w:szCs w:val="28"/>
        </w:rPr>
        <w:t>и</w:t>
      </w:r>
      <w:proofErr w:type="gramEnd"/>
      <w:r w:rsidRPr="00A348C3">
        <w:rPr>
          <w:rFonts w:ascii="Times New Roman" w:hAnsi="Times New Roman"/>
          <w:sz w:val="28"/>
          <w:szCs w:val="28"/>
        </w:rPr>
        <w:t xml:space="preserve"> др. Русский язык и литература. Литература. 10</w:t>
      </w:r>
    </w:p>
    <w:p w:rsidR="00A348C3" w:rsidRPr="00A348C3" w:rsidRDefault="00A348C3" w:rsidP="00A348C3">
      <w:pPr>
        <w:widowControl w:val="0"/>
        <w:autoSpaceDE w:val="0"/>
        <w:autoSpaceDN w:val="0"/>
        <w:adjustRightInd w:val="0"/>
        <w:spacing w:line="229" w:lineRule="auto"/>
        <w:rPr>
          <w:rFonts w:ascii="Times New Roman" w:hAnsi="Times New Roman"/>
        </w:rPr>
      </w:pPr>
      <w:r w:rsidRPr="00A348C3">
        <w:rPr>
          <w:rFonts w:ascii="Times New Roman" w:hAnsi="Times New Roman"/>
          <w:sz w:val="28"/>
          <w:szCs w:val="28"/>
        </w:rPr>
        <w:t>класс. – М.: 2014</w:t>
      </w:r>
    </w:p>
    <w:p w:rsidR="00A348C3" w:rsidRPr="00A348C3" w:rsidRDefault="00A348C3" w:rsidP="00A348C3">
      <w:pPr>
        <w:widowControl w:val="0"/>
        <w:autoSpaceDE w:val="0"/>
        <w:autoSpaceDN w:val="0"/>
        <w:adjustRightInd w:val="0"/>
        <w:spacing w:line="227" w:lineRule="auto"/>
        <w:ind w:left="720"/>
        <w:rPr>
          <w:rFonts w:ascii="Times New Roman" w:hAnsi="Times New Roman"/>
        </w:rPr>
      </w:pPr>
      <w:r w:rsidRPr="00A348C3">
        <w:rPr>
          <w:rFonts w:ascii="Times New Roman" w:hAnsi="Times New Roman"/>
          <w:sz w:val="28"/>
          <w:szCs w:val="28"/>
        </w:rPr>
        <w:t>Зинин С.А., Сахаров В.И. Русский язык и литература. Литература. 10</w:t>
      </w:r>
    </w:p>
    <w:p w:rsidR="00A348C3" w:rsidRPr="00A348C3" w:rsidRDefault="00A348C3" w:rsidP="00A348C3">
      <w:pPr>
        <w:widowControl w:val="0"/>
        <w:autoSpaceDE w:val="0"/>
        <w:autoSpaceDN w:val="0"/>
        <w:adjustRightInd w:val="0"/>
        <w:spacing w:line="229" w:lineRule="auto"/>
        <w:rPr>
          <w:rFonts w:ascii="Times New Roman" w:hAnsi="Times New Roman"/>
        </w:rPr>
      </w:pPr>
      <w:r w:rsidRPr="00A348C3">
        <w:rPr>
          <w:rFonts w:ascii="Times New Roman" w:hAnsi="Times New Roman"/>
          <w:sz w:val="28"/>
          <w:szCs w:val="28"/>
        </w:rPr>
        <w:t>класс. – М.: 2014</w:t>
      </w:r>
    </w:p>
    <w:p w:rsidR="00A348C3" w:rsidRPr="00A348C3" w:rsidRDefault="00A348C3" w:rsidP="00A348C3">
      <w:pPr>
        <w:widowControl w:val="0"/>
        <w:autoSpaceDE w:val="0"/>
        <w:autoSpaceDN w:val="0"/>
        <w:adjustRightInd w:val="0"/>
        <w:spacing w:line="227" w:lineRule="auto"/>
        <w:ind w:left="720"/>
        <w:rPr>
          <w:rFonts w:ascii="Times New Roman" w:hAnsi="Times New Roman"/>
        </w:rPr>
      </w:pPr>
      <w:r w:rsidRPr="00A348C3">
        <w:rPr>
          <w:rFonts w:ascii="Times New Roman" w:hAnsi="Times New Roman"/>
          <w:sz w:val="28"/>
          <w:szCs w:val="28"/>
        </w:rPr>
        <w:t>Зинин С.А., Чалмаев В.А. Русский язык и литература. Литература. 11</w:t>
      </w:r>
    </w:p>
    <w:p w:rsidR="00A348C3" w:rsidRPr="00A348C3" w:rsidRDefault="00A348C3" w:rsidP="00A348C3">
      <w:pPr>
        <w:widowControl w:val="0"/>
        <w:autoSpaceDE w:val="0"/>
        <w:autoSpaceDN w:val="0"/>
        <w:adjustRightInd w:val="0"/>
        <w:spacing w:line="229" w:lineRule="auto"/>
        <w:rPr>
          <w:rFonts w:ascii="Times New Roman" w:hAnsi="Times New Roman"/>
        </w:rPr>
      </w:pPr>
      <w:r w:rsidRPr="00A348C3">
        <w:rPr>
          <w:rFonts w:ascii="Times New Roman" w:hAnsi="Times New Roman"/>
          <w:sz w:val="28"/>
          <w:szCs w:val="28"/>
        </w:rPr>
        <w:t>класс. – М.: 2014</w:t>
      </w:r>
    </w:p>
    <w:p w:rsidR="00A348C3" w:rsidRPr="00A348C3" w:rsidRDefault="00A348C3" w:rsidP="00A348C3">
      <w:pPr>
        <w:widowControl w:val="0"/>
        <w:autoSpaceDE w:val="0"/>
        <w:autoSpaceDN w:val="0"/>
        <w:adjustRightInd w:val="0"/>
        <w:spacing w:line="49" w:lineRule="exact"/>
        <w:rPr>
          <w:rFonts w:ascii="Times New Roman" w:hAnsi="Times New Roman"/>
        </w:rPr>
      </w:pPr>
    </w:p>
    <w:p w:rsidR="00A348C3" w:rsidRPr="00A348C3" w:rsidRDefault="00A348C3" w:rsidP="00A348C3">
      <w:pPr>
        <w:widowControl w:val="0"/>
        <w:overflowPunct w:val="0"/>
        <w:autoSpaceDE w:val="0"/>
        <w:autoSpaceDN w:val="0"/>
        <w:adjustRightInd w:val="0"/>
        <w:spacing w:line="210" w:lineRule="auto"/>
        <w:ind w:firstLine="708"/>
        <w:jc w:val="both"/>
        <w:rPr>
          <w:rFonts w:ascii="Times New Roman" w:hAnsi="Times New Roman"/>
        </w:rPr>
      </w:pPr>
      <w:r w:rsidRPr="00A348C3">
        <w:rPr>
          <w:rFonts w:ascii="Times New Roman" w:hAnsi="Times New Roman"/>
          <w:sz w:val="28"/>
          <w:szCs w:val="28"/>
        </w:rPr>
        <w:t xml:space="preserve">Курдюмова Т.Ф. и др. / Под ред. Курдюмовой Т. Ф. Русский язык и </w:t>
      </w:r>
      <w:proofErr w:type="gramStart"/>
      <w:r w:rsidRPr="00A348C3">
        <w:rPr>
          <w:rFonts w:ascii="Times New Roman" w:hAnsi="Times New Roman"/>
          <w:sz w:val="28"/>
          <w:szCs w:val="28"/>
        </w:rPr>
        <w:t>ли-тература</w:t>
      </w:r>
      <w:proofErr w:type="gramEnd"/>
      <w:r w:rsidRPr="00A348C3">
        <w:rPr>
          <w:rFonts w:ascii="Times New Roman" w:hAnsi="Times New Roman"/>
          <w:sz w:val="28"/>
          <w:szCs w:val="28"/>
        </w:rPr>
        <w:t>. Литература. 10 – 11 класс. – М.: 2014</w:t>
      </w:r>
    </w:p>
    <w:p w:rsidR="00A348C3" w:rsidRPr="00A348C3" w:rsidRDefault="00A348C3" w:rsidP="00A348C3">
      <w:pPr>
        <w:widowControl w:val="0"/>
        <w:autoSpaceDE w:val="0"/>
        <w:autoSpaceDN w:val="0"/>
        <w:adjustRightInd w:val="0"/>
        <w:spacing w:line="49" w:lineRule="exact"/>
        <w:rPr>
          <w:rFonts w:ascii="Times New Roman" w:hAnsi="Times New Roman"/>
        </w:rPr>
      </w:pPr>
    </w:p>
    <w:p w:rsidR="00A348C3" w:rsidRPr="00A348C3" w:rsidRDefault="00A348C3" w:rsidP="00A348C3">
      <w:pPr>
        <w:widowControl w:val="0"/>
        <w:overflowPunct w:val="0"/>
        <w:autoSpaceDE w:val="0"/>
        <w:autoSpaceDN w:val="0"/>
        <w:adjustRightInd w:val="0"/>
        <w:spacing w:line="209" w:lineRule="auto"/>
        <w:ind w:firstLine="708"/>
        <w:jc w:val="both"/>
        <w:rPr>
          <w:rFonts w:ascii="Times New Roman" w:hAnsi="Times New Roman"/>
        </w:rPr>
      </w:pPr>
      <w:r w:rsidRPr="00A348C3">
        <w:rPr>
          <w:rFonts w:ascii="Times New Roman" w:hAnsi="Times New Roman"/>
          <w:sz w:val="28"/>
          <w:szCs w:val="28"/>
        </w:rPr>
        <w:t>Ланин Б. А., Устинова Л.Ю., Шамчикова В.М. / Под ред. Ланина Б. А. Русский язык и литература. Литература. 10 – 11 класс. – М.: 2014</w:t>
      </w:r>
    </w:p>
    <w:p w:rsidR="00A348C3" w:rsidRPr="00A348C3" w:rsidRDefault="00A348C3" w:rsidP="00A348C3">
      <w:pPr>
        <w:widowControl w:val="0"/>
        <w:autoSpaceDE w:val="0"/>
        <w:autoSpaceDN w:val="0"/>
        <w:adjustRightInd w:val="0"/>
        <w:spacing w:line="229" w:lineRule="auto"/>
        <w:ind w:left="720"/>
        <w:rPr>
          <w:rFonts w:ascii="Times New Roman" w:hAnsi="Times New Roman"/>
        </w:rPr>
      </w:pPr>
      <w:r w:rsidRPr="00A348C3">
        <w:rPr>
          <w:rFonts w:ascii="Times New Roman" w:hAnsi="Times New Roman"/>
          <w:sz w:val="28"/>
          <w:szCs w:val="28"/>
        </w:rPr>
        <w:t>Лебедев Ю.В. Русский язык и литература. Литература. 10 класс. – М.:</w:t>
      </w:r>
    </w:p>
    <w:p w:rsidR="00A348C3" w:rsidRPr="00A348C3" w:rsidRDefault="00A348C3" w:rsidP="00A348C3">
      <w:pPr>
        <w:widowControl w:val="0"/>
        <w:autoSpaceDE w:val="0"/>
        <w:autoSpaceDN w:val="0"/>
        <w:adjustRightInd w:val="0"/>
        <w:spacing w:line="227" w:lineRule="auto"/>
        <w:rPr>
          <w:rFonts w:ascii="Times New Roman" w:hAnsi="Times New Roman"/>
        </w:rPr>
      </w:pPr>
      <w:r w:rsidRPr="00A348C3">
        <w:rPr>
          <w:rFonts w:ascii="Times New Roman" w:hAnsi="Times New Roman"/>
          <w:sz w:val="28"/>
          <w:szCs w:val="28"/>
        </w:rPr>
        <w:t>2014</w:t>
      </w:r>
    </w:p>
    <w:p w:rsidR="00A348C3" w:rsidRPr="00A348C3" w:rsidRDefault="00A348C3" w:rsidP="00A348C3">
      <w:pPr>
        <w:widowControl w:val="0"/>
        <w:autoSpaceDE w:val="0"/>
        <w:autoSpaceDN w:val="0"/>
        <w:adjustRightInd w:val="0"/>
        <w:spacing w:line="52" w:lineRule="exact"/>
        <w:rPr>
          <w:rFonts w:ascii="Times New Roman" w:hAnsi="Times New Roman"/>
        </w:rPr>
      </w:pPr>
    </w:p>
    <w:p w:rsidR="00A348C3" w:rsidRPr="00A348C3" w:rsidRDefault="00A348C3" w:rsidP="00A348C3">
      <w:pPr>
        <w:widowControl w:val="0"/>
        <w:overflowPunct w:val="0"/>
        <w:autoSpaceDE w:val="0"/>
        <w:autoSpaceDN w:val="0"/>
        <w:adjustRightInd w:val="0"/>
        <w:spacing w:line="209" w:lineRule="auto"/>
        <w:ind w:firstLine="708"/>
        <w:jc w:val="both"/>
        <w:rPr>
          <w:rFonts w:ascii="Times New Roman" w:hAnsi="Times New Roman"/>
        </w:rPr>
      </w:pPr>
      <w:r w:rsidRPr="00A348C3">
        <w:rPr>
          <w:rFonts w:ascii="Times New Roman" w:hAnsi="Times New Roman"/>
          <w:sz w:val="28"/>
          <w:szCs w:val="28"/>
        </w:rPr>
        <w:t>Литература: учебник для учреждений нач. и сред. проф. образования: в 2 ч. (Г.А. Обернихина, Т.В. Емельянова и др.); под ред. Г.А. Обернихиной</w:t>
      </w:r>
      <w:proofErr w:type="gramStart"/>
      <w:r w:rsidRPr="00A348C3">
        <w:rPr>
          <w:rFonts w:ascii="Times New Roman" w:hAnsi="Times New Roman"/>
          <w:sz w:val="28"/>
          <w:szCs w:val="28"/>
        </w:rPr>
        <w:t xml:space="preserve"> .</w:t>
      </w:r>
      <w:proofErr w:type="gramEnd"/>
      <w:r w:rsidRPr="00A348C3">
        <w:rPr>
          <w:rFonts w:ascii="Times New Roman" w:hAnsi="Times New Roman"/>
          <w:sz w:val="28"/>
          <w:szCs w:val="28"/>
        </w:rPr>
        <w:t>–</w:t>
      </w:r>
    </w:p>
    <w:p w:rsidR="00A348C3" w:rsidRPr="00A348C3" w:rsidRDefault="00A348C3" w:rsidP="00A348C3">
      <w:pPr>
        <w:widowControl w:val="0"/>
        <w:autoSpaceDE w:val="0"/>
        <w:autoSpaceDN w:val="0"/>
        <w:adjustRightInd w:val="0"/>
        <w:spacing w:line="229" w:lineRule="auto"/>
        <w:rPr>
          <w:rFonts w:ascii="Times New Roman" w:hAnsi="Times New Roman"/>
        </w:rPr>
      </w:pPr>
      <w:r w:rsidRPr="00A348C3">
        <w:rPr>
          <w:rFonts w:ascii="Times New Roman" w:hAnsi="Times New Roman"/>
          <w:sz w:val="28"/>
          <w:szCs w:val="28"/>
        </w:rPr>
        <w:t>М.: 2013</w:t>
      </w:r>
    </w:p>
    <w:p w:rsidR="00A348C3" w:rsidRPr="00A348C3" w:rsidRDefault="00A348C3" w:rsidP="00A348C3">
      <w:pPr>
        <w:widowControl w:val="0"/>
        <w:autoSpaceDE w:val="0"/>
        <w:autoSpaceDN w:val="0"/>
        <w:adjustRightInd w:val="0"/>
        <w:spacing w:line="49" w:lineRule="exact"/>
        <w:rPr>
          <w:rFonts w:ascii="Times New Roman" w:hAnsi="Times New Roman"/>
        </w:rPr>
      </w:pPr>
    </w:p>
    <w:p w:rsidR="00A348C3" w:rsidRPr="00A348C3" w:rsidRDefault="00A348C3" w:rsidP="00A348C3">
      <w:pPr>
        <w:widowControl w:val="0"/>
        <w:overflowPunct w:val="0"/>
        <w:autoSpaceDE w:val="0"/>
        <w:autoSpaceDN w:val="0"/>
        <w:adjustRightInd w:val="0"/>
        <w:spacing w:line="210" w:lineRule="auto"/>
        <w:ind w:firstLine="708"/>
        <w:jc w:val="both"/>
        <w:rPr>
          <w:rFonts w:ascii="Times New Roman" w:hAnsi="Times New Roman"/>
        </w:rPr>
      </w:pPr>
      <w:r w:rsidRPr="00A348C3">
        <w:rPr>
          <w:rFonts w:ascii="Times New Roman" w:hAnsi="Times New Roman"/>
          <w:sz w:val="28"/>
          <w:szCs w:val="28"/>
        </w:rPr>
        <w:t xml:space="preserve">Михайлов О.Н., Шайтанов И.О., Чалмаев В. А. и др. / Под ред. </w:t>
      </w:r>
      <w:proofErr w:type="gramStart"/>
      <w:r w:rsidRPr="00A348C3">
        <w:rPr>
          <w:rFonts w:ascii="Times New Roman" w:hAnsi="Times New Roman"/>
          <w:sz w:val="28"/>
          <w:szCs w:val="28"/>
        </w:rPr>
        <w:t>Журав-лёва</w:t>
      </w:r>
      <w:proofErr w:type="gramEnd"/>
      <w:r w:rsidRPr="00A348C3">
        <w:rPr>
          <w:rFonts w:ascii="Times New Roman" w:hAnsi="Times New Roman"/>
          <w:sz w:val="28"/>
          <w:szCs w:val="28"/>
        </w:rPr>
        <w:t xml:space="preserve"> В.П. Русский язык и литература. Литература. 11 класс. – М.: 2014.</w:t>
      </w:r>
    </w:p>
    <w:p w:rsidR="00A348C3" w:rsidRPr="00A348C3" w:rsidRDefault="00A348C3" w:rsidP="00A348C3">
      <w:pPr>
        <w:widowControl w:val="0"/>
        <w:autoSpaceDE w:val="0"/>
        <w:autoSpaceDN w:val="0"/>
        <w:adjustRightInd w:val="0"/>
        <w:spacing w:line="49" w:lineRule="exact"/>
        <w:rPr>
          <w:rFonts w:ascii="Times New Roman" w:hAnsi="Times New Roman"/>
        </w:rPr>
      </w:pPr>
    </w:p>
    <w:p w:rsidR="00A348C3" w:rsidRPr="00A348C3" w:rsidRDefault="00A348C3" w:rsidP="00A348C3">
      <w:pPr>
        <w:widowControl w:val="0"/>
        <w:overflowPunct w:val="0"/>
        <w:autoSpaceDE w:val="0"/>
        <w:autoSpaceDN w:val="0"/>
        <w:adjustRightInd w:val="0"/>
        <w:spacing w:line="209" w:lineRule="auto"/>
        <w:ind w:right="20" w:firstLine="708"/>
        <w:jc w:val="both"/>
        <w:rPr>
          <w:rFonts w:ascii="Times New Roman" w:hAnsi="Times New Roman"/>
        </w:rPr>
      </w:pPr>
      <w:r w:rsidRPr="00A348C3">
        <w:rPr>
          <w:rFonts w:ascii="Times New Roman" w:hAnsi="Times New Roman"/>
          <w:sz w:val="28"/>
          <w:szCs w:val="28"/>
        </w:rPr>
        <w:t>Обернихина Г.А., Антонова А.Г., Вольнова И.Л. и др. Литература. Практикум: учеб. пособие. /Под ред. Г.А. Обернихиной. – М.:2012</w:t>
      </w:r>
      <w:r w:rsidRPr="00A348C3">
        <w:rPr>
          <w:rFonts w:ascii="Times New Roman" w:hAnsi="Times New Roman"/>
          <w:color w:val="FF0000"/>
          <w:sz w:val="28"/>
          <w:szCs w:val="28"/>
        </w:rPr>
        <w:t>.</w:t>
      </w:r>
    </w:p>
    <w:p w:rsidR="00A348C3" w:rsidRPr="00A348C3" w:rsidRDefault="00A348C3" w:rsidP="00A348C3">
      <w:pPr>
        <w:widowControl w:val="0"/>
        <w:autoSpaceDE w:val="0"/>
        <w:autoSpaceDN w:val="0"/>
        <w:adjustRightInd w:val="0"/>
        <w:spacing w:line="229" w:lineRule="auto"/>
        <w:ind w:left="720"/>
        <w:rPr>
          <w:rFonts w:ascii="Times New Roman" w:hAnsi="Times New Roman"/>
        </w:rPr>
      </w:pPr>
      <w:r w:rsidRPr="00A348C3">
        <w:rPr>
          <w:rFonts w:ascii="Times New Roman" w:hAnsi="Times New Roman"/>
          <w:sz w:val="28"/>
          <w:szCs w:val="28"/>
        </w:rPr>
        <w:t>Сухих И.Н. Русский язык и литература. Литература. 10 – 11 класс. – М.:</w:t>
      </w:r>
    </w:p>
    <w:p w:rsidR="00A348C3" w:rsidRPr="00A348C3" w:rsidRDefault="00A348C3" w:rsidP="00A348C3">
      <w:pPr>
        <w:widowControl w:val="0"/>
        <w:autoSpaceDE w:val="0"/>
        <w:autoSpaceDN w:val="0"/>
        <w:adjustRightInd w:val="0"/>
        <w:spacing w:line="227" w:lineRule="auto"/>
        <w:rPr>
          <w:rFonts w:ascii="Times New Roman" w:hAnsi="Times New Roman"/>
        </w:rPr>
      </w:pPr>
      <w:r w:rsidRPr="00A348C3">
        <w:rPr>
          <w:rFonts w:ascii="Times New Roman" w:hAnsi="Times New Roman"/>
          <w:sz w:val="28"/>
          <w:szCs w:val="28"/>
        </w:rPr>
        <w:t>2014</w:t>
      </w:r>
    </w:p>
    <w:p w:rsidR="00A348C3" w:rsidRPr="00A348C3" w:rsidRDefault="00A348C3" w:rsidP="00A348C3">
      <w:pPr>
        <w:widowControl w:val="0"/>
        <w:autoSpaceDE w:val="0"/>
        <w:autoSpaceDN w:val="0"/>
        <w:adjustRightInd w:val="0"/>
        <w:spacing w:line="298" w:lineRule="exact"/>
        <w:rPr>
          <w:rFonts w:ascii="Times New Roman" w:hAnsi="Times New Roman"/>
        </w:rPr>
      </w:pPr>
    </w:p>
    <w:p w:rsidR="00A348C3" w:rsidRPr="00A348C3" w:rsidRDefault="00A348C3" w:rsidP="00A348C3">
      <w:pPr>
        <w:widowControl w:val="0"/>
        <w:autoSpaceDE w:val="0"/>
        <w:autoSpaceDN w:val="0"/>
        <w:adjustRightInd w:val="0"/>
        <w:ind w:left="3820"/>
        <w:rPr>
          <w:rFonts w:ascii="Times New Roman" w:hAnsi="Times New Roman"/>
        </w:rPr>
      </w:pPr>
      <w:r w:rsidRPr="00A348C3">
        <w:rPr>
          <w:rFonts w:ascii="Times New Roman" w:hAnsi="Times New Roman"/>
          <w:b/>
          <w:bCs/>
          <w:i/>
          <w:iCs/>
          <w:sz w:val="28"/>
          <w:szCs w:val="28"/>
        </w:rPr>
        <w:lastRenderedPageBreak/>
        <w:t>Интернет-ресурсы</w:t>
      </w:r>
    </w:p>
    <w:p w:rsidR="00A348C3" w:rsidRPr="00A348C3" w:rsidRDefault="00A348C3" w:rsidP="00A348C3">
      <w:pPr>
        <w:widowControl w:val="0"/>
        <w:autoSpaceDE w:val="0"/>
        <w:autoSpaceDN w:val="0"/>
        <w:adjustRightInd w:val="0"/>
        <w:spacing w:line="348" w:lineRule="exact"/>
        <w:rPr>
          <w:rFonts w:ascii="Times New Roman" w:hAnsi="Times New Roman"/>
        </w:rPr>
      </w:pPr>
    </w:p>
    <w:p w:rsidR="00A348C3" w:rsidRPr="00A348C3" w:rsidRDefault="00A348C3" w:rsidP="00A348C3">
      <w:pPr>
        <w:widowControl w:val="0"/>
        <w:overflowPunct w:val="0"/>
        <w:autoSpaceDE w:val="0"/>
        <w:autoSpaceDN w:val="0"/>
        <w:adjustRightInd w:val="0"/>
        <w:spacing w:line="218" w:lineRule="auto"/>
        <w:ind w:firstLine="708"/>
        <w:jc w:val="both"/>
        <w:rPr>
          <w:rFonts w:ascii="Times New Roman" w:hAnsi="Times New Roman"/>
        </w:rPr>
      </w:pPr>
      <w:r w:rsidRPr="00A348C3">
        <w:rPr>
          <w:rFonts w:ascii="Times New Roman" w:hAnsi="Times New Roman"/>
          <w:sz w:val="28"/>
          <w:szCs w:val="28"/>
        </w:rPr>
        <w:t>www.gramma.ru – сайт «Культура письменной речи», созданный для оказания помощи в овладении нормами современного русского литературного языка и навыками совершенствования устной и письменной речи, создания и редактирования текста.</w:t>
      </w:r>
    </w:p>
    <w:p w:rsidR="00A348C3" w:rsidRPr="00A348C3" w:rsidRDefault="00A348C3" w:rsidP="00A348C3">
      <w:pPr>
        <w:widowControl w:val="0"/>
        <w:autoSpaceDE w:val="0"/>
        <w:autoSpaceDN w:val="0"/>
        <w:adjustRightInd w:val="0"/>
        <w:spacing w:line="54" w:lineRule="exact"/>
        <w:rPr>
          <w:rFonts w:ascii="Times New Roman" w:hAnsi="Times New Roman"/>
        </w:rPr>
      </w:pPr>
    </w:p>
    <w:p w:rsidR="00A348C3" w:rsidRPr="00A348C3" w:rsidRDefault="00A348C3" w:rsidP="00A348C3">
      <w:pPr>
        <w:widowControl w:val="0"/>
        <w:overflowPunct w:val="0"/>
        <w:autoSpaceDE w:val="0"/>
        <w:autoSpaceDN w:val="0"/>
        <w:adjustRightInd w:val="0"/>
        <w:spacing w:line="209" w:lineRule="auto"/>
        <w:ind w:firstLine="708"/>
        <w:jc w:val="both"/>
        <w:rPr>
          <w:rFonts w:ascii="Times New Roman" w:hAnsi="Times New Roman"/>
        </w:rPr>
      </w:pPr>
      <w:r w:rsidRPr="00A348C3">
        <w:rPr>
          <w:rFonts w:ascii="Times New Roman" w:hAnsi="Times New Roman"/>
          <w:sz w:val="28"/>
          <w:szCs w:val="28"/>
        </w:rPr>
        <w:t>www.krugosvet.ru – универсальная научно-популярная онлайн-энциклопедия «Энциклопедия Кругосвет».</w:t>
      </w:r>
    </w:p>
    <w:p w:rsidR="00A348C3" w:rsidRPr="00A348C3" w:rsidRDefault="00A348C3" w:rsidP="00A348C3">
      <w:pPr>
        <w:widowControl w:val="0"/>
        <w:autoSpaceDE w:val="0"/>
        <w:autoSpaceDN w:val="0"/>
        <w:adjustRightInd w:val="0"/>
        <w:spacing w:line="52" w:lineRule="exact"/>
        <w:rPr>
          <w:rFonts w:ascii="Times New Roman" w:hAnsi="Times New Roman"/>
        </w:rPr>
      </w:pPr>
    </w:p>
    <w:p w:rsidR="00A348C3" w:rsidRPr="00A348C3" w:rsidRDefault="00A348C3" w:rsidP="00A348C3">
      <w:pPr>
        <w:widowControl w:val="0"/>
        <w:overflowPunct w:val="0"/>
        <w:autoSpaceDE w:val="0"/>
        <w:autoSpaceDN w:val="0"/>
        <w:adjustRightInd w:val="0"/>
        <w:spacing w:line="209" w:lineRule="auto"/>
        <w:ind w:firstLine="708"/>
        <w:jc w:val="both"/>
        <w:rPr>
          <w:rFonts w:ascii="Times New Roman" w:hAnsi="Times New Roman"/>
        </w:rPr>
      </w:pPr>
      <w:r w:rsidRPr="00A348C3">
        <w:rPr>
          <w:rFonts w:ascii="Times New Roman" w:hAnsi="Times New Roman"/>
          <w:sz w:val="28"/>
          <w:szCs w:val="28"/>
        </w:rPr>
        <w:t>www.school-collection.edu.ru – единая коллекция цифровых образовательных ресурсов.</w:t>
      </w:r>
    </w:p>
    <w:p w:rsidR="00A348C3" w:rsidRPr="00A348C3" w:rsidRDefault="00A348C3" w:rsidP="00A348C3">
      <w:pPr>
        <w:widowControl w:val="0"/>
        <w:autoSpaceDE w:val="0"/>
        <w:autoSpaceDN w:val="0"/>
        <w:adjustRightInd w:val="0"/>
        <w:spacing w:line="227" w:lineRule="auto"/>
        <w:ind w:left="720"/>
        <w:rPr>
          <w:rFonts w:ascii="Times New Roman" w:hAnsi="Times New Roman"/>
        </w:rPr>
      </w:pPr>
      <w:r w:rsidRPr="00A348C3">
        <w:rPr>
          <w:rFonts w:ascii="Times New Roman" w:hAnsi="Times New Roman"/>
          <w:sz w:val="28"/>
          <w:szCs w:val="28"/>
        </w:rPr>
        <w:t>http://spravka.gramota.ru – Справочная служба русского языка.</w:t>
      </w:r>
    </w:p>
    <w:p w:rsidR="00A348C3" w:rsidRPr="00A348C3" w:rsidRDefault="00A348C3" w:rsidP="00A348C3">
      <w:pPr>
        <w:spacing w:after="0" w:line="240" w:lineRule="auto"/>
        <w:ind w:firstLine="709"/>
        <w:jc w:val="both"/>
        <w:rPr>
          <w:rFonts w:ascii="Times New Roman" w:eastAsia="Times New Roman" w:hAnsi="Times New Roman"/>
          <w:sz w:val="28"/>
          <w:szCs w:val="24"/>
        </w:rPr>
      </w:pPr>
      <w:r w:rsidRPr="00A348C3">
        <w:rPr>
          <w:rFonts w:ascii="Times New Roman" w:eastAsia="Times New Roman" w:hAnsi="Times New Roman"/>
          <w:sz w:val="28"/>
          <w:szCs w:val="24"/>
        </w:rPr>
        <w:t>», «В людях», «Мои университеты»</w:t>
      </w:r>
    </w:p>
    <w:p w:rsidR="00A348C3" w:rsidRPr="00A348C3" w:rsidRDefault="00A348C3" w:rsidP="00A348C3">
      <w:pPr>
        <w:spacing w:after="0" w:line="240" w:lineRule="auto"/>
        <w:jc w:val="both"/>
        <w:outlineLvl w:val="4"/>
        <w:rPr>
          <w:rFonts w:ascii="Times New Roman" w:hAnsi="Times New Roman"/>
          <w:b/>
          <w:bCs/>
          <w:iCs/>
          <w:sz w:val="28"/>
          <w:szCs w:val="28"/>
          <w:lang w:eastAsia="en-US"/>
        </w:rPr>
      </w:pPr>
    </w:p>
    <w:p w:rsidR="00A348C3" w:rsidRPr="00A348C3" w:rsidRDefault="00A348C3" w:rsidP="00A348C3"/>
    <w:p w:rsidR="00A348C3" w:rsidRPr="00A348C3" w:rsidRDefault="00A348C3" w:rsidP="00A348C3">
      <w:pPr>
        <w:widowControl w:val="0"/>
        <w:autoSpaceDE w:val="0"/>
        <w:autoSpaceDN w:val="0"/>
        <w:adjustRightInd w:val="0"/>
        <w:spacing w:line="370" w:lineRule="exact"/>
        <w:jc w:val="center"/>
        <w:rPr>
          <w:b/>
        </w:rPr>
      </w:pPr>
      <w:r w:rsidRPr="00A348C3">
        <w:rPr>
          <w:b/>
        </w:rPr>
        <w:t>Журналы, газеты</w:t>
      </w:r>
    </w:p>
    <w:p w:rsidR="00A348C3" w:rsidRPr="00A348C3" w:rsidRDefault="00A348C3" w:rsidP="00A348C3">
      <w:pPr>
        <w:keepNext/>
        <w:autoSpaceDE w:val="0"/>
        <w:autoSpaceDN w:val="0"/>
        <w:spacing w:after="0" w:line="240" w:lineRule="auto"/>
        <w:outlineLvl w:val="0"/>
        <w:rPr>
          <w:rFonts w:ascii="Times New Roman" w:eastAsia="Times New Roman" w:hAnsi="Times New Roman"/>
          <w:b/>
          <w:caps/>
        </w:rPr>
      </w:pPr>
    </w:p>
    <w:p w:rsidR="00A348C3" w:rsidRPr="00A348C3" w:rsidRDefault="00A348C3" w:rsidP="00A348C3">
      <w:pPr>
        <w:keepNext/>
        <w:autoSpaceDE w:val="0"/>
        <w:autoSpaceDN w:val="0"/>
        <w:spacing w:after="0" w:line="240" w:lineRule="auto"/>
        <w:outlineLvl w:val="0"/>
        <w:rPr>
          <w:rFonts w:ascii="Times New Roman" w:eastAsia="Times New Roman" w:hAnsi="Times New Roman"/>
          <w:sz w:val="24"/>
          <w:szCs w:val="24"/>
        </w:rPr>
      </w:pPr>
      <w:r w:rsidRPr="00A348C3">
        <w:rPr>
          <w:rFonts w:ascii="Times New Roman" w:eastAsia="Times New Roman" w:hAnsi="Times New Roman"/>
          <w:sz w:val="20"/>
          <w:szCs w:val="20"/>
        </w:rPr>
        <w:t>1</w:t>
      </w:r>
      <w:r w:rsidRPr="00A348C3">
        <w:rPr>
          <w:rFonts w:ascii="Times New Roman" w:eastAsia="Times New Roman" w:hAnsi="Times New Roman"/>
          <w:sz w:val="24"/>
          <w:szCs w:val="24"/>
        </w:rPr>
        <w:t>."Учительская газета".</w:t>
      </w:r>
      <w:r w:rsidRPr="00A348C3">
        <w:rPr>
          <w:rFonts w:ascii="Times New Roman" w:eastAsia="Times New Roman" w:hAnsi="Times New Roman"/>
          <w:sz w:val="24"/>
          <w:szCs w:val="24"/>
        </w:rPr>
        <w:br/>
      </w:r>
      <w:r w:rsidRPr="00A348C3">
        <w:rPr>
          <w:rFonts w:ascii="Times New Roman" w:eastAsia="Times New Roman" w:hAnsi="Times New Roman"/>
          <w:sz w:val="24"/>
          <w:szCs w:val="24"/>
        </w:rPr>
        <w:br/>
      </w:r>
      <w:hyperlink r:id="rId20" w:tgtFrame="_blank" w:history="1">
        <w:r w:rsidRPr="00A348C3">
          <w:rPr>
            <w:rFonts w:ascii="Times New Roman" w:eastAsia="Times New Roman" w:hAnsi="Times New Roman"/>
            <w:color w:val="0000FF"/>
            <w:sz w:val="24"/>
            <w:szCs w:val="24"/>
            <w:u w:val="single"/>
          </w:rPr>
          <w:t>http://www.ug.ru/</w:t>
        </w:r>
      </w:hyperlink>
    </w:p>
    <w:p w:rsidR="00A348C3" w:rsidRPr="00A348C3" w:rsidRDefault="00A348C3" w:rsidP="00A348C3"/>
    <w:p w:rsidR="00A348C3" w:rsidRPr="00A348C3" w:rsidRDefault="00A348C3" w:rsidP="00A348C3">
      <w:pPr>
        <w:keepNext/>
        <w:spacing w:before="240" w:after="60" w:line="240" w:lineRule="auto"/>
        <w:outlineLvl w:val="2"/>
        <w:rPr>
          <w:rFonts w:ascii="Times New Roman" w:eastAsia="Times New Roman" w:hAnsi="Times New Roman"/>
          <w:bCs/>
          <w:sz w:val="24"/>
          <w:szCs w:val="24"/>
        </w:rPr>
      </w:pPr>
      <w:r w:rsidRPr="00A348C3">
        <w:rPr>
          <w:rFonts w:ascii="Times New Roman" w:eastAsia="Times New Roman" w:hAnsi="Times New Roman"/>
          <w:bCs/>
          <w:sz w:val="24"/>
          <w:szCs w:val="24"/>
        </w:rPr>
        <w:t>2.</w:t>
      </w:r>
      <w:hyperlink r:id="rId21" w:history="1">
        <w:r w:rsidRPr="00A348C3">
          <w:rPr>
            <w:rFonts w:ascii="Times New Roman" w:eastAsia="Times New Roman" w:hAnsi="Times New Roman"/>
            <w:bCs/>
            <w:color w:val="0000FF"/>
            <w:sz w:val="24"/>
            <w:szCs w:val="24"/>
            <w:u w:val="single"/>
          </w:rPr>
          <w:t>Русская словесность: Научно-методический журнал</w:t>
        </w:r>
      </w:hyperlink>
    </w:p>
    <w:p w:rsidR="00A348C3" w:rsidRPr="00A348C3" w:rsidRDefault="0040163A" w:rsidP="00A348C3">
      <w:pPr>
        <w:spacing w:before="100" w:beforeAutospacing="1" w:after="100" w:afterAutospacing="1" w:line="240" w:lineRule="auto"/>
        <w:rPr>
          <w:rFonts w:ascii="Times New Roman" w:eastAsia="Times New Roman" w:hAnsi="Times New Roman"/>
          <w:sz w:val="24"/>
          <w:szCs w:val="24"/>
        </w:rPr>
      </w:pPr>
      <w:hyperlink r:id="rId22" w:tgtFrame="_blank" w:history="1">
        <w:r w:rsidR="00A348C3" w:rsidRPr="00A348C3">
          <w:rPr>
            <w:rFonts w:ascii="Times New Roman" w:eastAsia="Times New Roman" w:hAnsi="Times New Roman"/>
            <w:color w:val="0000FF"/>
            <w:sz w:val="24"/>
            <w:szCs w:val="24"/>
            <w:u w:val="single"/>
          </w:rPr>
          <w:t>http://www.schoolpress.ru/products/magazines/index.php?SECTION_ID=46&amp;MAGAZINE_ID=41630</w:t>
        </w:r>
      </w:hyperlink>
    </w:p>
    <w:p w:rsidR="00A348C3" w:rsidRPr="00A348C3" w:rsidRDefault="00A348C3" w:rsidP="00A348C3">
      <w:pPr>
        <w:keepNext/>
        <w:spacing w:before="240" w:after="60" w:line="240" w:lineRule="auto"/>
        <w:outlineLvl w:val="2"/>
        <w:rPr>
          <w:rFonts w:ascii="Times New Roman" w:eastAsia="Times New Roman" w:hAnsi="Times New Roman"/>
          <w:b/>
          <w:bCs/>
          <w:sz w:val="24"/>
          <w:szCs w:val="24"/>
        </w:rPr>
      </w:pPr>
      <w:r w:rsidRPr="00A348C3">
        <w:rPr>
          <w:rFonts w:ascii="Times New Roman" w:eastAsia="Times New Roman" w:hAnsi="Times New Roman"/>
          <w:b/>
          <w:bCs/>
          <w:sz w:val="24"/>
          <w:szCs w:val="24"/>
        </w:rPr>
        <w:t xml:space="preserve">3. </w:t>
      </w:r>
      <w:hyperlink r:id="rId23" w:history="1">
        <w:r w:rsidRPr="00A348C3">
          <w:rPr>
            <w:rFonts w:ascii="Times New Roman" w:eastAsia="Times New Roman" w:hAnsi="Times New Roman"/>
            <w:b/>
            <w:bCs/>
            <w:color w:val="0000FF"/>
            <w:sz w:val="24"/>
            <w:szCs w:val="24"/>
            <w:u w:val="single"/>
          </w:rPr>
          <w:t>Русский язык и литература для школьников: Научно-популярный журнал</w:t>
        </w:r>
      </w:hyperlink>
    </w:p>
    <w:p w:rsidR="00A348C3" w:rsidRPr="00A348C3" w:rsidRDefault="0040163A" w:rsidP="00A348C3">
      <w:pPr>
        <w:spacing w:before="100" w:beforeAutospacing="1" w:after="100" w:afterAutospacing="1" w:line="240" w:lineRule="auto"/>
        <w:rPr>
          <w:rFonts w:ascii="Times New Roman" w:eastAsia="Times New Roman" w:hAnsi="Times New Roman"/>
          <w:sz w:val="24"/>
          <w:szCs w:val="24"/>
        </w:rPr>
      </w:pPr>
      <w:hyperlink r:id="rId24" w:tgtFrame="_blank" w:history="1">
        <w:r w:rsidR="00A348C3" w:rsidRPr="00A348C3">
          <w:rPr>
            <w:rFonts w:ascii="Times New Roman" w:eastAsia="Times New Roman" w:hAnsi="Times New Roman"/>
            <w:color w:val="0000FF"/>
            <w:sz w:val="24"/>
            <w:szCs w:val="24"/>
            <w:u w:val="single"/>
          </w:rPr>
          <w:t>http://www.schoolpress.ru/products/magazines/index.php?SECTION_ID=47&amp;MAGAZINE_ID=45067</w:t>
        </w:r>
      </w:hyperlink>
    </w:p>
    <w:p w:rsidR="00A348C3" w:rsidRPr="00A348C3" w:rsidRDefault="00A348C3" w:rsidP="00A348C3">
      <w:pPr>
        <w:keepNext/>
        <w:spacing w:before="240" w:after="60" w:line="240" w:lineRule="auto"/>
        <w:outlineLvl w:val="2"/>
        <w:rPr>
          <w:rFonts w:ascii="Times New Roman" w:eastAsia="Times New Roman" w:hAnsi="Times New Roman"/>
          <w:b/>
          <w:bCs/>
          <w:sz w:val="24"/>
          <w:szCs w:val="24"/>
        </w:rPr>
      </w:pPr>
      <w:r w:rsidRPr="00A348C3">
        <w:rPr>
          <w:rFonts w:ascii="Times New Roman" w:eastAsia="Times New Roman" w:hAnsi="Times New Roman"/>
          <w:b/>
          <w:bCs/>
          <w:sz w:val="24"/>
          <w:szCs w:val="24"/>
        </w:rPr>
        <w:t>4.</w:t>
      </w:r>
      <w:hyperlink r:id="rId25" w:history="1">
        <w:r w:rsidRPr="00A348C3">
          <w:rPr>
            <w:rFonts w:ascii="Times New Roman" w:eastAsia="Times New Roman" w:hAnsi="Times New Roman"/>
            <w:b/>
            <w:bCs/>
            <w:color w:val="0000FF"/>
            <w:sz w:val="24"/>
            <w:szCs w:val="24"/>
            <w:u w:val="single"/>
          </w:rPr>
          <w:t>Русский переплет: литературный интернет-журнал</w:t>
        </w:r>
      </w:hyperlink>
    </w:p>
    <w:p w:rsidR="00A348C3" w:rsidRPr="00A348C3" w:rsidRDefault="0040163A" w:rsidP="00A348C3">
      <w:pPr>
        <w:spacing w:before="100" w:beforeAutospacing="1" w:after="100" w:afterAutospacing="1" w:line="240" w:lineRule="auto"/>
        <w:rPr>
          <w:rFonts w:ascii="Times New Roman" w:eastAsia="Times New Roman" w:hAnsi="Times New Roman"/>
          <w:sz w:val="24"/>
          <w:szCs w:val="24"/>
        </w:rPr>
      </w:pPr>
      <w:hyperlink r:id="rId26" w:tgtFrame="_blank" w:history="1">
        <w:r w:rsidR="00A348C3" w:rsidRPr="00A348C3">
          <w:rPr>
            <w:rFonts w:ascii="Times New Roman" w:eastAsia="Times New Roman" w:hAnsi="Times New Roman"/>
            <w:color w:val="0000FF"/>
            <w:sz w:val="24"/>
            <w:szCs w:val="24"/>
            <w:u w:val="single"/>
          </w:rPr>
          <w:t>http://www.pereplet.ru</w:t>
        </w:r>
      </w:hyperlink>
    </w:p>
    <w:p w:rsidR="00A348C3" w:rsidRPr="00A348C3" w:rsidRDefault="00A348C3" w:rsidP="00A348C3">
      <w:pPr>
        <w:keepNext/>
        <w:spacing w:before="240" w:after="60" w:line="240" w:lineRule="auto"/>
        <w:outlineLvl w:val="2"/>
        <w:rPr>
          <w:rFonts w:ascii="Times New Roman" w:eastAsia="Times New Roman" w:hAnsi="Times New Roman"/>
          <w:b/>
          <w:bCs/>
          <w:sz w:val="24"/>
          <w:szCs w:val="24"/>
        </w:rPr>
      </w:pPr>
      <w:r w:rsidRPr="00A348C3">
        <w:rPr>
          <w:rFonts w:ascii="Times New Roman" w:eastAsia="Times New Roman" w:hAnsi="Times New Roman"/>
          <w:b/>
          <w:bCs/>
          <w:sz w:val="24"/>
          <w:szCs w:val="24"/>
        </w:rPr>
        <w:t xml:space="preserve">5. </w:t>
      </w:r>
      <w:hyperlink r:id="rId27" w:history="1">
        <w:r w:rsidRPr="00A348C3">
          <w:rPr>
            <w:rFonts w:ascii="Times New Roman" w:eastAsia="Times New Roman" w:hAnsi="Times New Roman"/>
            <w:b/>
            <w:bCs/>
            <w:color w:val="0000FF"/>
            <w:sz w:val="24"/>
            <w:szCs w:val="24"/>
            <w:u w:val="single"/>
          </w:rPr>
          <w:t>Литературные новости: Интернет-журнал</w:t>
        </w:r>
      </w:hyperlink>
    </w:p>
    <w:p w:rsidR="00A348C3" w:rsidRPr="00A348C3" w:rsidRDefault="0040163A" w:rsidP="00A348C3">
      <w:pPr>
        <w:spacing w:before="100" w:beforeAutospacing="1" w:after="100" w:afterAutospacing="1" w:line="240" w:lineRule="auto"/>
        <w:rPr>
          <w:rFonts w:ascii="Times New Roman" w:eastAsia="Times New Roman" w:hAnsi="Times New Roman"/>
          <w:sz w:val="24"/>
          <w:szCs w:val="24"/>
        </w:rPr>
      </w:pPr>
      <w:hyperlink r:id="rId28" w:tgtFrame="_blank" w:history="1">
        <w:r w:rsidR="00A348C3" w:rsidRPr="00A348C3">
          <w:rPr>
            <w:rFonts w:ascii="Times New Roman" w:eastAsia="Times New Roman" w:hAnsi="Times New Roman"/>
            <w:color w:val="0000FF"/>
            <w:sz w:val="24"/>
            <w:szCs w:val="24"/>
            <w:u w:val="single"/>
          </w:rPr>
          <w:t>http://litnews.ru</w:t>
        </w:r>
      </w:hyperlink>
    </w:p>
    <w:p w:rsidR="00A348C3" w:rsidRPr="00A348C3" w:rsidRDefault="00A348C3" w:rsidP="00A348C3">
      <w:pPr>
        <w:keepNext/>
        <w:spacing w:before="240" w:after="60" w:line="240" w:lineRule="auto"/>
        <w:outlineLvl w:val="2"/>
        <w:rPr>
          <w:rFonts w:ascii="Times New Roman" w:eastAsia="Times New Roman" w:hAnsi="Times New Roman"/>
          <w:b/>
          <w:bCs/>
          <w:sz w:val="24"/>
          <w:szCs w:val="24"/>
        </w:rPr>
      </w:pPr>
      <w:r w:rsidRPr="00A348C3">
        <w:rPr>
          <w:rFonts w:ascii="Times New Roman" w:eastAsia="Times New Roman" w:hAnsi="Times New Roman"/>
          <w:b/>
          <w:bCs/>
          <w:sz w:val="24"/>
          <w:szCs w:val="24"/>
        </w:rPr>
        <w:t xml:space="preserve">6. </w:t>
      </w:r>
      <w:hyperlink r:id="rId29" w:history="1">
        <w:r w:rsidRPr="00A348C3">
          <w:rPr>
            <w:rFonts w:ascii="Times New Roman" w:eastAsia="Times New Roman" w:hAnsi="Times New Roman"/>
            <w:b/>
            <w:bCs/>
            <w:color w:val="0000FF"/>
            <w:sz w:val="24"/>
            <w:szCs w:val="24"/>
            <w:u w:val="single"/>
          </w:rPr>
          <w:t>Иностранная литература: ежемесячный литературно-художественный журнал. Интернет-проект "Журнальный зал"</w:t>
        </w:r>
      </w:hyperlink>
    </w:p>
    <w:p w:rsidR="00A348C3" w:rsidRPr="00A348C3" w:rsidRDefault="0040163A" w:rsidP="00A348C3">
      <w:pPr>
        <w:spacing w:before="100" w:beforeAutospacing="1" w:after="100" w:afterAutospacing="1" w:line="240" w:lineRule="auto"/>
        <w:rPr>
          <w:rFonts w:ascii="Times New Roman" w:eastAsia="Times New Roman" w:hAnsi="Times New Roman"/>
          <w:sz w:val="24"/>
          <w:szCs w:val="24"/>
        </w:rPr>
      </w:pPr>
      <w:hyperlink r:id="rId30" w:tgtFrame="_blank" w:history="1">
        <w:r w:rsidR="00A348C3" w:rsidRPr="00A348C3">
          <w:rPr>
            <w:rFonts w:ascii="Times New Roman" w:eastAsia="Times New Roman" w:hAnsi="Times New Roman"/>
            <w:color w:val="0000FF"/>
            <w:sz w:val="24"/>
            <w:szCs w:val="24"/>
            <w:u w:val="single"/>
          </w:rPr>
          <w:t>http://magazines.russ.ru/inostran/</w:t>
        </w:r>
      </w:hyperlink>
    </w:p>
    <w:p w:rsidR="00A348C3" w:rsidRPr="00A348C3" w:rsidRDefault="00A348C3" w:rsidP="00A348C3">
      <w:pPr>
        <w:keepNext/>
        <w:spacing w:before="240" w:after="60" w:line="240" w:lineRule="auto"/>
        <w:outlineLvl w:val="2"/>
        <w:rPr>
          <w:rFonts w:ascii="Times New Roman" w:eastAsia="Times New Roman" w:hAnsi="Times New Roman"/>
          <w:b/>
          <w:bCs/>
          <w:sz w:val="24"/>
          <w:szCs w:val="24"/>
        </w:rPr>
      </w:pPr>
      <w:r w:rsidRPr="00A348C3">
        <w:rPr>
          <w:rFonts w:ascii="Times New Roman" w:eastAsia="Times New Roman" w:hAnsi="Times New Roman"/>
          <w:b/>
          <w:bCs/>
          <w:sz w:val="24"/>
          <w:szCs w:val="24"/>
        </w:rPr>
        <w:lastRenderedPageBreak/>
        <w:t xml:space="preserve">7. </w:t>
      </w:r>
      <w:hyperlink r:id="rId31" w:history="1">
        <w:r w:rsidRPr="00A348C3">
          <w:rPr>
            <w:rFonts w:ascii="Times New Roman" w:eastAsia="Times New Roman" w:hAnsi="Times New Roman"/>
            <w:b/>
            <w:bCs/>
            <w:color w:val="0000FF"/>
            <w:sz w:val="24"/>
            <w:szCs w:val="24"/>
            <w:u w:val="single"/>
          </w:rPr>
          <w:t>Газета "Литература" Издательского дома "Первое сентября"</w:t>
        </w:r>
      </w:hyperlink>
    </w:p>
    <w:p w:rsidR="00A348C3" w:rsidRPr="00A348C3" w:rsidRDefault="0040163A" w:rsidP="00A348C3">
      <w:pPr>
        <w:spacing w:before="100" w:beforeAutospacing="1" w:after="100" w:afterAutospacing="1" w:line="240" w:lineRule="auto"/>
        <w:rPr>
          <w:rFonts w:ascii="Times New Roman" w:eastAsia="Times New Roman" w:hAnsi="Times New Roman"/>
          <w:sz w:val="24"/>
          <w:szCs w:val="24"/>
        </w:rPr>
      </w:pPr>
      <w:hyperlink r:id="rId32" w:tgtFrame="_blank" w:history="1">
        <w:r w:rsidR="00A348C3" w:rsidRPr="00A348C3">
          <w:rPr>
            <w:rFonts w:ascii="Times New Roman" w:eastAsia="Times New Roman" w:hAnsi="Times New Roman"/>
            <w:color w:val="0000FF"/>
            <w:sz w:val="24"/>
            <w:szCs w:val="24"/>
            <w:u w:val="single"/>
          </w:rPr>
          <w:t>http://lit.1september.ru</w:t>
        </w:r>
      </w:hyperlink>
    </w:p>
    <w:p w:rsidR="00A348C3" w:rsidRDefault="00A348C3" w:rsidP="00A348C3"/>
    <w:p w:rsidR="00A348C3" w:rsidRDefault="00A348C3" w:rsidP="00A348C3"/>
    <w:sectPr w:rsidR="00A348C3" w:rsidSect="0031625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A348C3"/>
    <w:rsid w:val="000071FA"/>
    <w:rsid w:val="00057FF3"/>
    <w:rsid w:val="00075767"/>
    <w:rsid w:val="0009508A"/>
    <w:rsid w:val="0009602E"/>
    <w:rsid w:val="000C506E"/>
    <w:rsid w:val="000D233B"/>
    <w:rsid w:val="000F16D5"/>
    <w:rsid w:val="000F3B8C"/>
    <w:rsid w:val="00101AF7"/>
    <w:rsid w:val="00107FDE"/>
    <w:rsid w:val="0012448A"/>
    <w:rsid w:val="001273AB"/>
    <w:rsid w:val="001537B4"/>
    <w:rsid w:val="00174DB8"/>
    <w:rsid w:val="00180D1E"/>
    <w:rsid w:val="00185798"/>
    <w:rsid w:val="00191CD0"/>
    <w:rsid w:val="001A2D79"/>
    <w:rsid w:val="001B464D"/>
    <w:rsid w:val="001B48BE"/>
    <w:rsid w:val="001C5A35"/>
    <w:rsid w:val="001D20D8"/>
    <w:rsid w:val="001D7537"/>
    <w:rsid w:val="001D7F93"/>
    <w:rsid w:val="001E32CF"/>
    <w:rsid w:val="00204975"/>
    <w:rsid w:val="002223CF"/>
    <w:rsid w:val="00226531"/>
    <w:rsid w:val="002270CD"/>
    <w:rsid w:val="00232240"/>
    <w:rsid w:val="00241839"/>
    <w:rsid w:val="00252ACD"/>
    <w:rsid w:val="002749B6"/>
    <w:rsid w:val="002750C1"/>
    <w:rsid w:val="00292920"/>
    <w:rsid w:val="002A357A"/>
    <w:rsid w:val="002D285B"/>
    <w:rsid w:val="002D7F0F"/>
    <w:rsid w:val="002F4764"/>
    <w:rsid w:val="002F6399"/>
    <w:rsid w:val="002F7FEC"/>
    <w:rsid w:val="0030660A"/>
    <w:rsid w:val="0031625F"/>
    <w:rsid w:val="003179C5"/>
    <w:rsid w:val="00320712"/>
    <w:rsid w:val="00322BED"/>
    <w:rsid w:val="003403D5"/>
    <w:rsid w:val="00395584"/>
    <w:rsid w:val="00397E11"/>
    <w:rsid w:val="003B0DB1"/>
    <w:rsid w:val="003B3E48"/>
    <w:rsid w:val="003E616A"/>
    <w:rsid w:val="003F5824"/>
    <w:rsid w:val="0040163A"/>
    <w:rsid w:val="00401E92"/>
    <w:rsid w:val="00432A6F"/>
    <w:rsid w:val="0046489C"/>
    <w:rsid w:val="00480575"/>
    <w:rsid w:val="00497E46"/>
    <w:rsid w:val="00497F23"/>
    <w:rsid w:val="004A061A"/>
    <w:rsid w:val="004A0D4D"/>
    <w:rsid w:val="004B315E"/>
    <w:rsid w:val="004B399C"/>
    <w:rsid w:val="004C767F"/>
    <w:rsid w:val="004F049C"/>
    <w:rsid w:val="004F7390"/>
    <w:rsid w:val="004F7564"/>
    <w:rsid w:val="005270D2"/>
    <w:rsid w:val="00530E36"/>
    <w:rsid w:val="005515CA"/>
    <w:rsid w:val="00551F7E"/>
    <w:rsid w:val="00562386"/>
    <w:rsid w:val="005830D7"/>
    <w:rsid w:val="00594D5B"/>
    <w:rsid w:val="005C4749"/>
    <w:rsid w:val="005C7C06"/>
    <w:rsid w:val="005D4E9F"/>
    <w:rsid w:val="005E79BE"/>
    <w:rsid w:val="005F2CB5"/>
    <w:rsid w:val="00615AE2"/>
    <w:rsid w:val="0062066D"/>
    <w:rsid w:val="00624885"/>
    <w:rsid w:val="00624BB0"/>
    <w:rsid w:val="00625BCA"/>
    <w:rsid w:val="006512AB"/>
    <w:rsid w:val="00677622"/>
    <w:rsid w:val="006A05BB"/>
    <w:rsid w:val="006B00AD"/>
    <w:rsid w:val="006C0D0E"/>
    <w:rsid w:val="006F6BB6"/>
    <w:rsid w:val="00713D81"/>
    <w:rsid w:val="0071439C"/>
    <w:rsid w:val="007245AE"/>
    <w:rsid w:val="00736B17"/>
    <w:rsid w:val="0077751D"/>
    <w:rsid w:val="00780263"/>
    <w:rsid w:val="00784524"/>
    <w:rsid w:val="00793FE5"/>
    <w:rsid w:val="007A69C2"/>
    <w:rsid w:val="007C3F12"/>
    <w:rsid w:val="007C5473"/>
    <w:rsid w:val="007D091F"/>
    <w:rsid w:val="007D1064"/>
    <w:rsid w:val="007D2E60"/>
    <w:rsid w:val="007E05A1"/>
    <w:rsid w:val="007E492C"/>
    <w:rsid w:val="00800B17"/>
    <w:rsid w:val="00823325"/>
    <w:rsid w:val="00825504"/>
    <w:rsid w:val="008743CD"/>
    <w:rsid w:val="008747EA"/>
    <w:rsid w:val="008C0710"/>
    <w:rsid w:val="00906FDB"/>
    <w:rsid w:val="00913779"/>
    <w:rsid w:val="009320D1"/>
    <w:rsid w:val="0094642C"/>
    <w:rsid w:val="009520CB"/>
    <w:rsid w:val="00967365"/>
    <w:rsid w:val="009A5287"/>
    <w:rsid w:val="009C62C0"/>
    <w:rsid w:val="009F1FC6"/>
    <w:rsid w:val="00A1289F"/>
    <w:rsid w:val="00A20796"/>
    <w:rsid w:val="00A304B0"/>
    <w:rsid w:val="00A348C3"/>
    <w:rsid w:val="00A47BBB"/>
    <w:rsid w:val="00A72E03"/>
    <w:rsid w:val="00A80B1D"/>
    <w:rsid w:val="00AA0346"/>
    <w:rsid w:val="00AB251F"/>
    <w:rsid w:val="00AB26FE"/>
    <w:rsid w:val="00AD251B"/>
    <w:rsid w:val="00AD648E"/>
    <w:rsid w:val="00B0096B"/>
    <w:rsid w:val="00B12DC2"/>
    <w:rsid w:val="00B2119C"/>
    <w:rsid w:val="00B21886"/>
    <w:rsid w:val="00B22DCC"/>
    <w:rsid w:val="00B41995"/>
    <w:rsid w:val="00B46F1C"/>
    <w:rsid w:val="00B901B1"/>
    <w:rsid w:val="00B92213"/>
    <w:rsid w:val="00B9757B"/>
    <w:rsid w:val="00BA2647"/>
    <w:rsid w:val="00BB229E"/>
    <w:rsid w:val="00BB6410"/>
    <w:rsid w:val="00BC7498"/>
    <w:rsid w:val="00BD2729"/>
    <w:rsid w:val="00BD4404"/>
    <w:rsid w:val="00BF450D"/>
    <w:rsid w:val="00BF5166"/>
    <w:rsid w:val="00C1676D"/>
    <w:rsid w:val="00C22F00"/>
    <w:rsid w:val="00C263A2"/>
    <w:rsid w:val="00C268E9"/>
    <w:rsid w:val="00C32B9D"/>
    <w:rsid w:val="00C36BB8"/>
    <w:rsid w:val="00C409A4"/>
    <w:rsid w:val="00C43059"/>
    <w:rsid w:val="00C469F4"/>
    <w:rsid w:val="00C96C94"/>
    <w:rsid w:val="00CA6C4E"/>
    <w:rsid w:val="00CA7A77"/>
    <w:rsid w:val="00CB1E95"/>
    <w:rsid w:val="00CD1D16"/>
    <w:rsid w:val="00CF29BB"/>
    <w:rsid w:val="00CF3BCD"/>
    <w:rsid w:val="00D3695D"/>
    <w:rsid w:val="00D3733D"/>
    <w:rsid w:val="00D5451A"/>
    <w:rsid w:val="00D5633B"/>
    <w:rsid w:val="00D6686B"/>
    <w:rsid w:val="00D91EE2"/>
    <w:rsid w:val="00DA5D30"/>
    <w:rsid w:val="00DC0F73"/>
    <w:rsid w:val="00DC29C6"/>
    <w:rsid w:val="00DC474F"/>
    <w:rsid w:val="00DD77AE"/>
    <w:rsid w:val="00DE671E"/>
    <w:rsid w:val="00DE784F"/>
    <w:rsid w:val="00DF1D6F"/>
    <w:rsid w:val="00E01322"/>
    <w:rsid w:val="00E06300"/>
    <w:rsid w:val="00E14A47"/>
    <w:rsid w:val="00E20860"/>
    <w:rsid w:val="00E20F0A"/>
    <w:rsid w:val="00E21C86"/>
    <w:rsid w:val="00E25190"/>
    <w:rsid w:val="00E253C0"/>
    <w:rsid w:val="00E762EC"/>
    <w:rsid w:val="00E8580D"/>
    <w:rsid w:val="00E947B7"/>
    <w:rsid w:val="00E97627"/>
    <w:rsid w:val="00ED2D29"/>
    <w:rsid w:val="00ED4C49"/>
    <w:rsid w:val="00EF79CB"/>
    <w:rsid w:val="00EF7E46"/>
    <w:rsid w:val="00F07A18"/>
    <w:rsid w:val="00F24976"/>
    <w:rsid w:val="00F616EB"/>
    <w:rsid w:val="00F6191D"/>
    <w:rsid w:val="00F70A76"/>
    <w:rsid w:val="00FD0047"/>
    <w:rsid w:val="00FD06CF"/>
    <w:rsid w:val="00FE3C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8C3"/>
    <w:pPr>
      <w:spacing w:after="200" w:line="276" w:lineRule="auto"/>
    </w:pPr>
    <w:rPr>
      <w:rFonts w:ascii="Calibri" w:eastAsia="Calibri" w:hAnsi="Calibri" w:cs="Times New Roman"/>
      <w:lang w:eastAsia="ru-RU"/>
    </w:rPr>
  </w:style>
  <w:style w:type="paragraph" w:styleId="2">
    <w:name w:val="heading 2"/>
    <w:basedOn w:val="a"/>
    <w:link w:val="20"/>
    <w:uiPriority w:val="9"/>
    <w:qFormat/>
    <w:rsid w:val="004F049C"/>
    <w:pPr>
      <w:spacing w:before="100" w:beforeAutospacing="1" w:after="100" w:afterAutospacing="1" w:line="240" w:lineRule="auto"/>
      <w:outlineLvl w:val="1"/>
    </w:pPr>
    <w:rPr>
      <w:rFonts w:ascii="Times New Roman" w:eastAsia="Times New Roman" w:hAnsi="Times New Roman"/>
      <w:b/>
      <w:bCs/>
      <w:sz w:val="36"/>
      <w:szCs w:val="36"/>
    </w:rPr>
  </w:style>
  <w:style w:type="paragraph" w:styleId="3">
    <w:name w:val="heading 3"/>
    <w:basedOn w:val="a"/>
    <w:next w:val="a"/>
    <w:link w:val="30"/>
    <w:uiPriority w:val="9"/>
    <w:semiHidden/>
    <w:unhideWhenUsed/>
    <w:qFormat/>
    <w:rsid w:val="00322BED"/>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32A6F"/>
    <w:pPr>
      <w:ind w:left="720"/>
      <w:contextualSpacing/>
    </w:pPr>
  </w:style>
  <w:style w:type="character" w:customStyle="1" w:styleId="20">
    <w:name w:val="Заголовок 2 Знак"/>
    <w:basedOn w:val="a0"/>
    <w:link w:val="2"/>
    <w:uiPriority w:val="9"/>
    <w:rsid w:val="004F049C"/>
    <w:rPr>
      <w:rFonts w:ascii="Times New Roman" w:eastAsia="Times New Roman" w:hAnsi="Times New Roman" w:cs="Times New Roman"/>
      <w:b/>
      <w:bCs/>
      <w:sz w:val="36"/>
      <w:szCs w:val="36"/>
      <w:lang w:eastAsia="ru-RU"/>
    </w:rPr>
  </w:style>
  <w:style w:type="character" w:styleId="a4">
    <w:name w:val="Strong"/>
    <w:basedOn w:val="a0"/>
    <w:uiPriority w:val="22"/>
    <w:qFormat/>
    <w:rsid w:val="004F049C"/>
    <w:rPr>
      <w:b/>
      <w:bCs/>
    </w:rPr>
  </w:style>
  <w:style w:type="paragraph" w:styleId="a5">
    <w:name w:val="Normal (Web)"/>
    <w:basedOn w:val="a"/>
    <w:uiPriority w:val="99"/>
    <w:unhideWhenUsed/>
    <w:rsid w:val="004F049C"/>
    <w:pPr>
      <w:spacing w:before="100" w:beforeAutospacing="1" w:after="100" w:afterAutospacing="1" w:line="240" w:lineRule="auto"/>
    </w:pPr>
    <w:rPr>
      <w:rFonts w:ascii="Times New Roman" w:eastAsia="Times New Roman" w:hAnsi="Times New Roman"/>
      <w:sz w:val="24"/>
      <w:szCs w:val="24"/>
    </w:rPr>
  </w:style>
  <w:style w:type="character" w:styleId="a6">
    <w:name w:val="Emphasis"/>
    <w:basedOn w:val="a0"/>
    <w:uiPriority w:val="20"/>
    <w:qFormat/>
    <w:rsid w:val="004F049C"/>
    <w:rPr>
      <w:i/>
      <w:iCs/>
    </w:rPr>
  </w:style>
  <w:style w:type="paragraph" w:styleId="a7">
    <w:name w:val="Balloon Text"/>
    <w:basedOn w:val="a"/>
    <w:link w:val="a8"/>
    <w:uiPriority w:val="99"/>
    <w:semiHidden/>
    <w:unhideWhenUsed/>
    <w:rsid w:val="00497E4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97E46"/>
    <w:rPr>
      <w:rFonts w:ascii="Tahoma" w:eastAsia="Calibri" w:hAnsi="Tahoma" w:cs="Tahoma"/>
      <w:sz w:val="16"/>
      <w:szCs w:val="16"/>
      <w:lang w:eastAsia="ru-RU"/>
    </w:rPr>
  </w:style>
  <w:style w:type="character" w:customStyle="1" w:styleId="30">
    <w:name w:val="Заголовок 3 Знак"/>
    <w:basedOn w:val="a0"/>
    <w:link w:val="3"/>
    <w:uiPriority w:val="9"/>
    <w:semiHidden/>
    <w:rsid w:val="00322BED"/>
    <w:rPr>
      <w:rFonts w:asciiTheme="majorHAnsi" w:eastAsiaTheme="majorEastAsia" w:hAnsiTheme="majorHAnsi" w:cstheme="majorBidi"/>
      <w:b/>
      <w:bCs/>
      <w:color w:val="5B9BD5" w:themeColor="accent1"/>
      <w:lang w:eastAsia="ru-RU"/>
    </w:rPr>
  </w:style>
</w:styles>
</file>

<file path=word/webSettings.xml><?xml version="1.0" encoding="utf-8"?>
<w:webSettings xmlns:r="http://schemas.openxmlformats.org/officeDocument/2006/relationships" xmlns:w="http://schemas.openxmlformats.org/wordprocessingml/2006/main">
  <w:divs>
    <w:div w:id="62291371">
      <w:bodyDiv w:val="1"/>
      <w:marLeft w:val="0"/>
      <w:marRight w:val="0"/>
      <w:marTop w:val="0"/>
      <w:marBottom w:val="0"/>
      <w:divBdr>
        <w:top w:val="none" w:sz="0" w:space="0" w:color="auto"/>
        <w:left w:val="none" w:sz="0" w:space="0" w:color="auto"/>
        <w:bottom w:val="none" w:sz="0" w:space="0" w:color="auto"/>
        <w:right w:val="none" w:sz="0" w:space="0" w:color="auto"/>
      </w:divBdr>
    </w:div>
    <w:div w:id="328484273">
      <w:bodyDiv w:val="1"/>
      <w:marLeft w:val="0"/>
      <w:marRight w:val="0"/>
      <w:marTop w:val="0"/>
      <w:marBottom w:val="0"/>
      <w:divBdr>
        <w:top w:val="none" w:sz="0" w:space="0" w:color="auto"/>
        <w:left w:val="none" w:sz="0" w:space="0" w:color="auto"/>
        <w:bottom w:val="none" w:sz="0" w:space="0" w:color="auto"/>
        <w:right w:val="none" w:sz="0" w:space="0" w:color="auto"/>
      </w:divBdr>
      <w:divsChild>
        <w:div w:id="1439131799">
          <w:marLeft w:val="0"/>
          <w:marRight w:val="0"/>
          <w:marTop w:val="0"/>
          <w:marBottom w:val="0"/>
          <w:divBdr>
            <w:top w:val="none" w:sz="0" w:space="0" w:color="auto"/>
            <w:left w:val="none" w:sz="0" w:space="0" w:color="auto"/>
            <w:bottom w:val="none" w:sz="0" w:space="0" w:color="auto"/>
            <w:right w:val="none" w:sz="0" w:space="0" w:color="auto"/>
          </w:divBdr>
          <w:divsChild>
            <w:div w:id="13206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657988">
      <w:bodyDiv w:val="1"/>
      <w:marLeft w:val="0"/>
      <w:marRight w:val="0"/>
      <w:marTop w:val="0"/>
      <w:marBottom w:val="0"/>
      <w:divBdr>
        <w:top w:val="none" w:sz="0" w:space="0" w:color="auto"/>
        <w:left w:val="none" w:sz="0" w:space="0" w:color="auto"/>
        <w:bottom w:val="none" w:sz="0" w:space="0" w:color="auto"/>
        <w:right w:val="none" w:sz="0" w:space="0" w:color="auto"/>
      </w:divBdr>
    </w:div>
    <w:div w:id="867447049">
      <w:bodyDiv w:val="1"/>
      <w:marLeft w:val="0"/>
      <w:marRight w:val="0"/>
      <w:marTop w:val="0"/>
      <w:marBottom w:val="0"/>
      <w:divBdr>
        <w:top w:val="none" w:sz="0" w:space="0" w:color="auto"/>
        <w:left w:val="none" w:sz="0" w:space="0" w:color="auto"/>
        <w:bottom w:val="none" w:sz="0" w:space="0" w:color="auto"/>
        <w:right w:val="none" w:sz="0" w:space="0" w:color="auto"/>
      </w:divBdr>
    </w:div>
    <w:div w:id="901526974">
      <w:bodyDiv w:val="1"/>
      <w:marLeft w:val="0"/>
      <w:marRight w:val="0"/>
      <w:marTop w:val="0"/>
      <w:marBottom w:val="0"/>
      <w:divBdr>
        <w:top w:val="none" w:sz="0" w:space="0" w:color="auto"/>
        <w:left w:val="none" w:sz="0" w:space="0" w:color="auto"/>
        <w:bottom w:val="none" w:sz="0" w:space="0" w:color="auto"/>
        <w:right w:val="none" w:sz="0" w:space="0" w:color="auto"/>
      </w:divBdr>
    </w:div>
    <w:div w:id="1319652559">
      <w:bodyDiv w:val="1"/>
      <w:marLeft w:val="0"/>
      <w:marRight w:val="0"/>
      <w:marTop w:val="0"/>
      <w:marBottom w:val="0"/>
      <w:divBdr>
        <w:top w:val="none" w:sz="0" w:space="0" w:color="auto"/>
        <w:left w:val="none" w:sz="0" w:space="0" w:color="auto"/>
        <w:bottom w:val="none" w:sz="0" w:space="0" w:color="auto"/>
        <w:right w:val="none" w:sz="0" w:space="0" w:color="auto"/>
      </w:divBdr>
      <w:divsChild>
        <w:div w:id="1549995755">
          <w:marLeft w:val="0"/>
          <w:marRight w:val="0"/>
          <w:marTop w:val="0"/>
          <w:marBottom w:val="306"/>
          <w:divBdr>
            <w:top w:val="none" w:sz="0" w:space="0" w:color="auto"/>
            <w:left w:val="none" w:sz="0" w:space="0" w:color="auto"/>
            <w:bottom w:val="none" w:sz="0" w:space="0" w:color="auto"/>
            <w:right w:val="none" w:sz="0" w:space="0" w:color="auto"/>
          </w:divBdr>
          <w:divsChild>
            <w:div w:id="1971786755">
              <w:marLeft w:val="0"/>
              <w:marRight w:val="0"/>
              <w:marTop w:val="0"/>
              <w:marBottom w:val="0"/>
              <w:divBdr>
                <w:top w:val="none" w:sz="0" w:space="0" w:color="auto"/>
                <w:left w:val="none" w:sz="0" w:space="0" w:color="auto"/>
                <w:bottom w:val="none" w:sz="0" w:space="0" w:color="auto"/>
                <w:right w:val="none" w:sz="0" w:space="0" w:color="auto"/>
              </w:divBdr>
            </w:div>
            <w:div w:id="1516263719">
              <w:marLeft w:val="0"/>
              <w:marRight w:val="0"/>
              <w:marTop w:val="0"/>
              <w:marBottom w:val="0"/>
              <w:divBdr>
                <w:top w:val="none" w:sz="0" w:space="0" w:color="auto"/>
                <w:left w:val="none" w:sz="0" w:space="0" w:color="auto"/>
                <w:bottom w:val="none" w:sz="0" w:space="0" w:color="auto"/>
                <w:right w:val="none" w:sz="0" w:space="0" w:color="auto"/>
              </w:divBdr>
              <w:divsChild>
                <w:div w:id="1377315968">
                  <w:marLeft w:val="0"/>
                  <w:marRight w:val="0"/>
                  <w:marTop w:val="0"/>
                  <w:marBottom w:val="0"/>
                  <w:divBdr>
                    <w:top w:val="none" w:sz="0" w:space="0" w:color="auto"/>
                    <w:left w:val="none" w:sz="0" w:space="0" w:color="auto"/>
                    <w:bottom w:val="none" w:sz="0" w:space="0" w:color="auto"/>
                    <w:right w:val="none" w:sz="0" w:space="0" w:color="auto"/>
                  </w:divBdr>
                </w:div>
                <w:div w:id="1309937137">
                  <w:marLeft w:val="0"/>
                  <w:marRight w:val="0"/>
                  <w:marTop w:val="0"/>
                  <w:marBottom w:val="0"/>
                  <w:divBdr>
                    <w:top w:val="none" w:sz="0" w:space="0" w:color="auto"/>
                    <w:left w:val="none" w:sz="0" w:space="0" w:color="auto"/>
                    <w:bottom w:val="none" w:sz="0" w:space="0" w:color="auto"/>
                    <w:right w:val="none" w:sz="0" w:space="0" w:color="auto"/>
                  </w:divBdr>
                </w:div>
                <w:div w:id="137962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52646">
          <w:marLeft w:val="0"/>
          <w:marRight w:val="0"/>
          <w:marTop w:val="0"/>
          <w:marBottom w:val="306"/>
          <w:divBdr>
            <w:top w:val="none" w:sz="0" w:space="0" w:color="auto"/>
            <w:left w:val="none" w:sz="0" w:space="0" w:color="auto"/>
            <w:bottom w:val="none" w:sz="0" w:space="0" w:color="auto"/>
            <w:right w:val="none" w:sz="0" w:space="0" w:color="auto"/>
          </w:divBdr>
          <w:divsChild>
            <w:div w:id="1384333440">
              <w:marLeft w:val="0"/>
              <w:marRight w:val="0"/>
              <w:marTop w:val="0"/>
              <w:marBottom w:val="0"/>
              <w:divBdr>
                <w:top w:val="none" w:sz="0" w:space="0" w:color="auto"/>
                <w:left w:val="none" w:sz="0" w:space="0" w:color="auto"/>
                <w:bottom w:val="none" w:sz="0" w:space="0" w:color="auto"/>
                <w:right w:val="none" w:sz="0" w:space="0" w:color="auto"/>
              </w:divBdr>
            </w:div>
            <w:div w:id="571627357">
              <w:marLeft w:val="0"/>
              <w:marRight w:val="0"/>
              <w:marTop w:val="0"/>
              <w:marBottom w:val="0"/>
              <w:divBdr>
                <w:top w:val="none" w:sz="0" w:space="0" w:color="auto"/>
                <w:left w:val="none" w:sz="0" w:space="0" w:color="auto"/>
                <w:bottom w:val="none" w:sz="0" w:space="0" w:color="auto"/>
                <w:right w:val="none" w:sz="0" w:space="0" w:color="auto"/>
              </w:divBdr>
              <w:divsChild>
                <w:div w:id="316231761">
                  <w:marLeft w:val="0"/>
                  <w:marRight w:val="0"/>
                  <w:marTop w:val="0"/>
                  <w:marBottom w:val="0"/>
                  <w:divBdr>
                    <w:top w:val="none" w:sz="0" w:space="0" w:color="auto"/>
                    <w:left w:val="none" w:sz="0" w:space="0" w:color="auto"/>
                    <w:bottom w:val="none" w:sz="0" w:space="0" w:color="auto"/>
                    <w:right w:val="none" w:sz="0" w:space="0" w:color="auto"/>
                  </w:divBdr>
                </w:div>
                <w:div w:id="1245720704">
                  <w:marLeft w:val="0"/>
                  <w:marRight w:val="0"/>
                  <w:marTop w:val="0"/>
                  <w:marBottom w:val="0"/>
                  <w:divBdr>
                    <w:top w:val="none" w:sz="0" w:space="0" w:color="auto"/>
                    <w:left w:val="none" w:sz="0" w:space="0" w:color="auto"/>
                    <w:bottom w:val="none" w:sz="0" w:space="0" w:color="auto"/>
                    <w:right w:val="none" w:sz="0" w:space="0" w:color="auto"/>
                  </w:divBdr>
                </w:div>
                <w:div w:id="64123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58203">
          <w:marLeft w:val="0"/>
          <w:marRight w:val="0"/>
          <w:marTop w:val="0"/>
          <w:marBottom w:val="306"/>
          <w:divBdr>
            <w:top w:val="none" w:sz="0" w:space="0" w:color="auto"/>
            <w:left w:val="none" w:sz="0" w:space="0" w:color="auto"/>
            <w:bottom w:val="none" w:sz="0" w:space="0" w:color="auto"/>
            <w:right w:val="none" w:sz="0" w:space="0" w:color="auto"/>
          </w:divBdr>
          <w:divsChild>
            <w:div w:id="1170607888">
              <w:marLeft w:val="0"/>
              <w:marRight w:val="0"/>
              <w:marTop w:val="0"/>
              <w:marBottom w:val="0"/>
              <w:divBdr>
                <w:top w:val="none" w:sz="0" w:space="0" w:color="auto"/>
                <w:left w:val="none" w:sz="0" w:space="0" w:color="auto"/>
                <w:bottom w:val="none" w:sz="0" w:space="0" w:color="auto"/>
                <w:right w:val="none" w:sz="0" w:space="0" w:color="auto"/>
              </w:divBdr>
            </w:div>
            <w:div w:id="2015377542">
              <w:marLeft w:val="0"/>
              <w:marRight w:val="0"/>
              <w:marTop w:val="0"/>
              <w:marBottom w:val="0"/>
              <w:divBdr>
                <w:top w:val="none" w:sz="0" w:space="0" w:color="auto"/>
                <w:left w:val="none" w:sz="0" w:space="0" w:color="auto"/>
                <w:bottom w:val="none" w:sz="0" w:space="0" w:color="auto"/>
                <w:right w:val="none" w:sz="0" w:space="0" w:color="auto"/>
              </w:divBdr>
              <w:divsChild>
                <w:div w:id="1708142740">
                  <w:marLeft w:val="0"/>
                  <w:marRight w:val="0"/>
                  <w:marTop w:val="0"/>
                  <w:marBottom w:val="0"/>
                  <w:divBdr>
                    <w:top w:val="none" w:sz="0" w:space="0" w:color="auto"/>
                    <w:left w:val="none" w:sz="0" w:space="0" w:color="auto"/>
                    <w:bottom w:val="none" w:sz="0" w:space="0" w:color="auto"/>
                    <w:right w:val="none" w:sz="0" w:space="0" w:color="auto"/>
                  </w:divBdr>
                </w:div>
                <w:div w:id="683047021">
                  <w:marLeft w:val="0"/>
                  <w:marRight w:val="0"/>
                  <w:marTop w:val="0"/>
                  <w:marBottom w:val="0"/>
                  <w:divBdr>
                    <w:top w:val="none" w:sz="0" w:space="0" w:color="auto"/>
                    <w:left w:val="none" w:sz="0" w:space="0" w:color="auto"/>
                    <w:bottom w:val="none" w:sz="0" w:space="0" w:color="auto"/>
                    <w:right w:val="none" w:sz="0" w:space="0" w:color="auto"/>
                  </w:divBdr>
                </w:div>
                <w:div w:id="19662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58667">
          <w:marLeft w:val="0"/>
          <w:marRight w:val="0"/>
          <w:marTop w:val="0"/>
          <w:marBottom w:val="306"/>
          <w:divBdr>
            <w:top w:val="none" w:sz="0" w:space="0" w:color="auto"/>
            <w:left w:val="none" w:sz="0" w:space="0" w:color="auto"/>
            <w:bottom w:val="none" w:sz="0" w:space="0" w:color="auto"/>
            <w:right w:val="none" w:sz="0" w:space="0" w:color="auto"/>
          </w:divBdr>
          <w:divsChild>
            <w:div w:id="1033848925">
              <w:marLeft w:val="0"/>
              <w:marRight w:val="0"/>
              <w:marTop w:val="0"/>
              <w:marBottom w:val="0"/>
              <w:divBdr>
                <w:top w:val="none" w:sz="0" w:space="0" w:color="auto"/>
                <w:left w:val="none" w:sz="0" w:space="0" w:color="auto"/>
                <w:bottom w:val="none" w:sz="0" w:space="0" w:color="auto"/>
                <w:right w:val="none" w:sz="0" w:space="0" w:color="auto"/>
              </w:divBdr>
            </w:div>
            <w:div w:id="1322152532">
              <w:marLeft w:val="0"/>
              <w:marRight w:val="0"/>
              <w:marTop w:val="0"/>
              <w:marBottom w:val="0"/>
              <w:divBdr>
                <w:top w:val="none" w:sz="0" w:space="0" w:color="auto"/>
                <w:left w:val="none" w:sz="0" w:space="0" w:color="auto"/>
                <w:bottom w:val="none" w:sz="0" w:space="0" w:color="auto"/>
                <w:right w:val="none" w:sz="0" w:space="0" w:color="auto"/>
              </w:divBdr>
              <w:divsChild>
                <w:div w:id="626011539">
                  <w:marLeft w:val="0"/>
                  <w:marRight w:val="0"/>
                  <w:marTop w:val="0"/>
                  <w:marBottom w:val="0"/>
                  <w:divBdr>
                    <w:top w:val="none" w:sz="0" w:space="0" w:color="auto"/>
                    <w:left w:val="none" w:sz="0" w:space="0" w:color="auto"/>
                    <w:bottom w:val="none" w:sz="0" w:space="0" w:color="auto"/>
                    <w:right w:val="none" w:sz="0" w:space="0" w:color="auto"/>
                  </w:divBdr>
                </w:div>
                <w:div w:id="1825470297">
                  <w:marLeft w:val="0"/>
                  <w:marRight w:val="0"/>
                  <w:marTop w:val="0"/>
                  <w:marBottom w:val="0"/>
                  <w:divBdr>
                    <w:top w:val="none" w:sz="0" w:space="0" w:color="auto"/>
                    <w:left w:val="none" w:sz="0" w:space="0" w:color="auto"/>
                    <w:bottom w:val="none" w:sz="0" w:space="0" w:color="auto"/>
                    <w:right w:val="none" w:sz="0" w:space="0" w:color="auto"/>
                  </w:divBdr>
                </w:div>
                <w:div w:id="84123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044">
          <w:marLeft w:val="0"/>
          <w:marRight w:val="0"/>
          <w:marTop w:val="0"/>
          <w:marBottom w:val="306"/>
          <w:divBdr>
            <w:top w:val="none" w:sz="0" w:space="0" w:color="auto"/>
            <w:left w:val="none" w:sz="0" w:space="0" w:color="auto"/>
            <w:bottom w:val="none" w:sz="0" w:space="0" w:color="auto"/>
            <w:right w:val="none" w:sz="0" w:space="0" w:color="auto"/>
          </w:divBdr>
          <w:divsChild>
            <w:div w:id="558129188">
              <w:marLeft w:val="0"/>
              <w:marRight w:val="0"/>
              <w:marTop w:val="0"/>
              <w:marBottom w:val="0"/>
              <w:divBdr>
                <w:top w:val="none" w:sz="0" w:space="0" w:color="auto"/>
                <w:left w:val="none" w:sz="0" w:space="0" w:color="auto"/>
                <w:bottom w:val="none" w:sz="0" w:space="0" w:color="auto"/>
                <w:right w:val="none" w:sz="0" w:space="0" w:color="auto"/>
              </w:divBdr>
            </w:div>
            <w:div w:id="1407219604">
              <w:marLeft w:val="0"/>
              <w:marRight w:val="0"/>
              <w:marTop w:val="0"/>
              <w:marBottom w:val="0"/>
              <w:divBdr>
                <w:top w:val="none" w:sz="0" w:space="0" w:color="auto"/>
                <w:left w:val="none" w:sz="0" w:space="0" w:color="auto"/>
                <w:bottom w:val="none" w:sz="0" w:space="0" w:color="auto"/>
                <w:right w:val="none" w:sz="0" w:space="0" w:color="auto"/>
              </w:divBdr>
              <w:divsChild>
                <w:div w:id="1502357822">
                  <w:marLeft w:val="0"/>
                  <w:marRight w:val="0"/>
                  <w:marTop w:val="0"/>
                  <w:marBottom w:val="0"/>
                  <w:divBdr>
                    <w:top w:val="none" w:sz="0" w:space="0" w:color="auto"/>
                    <w:left w:val="none" w:sz="0" w:space="0" w:color="auto"/>
                    <w:bottom w:val="none" w:sz="0" w:space="0" w:color="auto"/>
                    <w:right w:val="none" w:sz="0" w:space="0" w:color="auto"/>
                  </w:divBdr>
                </w:div>
                <w:div w:id="1241866383">
                  <w:marLeft w:val="0"/>
                  <w:marRight w:val="0"/>
                  <w:marTop w:val="0"/>
                  <w:marBottom w:val="0"/>
                  <w:divBdr>
                    <w:top w:val="none" w:sz="0" w:space="0" w:color="auto"/>
                    <w:left w:val="none" w:sz="0" w:space="0" w:color="auto"/>
                    <w:bottom w:val="none" w:sz="0" w:space="0" w:color="auto"/>
                    <w:right w:val="none" w:sz="0" w:space="0" w:color="auto"/>
                  </w:divBdr>
                </w:div>
                <w:div w:id="796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308102">
          <w:marLeft w:val="0"/>
          <w:marRight w:val="0"/>
          <w:marTop w:val="0"/>
          <w:marBottom w:val="306"/>
          <w:divBdr>
            <w:top w:val="none" w:sz="0" w:space="0" w:color="auto"/>
            <w:left w:val="none" w:sz="0" w:space="0" w:color="auto"/>
            <w:bottom w:val="none" w:sz="0" w:space="0" w:color="auto"/>
            <w:right w:val="none" w:sz="0" w:space="0" w:color="auto"/>
          </w:divBdr>
          <w:divsChild>
            <w:div w:id="1288193732">
              <w:marLeft w:val="0"/>
              <w:marRight w:val="0"/>
              <w:marTop w:val="0"/>
              <w:marBottom w:val="0"/>
              <w:divBdr>
                <w:top w:val="none" w:sz="0" w:space="0" w:color="auto"/>
                <w:left w:val="none" w:sz="0" w:space="0" w:color="auto"/>
                <w:bottom w:val="none" w:sz="0" w:space="0" w:color="auto"/>
                <w:right w:val="none" w:sz="0" w:space="0" w:color="auto"/>
              </w:divBdr>
            </w:div>
            <w:div w:id="439842462">
              <w:marLeft w:val="0"/>
              <w:marRight w:val="0"/>
              <w:marTop w:val="0"/>
              <w:marBottom w:val="0"/>
              <w:divBdr>
                <w:top w:val="none" w:sz="0" w:space="0" w:color="auto"/>
                <w:left w:val="none" w:sz="0" w:space="0" w:color="auto"/>
                <w:bottom w:val="none" w:sz="0" w:space="0" w:color="auto"/>
                <w:right w:val="none" w:sz="0" w:space="0" w:color="auto"/>
              </w:divBdr>
              <w:divsChild>
                <w:div w:id="1505783295">
                  <w:marLeft w:val="0"/>
                  <w:marRight w:val="0"/>
                  <w:marTop w:val="0"/>
                  <w:marBottom w:val="0"/>
                  <w:divBdr>
                    <w:top w:val="none" w:sz="0" w:space="0" w:color="auto"/>
                    <w:left w:val="none" w:sz="0" w:space="0" w:color="auto"/>
                    <w:bottom w:val="none" w:sz="0" w:space="0" w:color="auto"/>
                    <w:right w:val="none" w:sz="0" w:space="0" w:color="auto"/>
                  </w:divBdr>
                </w:div>
                <w:div w:id="1841433550">
                  <w:marLeft w:val="0"/>
                  <w:marRight w:val="0"/>
                  <w:marTop w:val="0"/>
                  <w:marBottom w:val="0"/>
                  <w:divBdr>
                    <w:top w:val="none" w:sz="0" w:space="0" w:color="auto"/>
                    <w:left w:val="none" w:sz="0" w:space="0" w:color="auto"/>
                    <w:bottom w:val="none" w:sz="0" w:space="0" w:color="auto"/>
                    <w:right w:val="none" w:sz="0" w:space="0" w:color="auto"/>
                  </w:divBdr>
                </w:div>
                <w:div w:id="202122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19449">
          <w:marLeft w:val="0"/>
          <w:marRight w:val="0"/>
          <w:marTop w:val="0"/>
          <w:marBottom w:val="306"/>
          <w:divBdr>
            <w:top w:val="none" w:sz="0" w:space="0" w:color="auto"/>
            <w:left w:val="none" w:sz="0" w:space="0" w:color="auto"/>
            <w:bottom w:val="none" w:sz="0" w:space="0" w:color="auto"/>
            <w:right w:val="none" w:sz="0" w:space="0" w:color="auto"/>
          </w:divBdr>
          <w:divsChild>
            <w:div w:id="1340112553">
              <w:marLeft w:val="0"/>
              <w:marRight w:val="0"/>
              <w:marTop w:val="0"/>
              <w:marBottom w:val="0"/>
              <w:divBdr>
                <w:top w:val="none" w:sz="0" w:space="0" w:color="auto"/>
                <w:left w:val="none" w:sz="0" w:space="0" w:color="auto"/>
                <w:bottom w:val="none" w:sz="0" w:space="0" w:color="auto"/>
                <w:right w:val="none" w:sz="0" w:space="0" w:color="auto"/>
              </w:divBdr>
            </w:div>
            <w:div w:id="1660425428">
              <w:marLeft w:val="0"/>
              <w:marRight w:val="0"/>
              <w:marTop w:val="0"/>
              <w:marBottom w:val="0"/>
              <w:divBdr>
                <w:top w:val="none" w:sz="0" w:space="0" w:color="auto"/>
                <w:left w:val="none" w:sz="0" w:space="0" w:color="auto"/>
                <w:bottom w:val="none" w:sz="0" w:space="0" w:color="auto"/>
                <w:right w:val="none" w:sz="0" w:space="0" w:color="auto"/>
              </w:divBdr>
              <w:divsChild>
                <w:div w:id="1004625255">
                  <w:marLeft w:val="0"/>
                  <w:marRight w:val="0"/>
                  <w:marTop w:val="0"/>
                  <w:marBottom w:val="0"/>
                  <w:divBdr>
                    <w:top w:val="none" w:sz="0" w:space="0" w:color="auto"/>
                    <w:left w:val="none" w:sz="0" w:space="0" w:color="auto"/>
                    <w:bottom w:val="none" w:sz="0" w:space="0" w:color="auto"/>
                    <w:right w:val="none" w:sz="0" w:space="0" w:color="auto"/>
                  </w:divBdr>
                </w:div>
                <w:div w:id="1353409837">
                  <w:marLeft w:val="0"/>
                  <w:marRight w:val="0"/>
                  <w:marTop w:val="0"/>
                  <w:marBottom w:val="0"/>
                  <w:divBdr>
                    <w:top w:val="none" w:sz="0" w:space="0" w:color="auto"/>
                    <w:left w:val="none" w:sz="0" w:space="0" w:color="auto"/>
                    <w:bottom w:val="none" w:sz="0" w:space="0" w:color="auto"/>
                    <w:right w:val="none" w:sz="0" w:space="0" w:color="auto"/>
                  </w:divBdr>
                </w:div>
                <w:div w:id="56479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79212">
          <w:marLeft w:val="0"/>
          <w:marRight w:val="0"/>
          <w:marTop w:val="0"/>
          <w:marBottom w:val="306"/>
          <w:divBdr>
            <w:top w:val="none" w:sz="0" w:space="0" w:color="auto"/>
            <w:left w:val="none" w:sz="0" w:space="0" w:color="auto"/>
            <w:bottom w:val="none" w:sz="0" w:space="0" w:color="auto"/>
            <w:right w:val="none" w:sz="0" w:space="0" w:color="auto"/>
          </w:divBdr>
          <w:divsChild>
            <w:div w:id="582566218">
              <w:marLeft w:val="0"/>
              <w:marRight w:val="0"/>
              <w:marTop w:val="0"/>
              <w:marBottom w:val="0"/>
              <w:divBdr>
                <w:top w:val="none" w:sz="0" w:space="0" w:color="auto"/>
                <w:left w:val="none" w:sz="0" w:space="0" w:color="auto"/>
                <w:bottom w:val="none" w:sz="0" w:space="0" w:color="auto"/>
                <w:right w:val="none" w:sz="0" w:space="0" w:color="auto"/>
              </w:divBdr>
            </w:div>
            <w:div w:id="1520969697">
              <w:marLeft w:val="0"/>
              <w:marRight w:val="0"/>
              <w:marTop w:val="0"/>
              <w:marBottom w:val="0"/>
              <w:divBdr>
                <w:top w:val="none" w:sz="0" w:space="0" w:color="auto"/>
                <w:left w:val="none" w:sz="0" w:space="0" w:color="auto"/>
                <w:bottom w:val="none" w:sz="0" w:space="0" w:color="auto"/>
                <w:right w:val="none" w:sz="0" w:space="0" w:color="auto"/>
              </w:divBdr>
              <w:divsChild>
                <w:div w:id="1464345649">
                  <w:marLeft w:val="0"/>
                  <w:marRight w:val="0"/>
                  <w:marTop w:val="0"/>
                  <w:marBottom w:val="0"/>
                  <w:divBdr>
                    <w:top w:val="none" w:sz="0" w:space="0" w:color="auto"/>
                    <w:left w:val="none" w:sz="0" w:space="0" w:color="auto"/>
                    <w:bottom w:val="none" w:sz="0" w:space="0" w:color="auto"/>
                    <w:right w:val="none" w:sz="0" w:space="0" w:color="auto"/>
                  </w:divBdr>
                </w:div>
                <w:div w:id="61487788">
                  <w:marLeft w:val="0"/>
                  <w:marRight w:val="0"/>
                  <w:marTop w:val="0"/>
                  <w:marBottom w:val="0"/>
                  <w:divBdr>
                    <w:top w:val="none" w:sz="0" w:space="0" w:color="auto"/>
                    <w:left w:val="none" w:sz="0" w:space="0" w:color="auto"/>
                    <w:bottom w:val="none" w:sz="0" w:space="0" w:color="auto"/>
                    <w:right w:val="none" w:sz="0" w:space="0" w:color="auto"/>
                  </w:divBdr>
                </w:div>
                <w:div w:id="160453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8639">
          <w:marLeft w:val="0"/>
          <w:marRight w:val="0"/>
          <w:marTop w:val="0"/>
          <w:marBottom w:val="306"/>
          <w:divBdr>
            <w:top w:val="none" w:sz="0" w:space="0" w:color="auto"/>
            <w:left w:val="none" w:sz="0" w:space="0" w:color="auto"/>
            <w:bottom w:val="none" w:sz="0" w:space="0" w:color="auto"/>
            <w:right w:val="none" w:sz="0" w:space="0" w:color="auto"/>
          </w:divBdr>
          <w:divsChild>
            <w:div w:id="1692949484">
              <w:marLeft w:val="0"/>
              <w:marRight w:val="0"/>
              <w:marTop w:val="0"/>
              <w:marBottom w:val="0"/>
              <w:divBdr>
                <w:top w:val="none" w:sz="0" w:space="0" w:color="auto"/>
                <w:left w:val="none" w:sz="0" w:space="0" w:color="auto"/>
                <w:bottom w:val="none" w:sz="0" w:space="0" w:color="auto"/>
                <w:right w:val="none" w:sz="0" w:space="0" w:color="auto"/>
              </w:divBdr>
            </w:div>
            <w:div w:id="1640332698">
              <w:marLeft w:val="0"/>
              <w:marRight w:val="0"/>
              <w:marTop w:val="0"/>
              <w:marBottom w:val="0"/>
              <w:divBdr>
                <w:top w:val="none" w:sz="0" w:space="0" w:color="auto"/>
                <w:left w:val="none" w:sz="0" w:space="0" w:color="auto"/>
                <w:bottom w:val="none" w:sz="0" w:space="0" w:color="auto"/>
                <w:right w:val="none" w:sz="0" w:space="0" w:color="auto"/>
              </w:divBdr>
              <w:divsChild>
                <w:div w:id="400253533">
                  <w:marLeft w:val="0"/>
                  <w:marRight w:val="0"/>
                  <w:marTop w:val="0"/>
                  <w:marBottom w:val="0"/>
                  <w:divBdr>
                    <w:top w:val="none" w:sz="0" w:space="0" w:color="auto"/>
                    <w:left w:val="none" w:sz="0" w:space="0" w:color="auto"/>
                    <w:bottom w:val="none" w:sz="0" w:space="0" w:color="auto"/>
                    <w:right w:val="none" w:sz="0" w:space="0" w:color="auto"/>
                  </w:divBdr>
                </w:div>
                <w:div w:id="884680881">
                  <w:marLeft w:val="0"/>
                  <w:marRight w:val="0"/>
                  <w:marTop w:val="0"/>
                  <w:marBottom w:val="0"/>
                  <w:divBdr>
                    <w:top w:val="none" w:sz="0" w:space="0" w:color="auto"/>
                    <w:left w:val="none" w:sz="0" w:space="0" w:color="auto"/>
                    <w:bottom w:val="none" w:sz="0" w:space="0" w:color="auto"/>
                    <w:right w:val="none" w:sz="0" w:space="0" w:color="auto"/>
                  </w:divBdr>
                </w:div>
                <w:div w:id="32790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8118">
          <w:marLeft w:val="0"/>
          <w:marRight w:val="0"/>
          <w:marTop w:val="0"/>
          <w:marBottom w:val="0"/>
          <w:divBdr>
            <w:top w:val="none" w:sz="0" w:space="0" w:color="auto"/>
            <w:left w:val="none" w:sz="0" w:space="0" w:color="auto"/>
            <w:bottom w:val="none" w:sz="0" w:space="0" w:color="auto"/>
            <w:right w:val="none" w:sz="0" w:space="0" w:color="auto"/>
          </w:divBdr>
        </w:div>
        <w:div w:id="1193688908">
          <w:marLeft w:val="0"/>
          <w:marRight w:val="0"/>
          <w:marTop w:val="0"/>
          <w:marBottom w:val="0"/>
          <w:divBdr>
            <w:top w:val="none" w:sz="0" w:space="0" w:color="auto"/>
            <w:left w:val="none" w:sz="0" w:space="0" w:color="auto"/>
            <w:bottom w:val="none" w:sz="0" w:space="0" w:color="auto"/>
            <w:right w:val="none" w:sz="0" w:space="0" w:color="auto"/>
          </w:divBdr>
          <w:divsChild>
            <w:div w:id="2067293662">
              <w:marLeft w:val="0"/>
              <w:marRight w:val="0"/>
              <w:marTop w:val="0"/>
              <w:marBottom w:val="0"/>
              <w:divBdr>
                <w:top w:val="none" w:sz="0" w:space="0" w:color="auto"/>
                <w:left w:val="none" w:sz="0" w:space="0" w:color="auto"/>
                <w:bottom w:val="none" w:sz="0" w:space="0" w:color="auto"/>
                <w:right w:val="none" w:sz="0" w:space="0" w:color="auto"/>
              </w:divBdr>
            </w:div>
            <w:div w:id="284889467">
              <w:marLeft w:val="0"/>
              <w:marRight w:val="0"/>
              <w:marTop w:val="0"/>
              <w:marBottom w:val="0"/>
              <w:divBdr>
                <w:top w:val="none" w:sz="0" w:space="0" w:color="auto"/>
                <w:left w:val="none" w:sz="0" w:space="0" w:color="auto"/>
                <w:bottom w:val="none" w:sz="0" w:space="0" w:color="auto"/>
                <w:right w:val="none" w:sz="0" w:space="0" w:color="auto"/>
              </w:divBdr>
            </w:div>
            <w:div w:id="87014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457785">
      <w:bodyDiv w:val="1"/>
      <w:marLeft w:val="0"/>
      <w:marRight w:val="0"/>
      <w:marTop w:val="0"/>
      <w:marBottom w:val="0"/>
      <w:divBdr>
        <w:top w:val="none" w:sz="0" w:space="0" w:color="auto"/>
        <w:left w:val="none" w:sz="0" w:space="0" w:color="auto"/>
        <w:bottom w:val="none" w:sz="0" w:space="0" w:color="auto"/>
        <w:right w:val="none" w:sz="0" w:space="0" w:color="auto"/>
      </w:divBdr>
    </w:div>
    <w:div w:id="1584217353">
      <w:bodyDiv w:val="1"/>
      <w:marLeft w:val="0"/>
      <w:marRight w:val="0"/>
      <w:marTop w:val="0"/>
      <w:marBottom w:val="0"/>
      <w:divBdr>
        <w:top w:val="none" w:sz="0" w:space="0" w:color="auto"/>
        <w:left w:val="none" w:sz="0" w:space="0" w:color="auto"/>
        <w:bottom w:val="none" w:sz="0" w:space="0" w:color="auto"/>
        <w:right w:val="none" w:sz="0" w:space="0" w:color="auto"/>
      </w:divBdr>
    </w:div>
    <w:div w:id="1599362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www.pereplet.ru" TargetMode="External"/><Relationship Id="rId3" Type="http://schemas.openxmlformats.org/officeDocument/2006/relationships/settings" Target="settings.xml"/><Relationship Id="rId21" Type="http://schemas.openxmlformats.org/officeDocument/2006/relationships/hyperlink" Target="http://window.edu.ru/resource/957/47957" TargetMode="External"/><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window.edu.ru/resource/477/16477"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www.ug.ru/" TargetMode="External"/><Relationship Id="rId29" Type="http://schemas.openxmlformats.org/officeDocument/2006/relationships/hyperlink" Target="http://window.edu.ru/resource/509/61509"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schoolpress.ru/products/magazines/index.php?SECTION_ID=47&amp;MAGAZINE_ID=45067" TargetMode="External"/><Relationship Id="rId32" Type="http://schemas.openxmlformats.org/officeDocument/2006/relationships/hyperlink" Target="http://lit.1september.ru"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window.edu.ru/resource/958/47958" TargetMode="External"/><Relationship Id="rId28" Type="http://schemas.openxmlformats.org/officeDocument/2006/relationships/hyperlink" Target="http://litnews.ru"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window.edu.ru/resource/180/5180"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www.schoolpress.ru/products/magazines/index.php?SECTION_ID=46&amp;MAGAZINE_ID=41630" TargetMode="External"/><Relationship Id="rId27" Type="http://schemas.openxmlformats.org/officeDocument/2006/relationships/hyperlink" Target="http://window.edu.ru/resource/733/49733" TargetMode="External"/><Relationship Id="rId30" Type="http://schemas.openxmlformats.org/officeDocument/2006/relationships/hyperlink" Target="http://magazines.russ.ru/inostra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9A568-4015-4897-9264-1AAF70470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13</Pages>
  <Words>1167</Words>
  <Characters>6658</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41</cp:revision>
  <dcterms:created xsi:type="dcterms:W3CDTF">2020-03-19T05:58:00Z</dcterms:created>
  <dcterms:modified xsi:type="dcterms:W3CDTF">2020-04-07T15:48:00Z</dcterms:modified>
</cp:coreProperties>
</file>