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Default="00700FC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22</w:t>
      </w:r>
      <w:r w:rsidR="004C49E9" w:rsidRPr="009E6A35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.04.2020</w:t>
      </w:r>
    </w:p>
    <w:p w:rsidR="00D9443C" w:rsidRPr="009E6A35" w:rsidRDefault="00D9443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A92CF1" w:rsidRPr="00A92CF1" w:rsidRDefault="00AE3A83" w:rsidP="00A92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20B9C">
        <w:rPr>
          <w:rFonts w:ascii="Times New Roman" w:eastAsia="Times New Roman" w:hAnsi="Times New Roman"/>
          <w:b/>
          <w:sz w:val="28"/>
          <w:szCs w:val="28"/>
        </w:rPr>
        <w:t>Темы занятий</w:t>
      </w:r>
    </w:p>
    <w:p w:rsidR="00A92CF1" w:rsidRDefault="00A92CF1" w:rsidP="00A92CF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92CF1">
        <w:rPr>
          <w:rFonts w:ascii="Times New Roman" w:eastAsia="Times New Roman" w:hAnsi="Times New Roman"/>
          <w:sz w:val="28"/>
          <w:szCs w:val="28"/>
        </w:rPr>
        <w:t>1.Практическое занятие № 52. Экономическое и политическое развитие России в 2010-2017 г.г.</w:t>
      </w:r>
    </w:p>
    <w:p w:rsidR="00574597" w:rsidRPr="00574597" w:rsidRDefault="00574597" w:rsidP="00A92CF1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74597">
        <w:rPr>
          <w:rFonts w:ascii="Times New Roman" w:hAnsi="Times New Roman"/>
          <w:sz w:val="28"/>
          <w:szCs w:val="28"/>
        </w:rPr>
        <w:t>Глобализация конца ХХ – начала XXI вв. Информационная революция, Интернет.</w:t>
      </w:r>
    </w:p>
    <w:p w:rsidR="00700FC9" w:rsidRDefault="00700FC9" w:rsidP="00A92C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9E4" w:rsidRDefault="00F143A2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Задание по теме №1</w:t>
      </w:r>
    </w:p>
    <w:p w:rsidR="00A92CF1" w:rsidRPr="00A92CF1" w:rsidRDefault="00F143A2" w:rsidP="00A92CF1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Используя указанную ниже литературу, Интернет-ресурсы</w:t>
      </w:r>
      <w:r w:rsidR="001378E3">
        <w:rPr>
          <w:rFonts w:ascii="Times New Roman" w:eastAsia="Times New Roman" w:hAnsi="Times New Roman"/>
          <w:sz w:val="28"/>
          <w:szCs w:val="28"/>
        </w:rPr>
        <w:t xml:space="preserve"> составьте слайд-презентацию</w:t>
      </w:r>
      <w:r w:rsidR="002F7353">
        <w:rPr>
          <w:rFonts w:ascii="Times New Roman" w:eastAsia="Times New Roman" w:hAnsi="Times New Roman"/>
          <w:sz w:val="28"/>
          <w:szCs w:val="28"/>
        </w:rPr>
        <w:t xml:space="preserve"> или напишите реферат</w:t>
      </w:r>
      <w:r w:rsidR="001378E3">
        <w:rPr>
          <w:rFonts w:ascii="Times New Roman" w:eastAsia="Times New Roman" w:hAnsi="Times New Roman"/>
          <w:sz w:val="28"/>
          <w:szCs w:val="28"/>
        </w:rPr>
        <w:t xml:space="preserve"> н</w:t>
      </w:r>
      <w:r w:rsidR="00ED17DD">
        <w:rPr>
          <w:rFonts w:ascii="Times New Roman" w:eastAsia="Times New Roman" w:hAnsi="Times New Roman"/>
          <w:sz w:val="28"/>
          <w:szCs w:val="28"/>
        </w:rPr>
        <w:t>а тему «</w:t>
      </w:r>
      <w:r w:rsidR="00A92CF1" w:rsidRPr="00A92CF1">
        <w:rPr>
          <w:rFonts w:ascii="Times New Roman" w:eastAsia="Times New Roman" w:hAnsi="Times New Roman"/>
          <w:sz w:val="28"/>
          <w:szCs w:val="28"/>
        </w:rPr>
        <w:t>Экономическое и политическое развитие России в 2010-2017 г.г.</w:t>
      </w:r>
      <w:r w:rsidR="00A92CF1">
        <w:rPr>
          <w:rFonts w:ascii="Times New Roman" w:eastAsia="Times New Roman" w:hAnsi="Times New Roman"/>
          <w:sz w:val="28"/>
          <w:szCs w:val="28"/>
        </w:rPr>
        <w:t>»</w:t>
      </w:r>
    </w:p>
    <w:p w:rsidR="00F143A2" w:rsidRPr="00A92CF1" w:rsidRDefault="00F143A2" w:rsidP="00A92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43A2" w:rsidRDefault="002F7353" w:rsidP="00BC7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2F7353">
        <w:rPr>
          <w:rFonts w:ascii="Times New Roman" w:eastAsia="Times New Roman" w:hAnsi="Times New Roman"/>
          <w:sz w:val="28"/>
          <w:szCs w:val="28"/>
          <w:u w:val="single"/>
        </w:rPr>
        <w:t>Задание по теме №2</w:t>
      </w:r>
    </w:p>
    <w:p w:rsidR="002F7353" w:rsidRPr="002F7353" w:rsidRDefault="002A2E96" w:rsidP="002A2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Перейдите по ссылке, прослушайте инфоурок по теме №2, выполните тестовые задания,</w:t>
      </w:r>
      <w:r w:rsidR="002F7353">
        <w:rPr>
          <w:rFonts w:ascii="Times New Roman" w:eastAsia="Times New Roman" w:hAnsi="Times New Roman"/>
          <w:sz w:val="28"/>
          <w:szCs w:val="28"/>
        </w:rPr>
        <w:t xml:space="preserve">  отфотографируйте и направьте на мое имя в группе ЮТК ВКонтакте.</w:t>
      </w:r>
    </w:p>
    <w:p w:rsidR="00700FC9" w:rsidRDefault="001C7BF7" w:rsidP="00700FC9">
      <w:pPr>
        <w:autoSpaceDE w:val="0"/>
        <w:autoSpaceDN w:val="0"/>
        <w:adjustRightInd w:val="0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9E457D" w:rsidRDefault="00472B20" w:rsidP="001C7BF7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hyperlink r:id="rId6" w:history="1">
        <w:r w:rsidR="00482912" w:rsidRPr="0079350C">
          <w:rPr>
            <w:rStyle w:val="a9"/>
            <w:b/>
            <w:sz w:val="28"/>
            <w:szCs w:val="28"/>
            <w:shd w:val="clear" w:color="auto" w:fill="FFFFFF"/>
          </w:rPr>
          <w:t>https://yandex.ru/video/preview/?filmId=9375833476700002833&amp;text=Инфоурок%20Глобализация%20конца%20ХХ%20–%20начала%20XXI%20вв.%20Информационная%20революция%2C%20Интернет.&amp;text=революция%20&amp;path=wizard&amp;parent-reqid=1587450741743834-502282821983203774900122-production-app-host-vla-web-yp-120&amp;redircnt=1587450832.1</w:t>
        </w:r>
      </w:hyperlink>
    </w:p>
    <w:p w:rsidR="000A2544" w:rsidRDefault="000A2544" w:rsidP="001C7BF7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</w:p>
    <w:p w:rsidR="000A2544" w:rsidRDefault="000A2544" w:rsidP="001C7BF7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Тестовые задания.</w:t>
      </w:r>
    </w:p>
    <w:p w:rsidR="00482912" w:rsidRDefault="00482912" w:rsidP="001C7BF7">
      <w:pPr>
        <w:autoSpaceDE w:val="0"/>
        <w:autoSpaceDN w:val="0"/>
        <w:adjustRightInd w:val="0"/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</w:p>
    <w:p w:rsidR="007C5F53" w:rsidRPr="005B7377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b/>
          <w:i/>
          <w:color w:val="555555"/>
          <w:sz w:val="26"/>
          <w:szCs w:val="26"/>
        </w:rPr>
      </w:pPr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 xml:space="preserve">Глобализация в сфере финансов проявляется </w:t>
      </w:r>
      <w:proofErr w:type="gramStart"/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>в</w:t>
      </w:r>
      <w:proofErr w:type="gramEnd"/>
    </w:p>
    <w:p w:rsidR="007C5F53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1)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появлении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t xml:space="preserve"> электронных денег</w:t>
      </w:r>
      <w:r>
        <w:rPr>
          <w:rFonts w:ascii="Segoe UI" w:hAnsi="Segoe UI" w:cs="Segoe UI"/>
          <w:color w:val="555555"/>
          <w:sz w:val="26"/>
          <w:szCs w:val="26"/>
        </w:rPr>
        <w:br/>
        <w:t>2) создании национальных валют</w:t>
      </w:r>
      <w:r>
        <w:rPr>
          <w:rFonts w:ascii="Segoe UI" w:hAnsi="Segoe UI" w:cs="Segoe UI"/>
          <w:color w:val="555555"/>
          <w:sz w:val="26"/>
          <w:szCs w:val="26"/>
        </w:rPr>
        <w:br/>
        <w:t>3) появлении банковских монополий</w:t>
      </w:r>
      <w:r>
        <w:rPr>
          <w:rFonts w:ascii="Segoe UI" w:hAnsi="Segoe UI" w:cs="Segoe UI"/>
          <w:color w:val="555555"/>
          <w:sz w:val="26"/>
          <w:szCs w:val="26"/>
        </w:rPr>
        <w:br/>
        <w:t>4) господстве товарно-денежных отношений</w:t>
      </w:r>
    </w:p>
    <w:p w:rsidR="007C5F53" w:rsidRPr="005B7377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b/>
          <w:i/>
          <w:color w:val="555555"/>
          <w:sz w:val="26"/>
          <w:szCs w:val="26"/>
        </w:rPr>
      </w:pPr>
      <w:r w:rsidRPr="005B7377">
        <w:rPr>
          <w:rStyle w:val="a4"/>
          <w:rFonts w:ascii="inherit" w:hAnsi="inherit" w:cs="Segoe UI"/>
          <w:b w:val="0"/>
          <w:i/>
          <w:color w:val="555555"/>
          <w:sz w:val="26"/>
          <w:szCs w:val="26"/>
          <w:bdr w:val="none" w:sz="0" w:space="0" w:color="auto" w:frame="1"/>
        </w:rPr>
        <w:t>2.</w:t>
      </w:r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 xml:space="preserve"> Создание Всемирной торговой организации привело </w:t>
      </w:r>
      <w:proofErr w:type="gramStart"/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>к</w:t>
      </w:r>
      <w:proofErr w:type="gramEnd"/>
    </w:p>
    <w:p w:rsidR="007C5F53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уменьшению импортных пошлин</w:t>
      </w:r>
      <w:r>
        <w:rPr>
          <w:rFonts w:ascii="Segoe UI" w:hAnsi="Segoe UI" w:cs="Segoe UI"/>
          <w:color w:val="555555"/>
          <w:sz w:val="26"/>
          <w:szCs w:val="26"/>
        </w:rPr>
        <w:br/>
        <w:t>2) запрещению транснациональных корпораций</w:t>
      </w:r>
      <w:r>
        <w:rPr>
          <w:rFonts w:ascii="Segoe UI" w:hAnsi="Segoe UI" w:cs="Segoe UI"/>
          <w:color w:val="555555"/>
          <w:sz w:val="26"/>
          <w:szCs w:val="26"/>
        </w:rPr>
        <w:br/>
        <w:t>3) увеличению объемов мелкой розничной торговли</w:t>
      </w:r>
      <w:r>
        <w:rPr>
          <w:rFonts w:ascii="Segoe UI" w:hAnsi="Segoe UI" w:cs="Segoe UI"/>
          <w:color w:val="555555"/>
          <w:sz w:val="26"/>
          <w:szCs w:val="26"/>
        </w:rPr>
        <w:br/>
        <w:t>4) превращению Китая в мирового промышленного лидера</w:t>
      </w:r>
    </w:p>
    <w:p w:rsidR="007C5F53" w:rsidRPr="005B7377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b/>
          <w:i/>
          <w:color w:val="555555"/>
          <w:sz w:val="26"/>
          <w:szCs w:val="26"/>
        </w:rPr>
      </w:pPr>
      <w:r w:rsidRPr="005B7377">
        <w:rPr>
          <w:rStyle w:val="a4"/>
          <w:rFonts w:ascii="inherit" w:hAnsi="inherit" w:cs="Segoe UI"/>
          <w:b w:val="0"/>
          <w:i/>
          <w:color w:val="555555"/>
          <w:sz w:val="26"/>
          <w:szCs w:val="26"/>
          <w:bdr w:val="none" w:sz="0" w:space="0" w:color="auto" w:frame="1"/>
        </w:rPr>
        <w:t>3.</w:t>
      </w:r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> Задачей государства в эпоху глобализации является</w:t>
      </w:r>
    </w:p>
    <w:p w:rsidR="007C5F53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обеспечение международной конкурентоспособности страны</w:t>
      </w:r>
      <w:r>
        <w:rPr>
          <w:rFonts w:ascii="Segoe UI" w:hAnsi="Segoe UI" w:cs="Segoe UI"/>
          <w:color w:val="555555"/>
          <w:sz w:val="26"/>
          <w:szCs w:val="26"/>
        </w:rPr>
        <w:br/>
        <w:t>2) запрещение хождения иностранных денег</w:t>
      </w:r>
      <w:r>
        <w:rPr>
          <w:rFonts w:ascii="Segoe UI" w:hAnsi="Segoe UI" w:cs="Segoe UI"/>
          <w:color w:val="555555"/>
          <w:sz w:val="26"/>
          <w:szCs w:val="26"/>
        </w:rPr>
        <w:br/>
      </w:r>
      <w:r>
        <w:rPr>
          <w:rFonts w:ascii="Segoe UI" w:hAnsi="Segoe UI" w:cs="Segoe UI"/>
          <w:color w:val="555555"/>
          <w:sz w:val="26"/>
          <w:szCs w:val="26"/>
        </w:rPr>
        <w:lastRenderedPageBreak/>
        <w:t>3) укрепление государственного сектора</w:t>
      </w:r>
      <w:r>
        <w:rPr>
          <w:rFonts w:ascii="Segoe UI" w:hAnsi="Segoe UI" w:cs="Segoe UI"/>
          <w:color w:val="555555"/>
          <w:sz w:val="26"/>
          <w:szCs w:val="26"/>
        </w:rPr>
        <w:br/>
        <w:t>4) подавление оппозиции</w:t>
      </w:r>
    </w:p>
    <w:p w:rsidR="007C5F53" w:rsidRPr="005B7377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b/>
          <w:i/>
          <w:color w:val="555555"/>
          <w:sz w:val="26"/>
          <w:szCs w:val="26"/>
        </w:rPr>
      </w:pPr>
      <w:r w:rsidRPr="005B7377">
        <w:rPr>
          <w:rStyle w:val="a4"/>
          <w:rFonts w:ascii="inherit" w:hAnsi="inherit" w:cs="Segoe UI"/>
          <w:b w:val="0"/>
          <w:i/>
          <w:color w:val="555555"/>
          <w:sz w:val="26"/>
          <w:szCs w:val="26"/>
          <w:bdr w:val="none" w:sz="0" w:space="0" w:color="auto" w:frame="1"/>
        </w:rPr>
        <w:t>4.</w:t>
      </w:r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> На современном этапе развития основные потоки инвестиций на</w:t>
      </w:r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softHyphen/>
        <w:t xml:space="preserve">правлены </w:t>
      </w:r>
      <w:proofErr w:type="gramStart"/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>в</w:t>
      </w:r>
      <w:proofErr w:type="gramEnd"/>
    </w:p>
    <w:p w:rsidR="007C5F53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США</w:t>
      </w:r>
      <w:r>
        <w:rPr>
          <w:rFonts w:ascii="Segoe UI" w:hAnsi="Segoe UI" w:cs="Segoe UI"/>
          <w:color w:val="555555"/>
          <w:sz w:val="26"/>
          <w:szCs w:val="26"/>
        </w:rPr>
        <w:br/>
        <w:t>2) Россию</w:t>
      </w:r>
      <w:r>
        <w:rPr>
          <w:rFonts w:ascii="Segoe UI" w:hAnsi="Segoe UI" w:cs="Segoe UI"/>
          <w:color w:val="555555"/>
          <w:sz w:val="26"/>
          <w:szCs w:val="26"/>
        </w:rPr>
        <w:br/>
        <w:t>3) Китай</w:t>
      </w:r>
      <w:r>
        <w:rPr>
          <w:rFonts w:ascii="Segoe UI" w:hAnsi="Segoe UI" w:cs="Segoe UI"/>
          <w:color w:val="555555"/>
          <w:sz w:val="26"/>
          <w:szCs w:val="26"/>
        </w:rPr>
        <w:br/>
        <w:t>4) Израиль</w:t>
      </w:r>
    </w:p>
    <w:p w:rsidR="007C5F53" w:rsidRPr="005B7377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b/>
          <w:i/>
          <w:color w:val="555555"/>
          <w:sz w:val="26"/>
          <w:szCs w:val="26"/>
        </w:rPr>
      </w:pPr>
      <w:r w:rsidRPr="005B7377">
        <w:rPr>
          <w:rStyle w:val="a4"/>
          <w:rFonts w:ascii="inherit" w:hAnsi="inherit" w:cs="Segoe UI"/>
          <w:b w:val="0"/>
          <w:i/>
          <w:color w:val="555555"/>
          <w:sz w:val="26"/>
          <w:szCs w:val="26"/>
          <w:bdr w:val="none" w:sz="0" w:space="0" w:color="auto" w:frame="1"/>
        </w:rPr>
        <w:t>5.</w:t>
      </w:r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> Формирование всемирного рынка капиталов, товаров, услуг и т.д. — это процесс</w:t>
      </w:r>
    </w:p>
    <w:p w:rsidR="007C5F53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конкуренции</w:t>
      </w:r>
      <w:r>
        <w:rPr>
          <w:rFonts w:ascii="Segoe UI" w:hAnsi="Segoe UI" w:cs="Segoe UI"/>
          <w:color w:val="555555"/>
          <w:sz w:val="26"/>
          <w:szCs w:val="26"/>
        </w:rPr>
        <w:br/>
        <w:t>2) интеграции</w:t>
      </w:r>
      <w:r>
        <w:rPr>
          <w:rFonts w:ascii="Segoe UI" w:hAnsi="Segoe UI" w:cs="Segoe UI"/>
          <w:color w:val="555555"/>
          <w:sz w:val="26"/>
          <w:szCs w:val="26"/>
        </w:rPr>
        <w:br/>
        <w:t>3) дифференциации</w:t>
      </w:r>
      <w:r>
        <w:rPr>
          <w:rFonts w:ascii="Segoe UI" w:hAnsi="Segoe UI" w:cs="Segoe UI"/>
          <w:color w:val="555555"/>
          <w:sz w:val="26"/>
          <w:szCs w:val="26"/>
        </w:rPr>
        <w:br/>
        <w:t>4) колонизации</w:t>
      </w:r>
    </w:p>
    <w:p w:rsidR="007C5F53" w:rsidRPr="005B7377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b/>
          <w:i/>
          <w:color w:val="555555"/>
          <w:sz w:val="26"/>
          <w:szCs w:val="26"/>
        </w:rPr>
      </w:pPr>
      <w:r w:rsidRPr="005B7377">
        <w:rPr>
          <w:rStyle w:val="a4"/>
          <w:rFonts w:ascii="inherit" w:hAnsi="inherit" w:cs="Segoe UI"/>
          <w:b w:val="0"/>
          <w:i/>
          <w:color w:val="555555"/>
          <w:sz w:val="26"/>
          <w:szCs w:val="26"/>
          <w:bdr w:val="none" w:sz="0" w:space="0" w:color="auto" w:frame="1"/>
        </w:rPr>
        <w:t>6.</w:t>
      </w:r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> К глобальным экологическим проблемам не относится</w:t>
      </w:r>
    </w:p>
    <w:p w:rsidR="007C5F53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увеличение рождаемости в развитых странах</w:t>
      </w:r>
      <w:r>
        <w:rPr>
          <w:rFonts w:ascii="Segoe UI" w:hAnsi="Segoe UI" w:cs="Segoe UI"/>
          <w:color w:val="555555"/>
          <w:sz w:val="26"/>
          <w:szCs w:val="26"/>
        </w:rPr>
        <w:br/>
        <w:t>2) технологический отрыв развитых стран от всего остального мира</w:t>
      </w:r>
      <w:r>
        <w:rPr>
          <w:rFonts w:ascii="Segoe UI" w:hAnsi="Segoe UI" w:cs="Segoe UI"/>
          <w:color w:val="555555"/>
          <w:sz w:val="26"/>
          <w:szCs w:val="26"/>
        </w:rPr>
        <w:br/>
        <w:t>3) нехватка питьевой пресной воды</w:t>
      </w:r>
      <w:r>
        <w:rPr>
          <w:rFonts w:ascii="Segoe UI" w:hAnsi="Segoe UI" w:cs="Segoe UI"/>
          <w:color w:val="555555"/>
          <w:sz w:val="26"/>
          <w:szCs w:val="26"/>
        </w:rPr>
        <w:br/>
        <w:t>4) рост угрозы мирового терроризма</w:t>
      </w:r>
    </w:p>
    <w:p w:rsidR="007C5F53" w:rsidRPr="005B7377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b/>
          <w:i/>
          <w:color w:val="555555"/>
          <w:sz w:val="26"/>
          <w:szCs w:val="26"/>
        </w:rPr>
      </w:pPr>
      <w:r w:rsidRPr="005B7377">
        <w:rPr>
          <w:rStyle w:val="a4"/>
          <w:rFonts w:ascii="inherit" w:hAnsi="inherit" w:cs="Segoe UI"/>
          <w:b w:val="0"/>
          <w:i/>
          <w:color w:val="555555"/>
          <w:sz w:val="26"/>
          <w:szCs w:val="26"/>
          <w:bdr w:val="none" w:sz="0" w:space="0" w:color="auto" w:frame="1"/>
        </w:rPr>
        <w:t>7.</w:t>
      </w:r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> К негативным последствиям процесса глобализации относится</w:t>
      </w:r>
    </w:p>
    <w:p w:rsidR="007C5F53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ускоренный обмен технологиями между странами мира</w:t>
      </w:r>
      <w:r>
        <w:rPr>
          <w:rFonts w:ascii="Segoe UI" w:hAnsi="Segoe UI" w:cs="Segoe UI"/>
          <w:color w:val="555555"/>
          <w:sz w:val="26"/>
          <w:szCs w:val="26"/>
        </w:rPr>
        <w:br/>
        <w:t>2) расширение деятельности транснациональных компаний</w:t>
      </w:r>
      <w:r>
        <w:rPr>
          <w:rFonts w:ascii="Segoe UI" w:hAnsi="Segoe UI" w:cs="Segoe UI"/>
          <w:color w:val="555555"/>
          <w:sz w:val="26"/>
          <w:szCs w:val="26"/>
        </w:rPr>
        <w:br/>
        <w:t>3) разрушение традиционных укладов жизни</w:t>
      </w:r>
      <w:r>
        <w:rPr>
          <w:rFonts w:ascii="Segoe UI" w:hAnsi="Segoe UI" w:cs="Segoe UI"/>
          <w:color w:val="555555"/>
          <w:sz w:val="26"/>
          <w:szCs w:val="26"/>
        </w:rPr>
        <w:br/>
        <w:t>4) расширение мировой торговли</w:t>
      </w:r>
    </w:p>
    <w:p w:rsidR="007C5F53" w:rsidRPr="005B7377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b/>
          <w:i/>
          <w:color w:val="555555"/>
          <w:sz w:val="26"/>
          <w:szCs w:val="26"/>
        </w:rPr>
      </w:pPr>
      <w:r w:rsidRPr="005B7377">
        <w:rPr>
          <w:rStyle w:val="a4"/>
          <w:rFonts w:ascii="inherit" w:hAnsi="inherit" w:cs="Segoe UI"/>
          <w:b w:val="0"/>
          <w:i/>
          <w:color w:val="555555"/>
          <w:sz w:val="26"/>
          <w:szCs w:val="26"/>
          <w:bdr w:val="none" w:sz="0" w:space="0" w:color="auto" w:frame="1"/>
        </w:rPr>
        <w:t>8.</w:t>
      </w:r>
      <w:r w:rsidRPr="005B7377">
        <w:rPr>
          <w:rFonts w:ascii="Segoe UI" w:hAnsi="Segoe UI" w:cs="Segoe UI"/>
          <w:b/>
          <w:i/>
          <w:color w:val="555555"/>
          <w:sz w:val="26"/>
          <w:szCs w:val="26"/>
        </w:rPr>
        <w:t> Установите соответствие между глобальной проблемой и путем ее решения.</w:t>
      </w:r>
    </w:p>
    <w:p w:rsidR="007C5F53" w:rsidRPr="002D0C10" w:rsidRDefault="007C5F53" w:rsidP="009F6DBB">
      <w:pPr>
        <w:pStyle w:val="podzagolovok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i/>
          <w:color w:val="555555"/>
          <w:sz w:val="31"/>
          <w:szCs w:val="31"/>
        </w:rPr>
      </w:pPr>
      <w:r w:rsidRPr="002D0C10">
        <w:rPr>
          <w:rFonts w:ascii="Segoe UI" w:hAnsi="Segoe UI" w:cs="Segoe UI"/>
          <w:i/>
          <w:color w:val="555555"/>
          <w:sz w:val="31"/>
          <w:szCs w:val="31"/>
        </w:rPr>
        <w:t>Проблемы</w:t>
      </w:r>
    </w:p>
    <w:p w:rsidR="009F6DBB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А) сохранение мира</w:t>
      </w:r>
      <w:r>
        <w:rPr>
          <w:rFonts w:ascii="Segoe UI" w:hAnsi="Segoe UI" w:cs="Segoe UI"/>
          <w:color w:val="555555"/>
          <w:sz w:val="26"/>
          <w:szCs w:val="26"/>
        </w:rPr>
        <w:br/>
      </w:r>
      <w:r>
        <w:rPr>
          <w:rFonts w:ascii="Segoe UI" w:hAnsi="Segoe UI" w:cs="Segoe UI"/>
          <w:color w:val="555555"/>
          <w:sz w:val="26"/>
          <w:szCs w:val="26"/>
        </w:rPr>
        <w:softHyphen/>
        <w:t>Б) демографическая проблема</w:t>
      </w:r>
      <w:r>
        <w:rPr>
          <w:rFonts w:ascii="Segoe UI" w:hAnsi="Segoe UI" w:cs="Segoe UI"/>
          <w:color w:val="555555"/>
          <w:sz w:val="26"/>
          <w:szCs w:val="26"/>
        </w:rPr>
        <w:br/>
        <w:t>В) экологическая проблема</w:t>
      </w:r>
      <w:r>
        <w:rPr>
          <w:rFonts w:ascii="Segoe UI" w:hAnsi="Segoe UI" w:cs="Segoe UI"/>
          <w:color w:val="555555"/>
          <w:sz w:val="26"/>
          <w:szCs w:val="26"/>
        </w:rPr>
        <w:br/>
        <w:t>Г) модернизация и преодо</w:t>
      </w:r>
      <w:r>
        <w:rPr>
          <w:rFonts w:ascii="Segoe UI" w:hAnsi="Segoe UI" w:cs="Segoe UI"/>
          <w:color w:val="555555"/>
          <w:sz w:val="26"/>
          <w:szCs w:val="26"/>
        </w:rPr>
        <w:softHyphen/>
        <w:t>ление отсталости</w:t>
      </w:r>
    </w:p>
    <w:p w:rsidR="007C5F53" w:rsidRPr="002D0C10" w:rsidRDefault="007C5F53" w:rsidP="007B76EE">
      <w:pPr>
        <w:pStyle w:val="podzagolovok"/>
        <w:shd w:val="clear" w:color="auto" w:fill="FFFFFF"/>
        <w:tabs>
          <w:tab w:val="left" w:pos="7767"/>
        </w:tabs>
        <w:spacing w:before="0" w:beforeAutospacing="0" w:after="0" w:afterAutospacing="0"/>
        <w:contextualSpacing/>
        <w:textAlignment w:val="baseline"/>
        <w:rPr>
          <w:rFonts w:ascii="Segoe UI" w:hAnsi="Segoe UI" w:cs="Segoe UI"/>
          <w:i/>
          <w:color w:val="555555"/>
          <w:sz w:val="31"/>
          <w:szCs w:val="31"/>
        </w:rPr>
      </w:pPr>
      <w:r w:rsidRPr="002D0C10">
        <w:rPr>
          <w:rFonts w:ascii="Segoe UI" w:hAnsi="Segoe UI" w:cs="Segoe UI"/>
          <w:i/>
          <w:color w:val="555555"/>
          <w:sz w:val="31"/>
          <w:szCs w:val="31"/>
        </w:rPr>
        <w:t>Пути решения</w:t>
      </w:r>
      <w:r w:rsidR="007B76EE">
        <w:rPr>
          <w:rFonts w:ascii="Segoe UI" w:hAnsi="Segoe UI" w:cs="Segoe UI"/>
          <w:i/>
          <w:color w:val="555555"/>
          <w:sz w:val="31"/>
          <w:szCs w:val="31"/>
        </w:rPr>
        <w:tab/>
      </w:r>
    </w:p>
    <w:p w:rsidR="007C5F53" w:rsidRDefault="007C5F53" w:rsidP="009F6DBB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регулирование рождаемости</w:t>
      </w:r>
      <w:r>
        <w:rPr>
          <w:rFonts w:ascii="Segoe UI" w:hAnsi="Segoe UI" w:cs="Segoe UI"/>
          <w:color w:val="555555"/>
          <w:sz w:val="26"/>
          <w:szCs w:val="26"/>
        </w:rPr>
        <w:br/>
        <w:t>2) устранение нищеты, голо</w:t>
      </w:r>
      <w:r>
        <w:rPr>
          <w:rFonts w:ascii="Segoe UI" w:hAnsi="Segoe UI" w:cs="Segoe UI"/>
          <w:color w:val="555555"/>
          <w:sz w:val="26"/>
          <w:szCs w:val="26"/>
        </w:rPr>
        <w:softHyphen/>
        <w:t>да, неграмотности</w:t>
      </w:r>
      <w:r>
        <w:rPr>
          <w:rFonts w:ascii="Segoe UI" w:hAnsi="Segoe UI" w:cs="Segoe UI"/>
          <w:color w:val="555555"/>
          <w:sz w:val="26"/>
          <w:szCs w:val="26"/>
        </w:rPr>
        <w:br/>
        <w:t>3) прекращение вредных вы</w:t>
      </w:r>
      <w:r>
        <w:rPr>
          <w:rFonts w:ascii="Segoe UI" w:hAnsi="Segoe UI" w:cs="Segoe UI"/>
          <w:color w:val="555555"/>
          <w:sz w:val="26"/>
          <w:szCs w:val="26"/>
        </w:rPr>
        <w:softHyphen/>
        <w:t>бросов в атмосферу</w:t>
      </w:r>
      <w:r>
        <w:rPr>
          <w:rFonts w:ascii="Segoe UI" w:hAnsi="Segoe UI" w:cs="Segoe UI"/>
          <w:color w:val="555555"/>
          <w:sz w:val="26"/>
          <w:szCs w:val="26"/>
        </w:rPr>
        <w:br/>
        <w:t>4) сокращение запасов оружия</w:t>
      </w:r>
    </w:p>
    <w:p w:rsidR="009E457D" w:rsidRPr="00E51E1B" w:rsidRDefault="009E457D" w:rsidP="001C7B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b/>
          <w:sz w:val="28"/>
          <w:szCs w:val="24"/>
        </w:rPr>
        <w:t>ПЕРЕЧЕНЬ ИСПОЛЬЗУЕМЫХ УЧЕБНЫХ ИЗДАНИЙ, ИНТЕРНЕТ-РЕСУРСОВ, ДОПОЛНИТЕЛЬНОЙ ЛИТЕРАТУРЫ</w:t>
      </w:r>
    </w:p>
    <w:p w:rsidR="003D5395" w:rsidRPr="0002127B" w:rsidRDefault="003D5395" w:rsidP="003D5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Сахаров А.Н., Загладин Н.ВИстория (базовый уровень) 10 кл. Русское слово.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Загладин Н.В., Петров Ю.А История (базовый уровень) 11 кл. Русское слово.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Всемирная история в 25 томах. – М., 1995.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2127B">
        <w:rPr>
          <w:rFonts w:ascii="Times New Roman" w:eastAsia="Times New Roman" w:hAnsi="Times New Roman"/>
          <w:sz w:val="28"/>
          <w:szCs w:val="28"/>
        </w:rPr>
        <w:t xml:space="preserve">1994.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Гумилев Л.Н. От Руси до России. – М. Айрис – пресс, 2002.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Карамзин Н.М. История государства Российского. – М.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Киселев Е.И. история Отечества: термины, понятия, персоналии. – Н Новгород: ВВАГС, 2000.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Ключевский В.О. Исторические портреты. Деятели исторической мысли. – М.,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Паранин А.С. Россия в циклах мировой истории.- М., 1999.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Смирнов Д. Нижегородская старина. Нижегородские были. – Н. Новгород, 1995. 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Для преподавателей: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 , Стрелова О. Ю. Уроки истории: думаем, спорим, размышляем. – М.: 2012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История России. 1900 – 1946 гг. Книга для учителя / под ред. А. В. Филиппова, А. А. Данилова. – М.: 2010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http://gpw.tellur.ru/ —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://www.hе1lаdоs.гu — Древняя Греция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http://www.rusrevolution.info/ — революция и Гражданская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>jаVu.</w:t>
      </w:r>
    </w:p>
    <w:p w:rsidR="003D5395" w:rsidRDefault="003D5395" w:rsidP="003D5395">
      <w:pPr>
        <w:spacing w:after="0"/>
        <w:rPr>
          <w:rFonts w:ascii="Times New Roman" w:hAnsi="Times New Roman"/>
          <w:sz w:val="24"/>
          <w:szCs w:val="24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Список литературы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Основные источники: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Учебник СПО.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Дидактические материалы.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История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 СПО. Под ред. П.С.Самыгина. – Р.-на-Д.,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Абрамова Ю.А., Абрамов А.В. Новейшая история России (1991-2006гг). Практикум. – М., 2007.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О.С.Сороко Цюпа. Мир в XX веке. 11 класс. – М., «Дрофа», 2009.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В.В.Кирилов. Отечественная история в схемах и таблицах. – М. «Эксмо», 2009.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Дополнительные источники: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2"/>
          <w:szCs w:val="22"/>
        </w:rPr>
        <w:t xml:space="preserve">1. Бжезинский З. Великая шахматная доска. М.: Международные отношения, 1998. – 254 </w:t>
      </w:r>
      <w:proofErr w:type="gramStart"/>
      <w:r>
        <w:rPr>
          <w:rStyle w:val="c26"/>
          <w:color w:val="000000"/>
          <w:sz w:val="22"/>
          <w:szCs w:val="22"/>
        </w:rPr>
        <w:t>с</w:t>
      </w:r>
      <w:proofErr w:type="gramEnd"/>
      <w:r>
        <w:rPr>
          <w:rStyle w:val="c26"/>
          <w:color w:val="000000"/>
          <w:sz w:val="22"/>
          <w:szCs w:val="22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Большая энциклопедия России: Современная Россия. М.: ИДДК, 2007. MDF. eBook (компьютерное издание). 99 Мб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Ванюков Д.А. Демократическая Россия конца ХХ - начала ХХ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века. /Д.А. Ванюков. М.: Мир книги, 2007. - 240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 Дегтев Г.В. Становление и развитие института президентства в России : теоретико-правовые и конституционные основы / Г.В.  Дегтев</w:t>
      </w:r>
      <w:proofErr w:type="gramStart"/>
      <w:r>
        <w:rPr>
          <w:color w:val="000000"/>
        </w:rPr>
        <w:t>;М</w:t>
      </w:r>
      <w:proofErr w:type="gramEnd"/>
      <w:r>
        <w:rPr>
          <w:color w:val="000000"/>
        </w:rPr>
        <w:t>ГИМО (ун-т) МИД РФ, Междунар. ин-т упр. – М. : Юристъ, 2005. –  237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Дроздов Ю. Россия и мир. Куда держим курс. /Ю.Дроздов. – М.: Артстиль-полиграфия, 2009. - 352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Кузык Б.Н.Россия и мир в XXI веке / Б.Н. Кузык. Издание второе. – М.: Институт экономических стратегий, 2006. – 544с.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Леонов Н. Закат или рассвет? Россия: 2000–2008. /Н.Леонов. М., 2008. – 545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9. Нарочницкая Н.А. Россия и русские в современном мире. М.: Алгоритм, 2009. – 416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Печенев В.А. «Смутное время» в новейшей истории России (1985- 2003): ист. свидетельства и размышления участника событий / В. Печенев. - М.: Норма, 2004. – 365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Россия и страны мира. 2008. Статистический сборник. М.: Росстат,  2008. – 361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Сурков В.Ю. Основные тенденции и перспективы развития современной России. /В.Ю. Сурков. М.: Современный гуманит. университет, 2007. – 49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Шубин А. Мировой порядок. Россия и мир в 2020 году. /А.Шубин. М.: Европа, 2005. – 232 c.</w:t>
      </w:r>
    </w:p>
    <w:p w:rsidR="0086390A" w:rsidRDefault="0086390A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Интернет-ресурсы: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Библиотека военно-исторической литературы на сайте: </w:t>
      </w:r>
      <w:hyperlink r:id="rId7" w:history="1">
        <w:r>
          <w:rPr>
            <w:rStyle w:val="a9"/>
          </w:rPr>
          <w:t>http://militera.lib.ru/index.html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Журнал «Россия в глобальной политике» на сайте: </w:t>
      </w:r>
      <w:hyperlink r:id="rId8" w:history="1">
        <w:r>
          <w:rPr>
            <w:rStyle w:val="a9"/>
          </w:rPr>
          <w:t>http://www.globalaffairs.ru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Исторический портал:</w:t>
      </w:r>
      <w:r>
        <w:rPr>
          <w:rStyle w:val="c10"/>
          <w:b/>
          <w:bCs/>
          <w:color w:val="000000"/>
        </w:rPr>
        <w:t> </w:t>
      </w:r>
      <w:hyperlink r:id="rId9" w:history="1">
        <w:r>
          <w:rPr>
            <w:rStyle w:val="a9"/>
          </w:rPr>
          <w:t>http://www.hrono.ru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Официальный сайт Совета безопасности России: http://</w:t>
      </w:r>
      <w:hyperlink r:id="rId10" w:history="1">
        <w:r>
          <w:rPr>
            <w:rStyle w:val="a9"/>
          </w:rPr>
          <w:t>www.scrf.gov.ru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МИД России http://</w:t>
      </w:r>
      <w:hyperlink r:id="rId11" w:history="1">
        <w:r>
          <w:rPr>
            <w:rStyle w:val="a9"/>
          </w:rPr>
          <w:t>www.mid.ru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Правительства России: </w:t>
      </w:r>
      <w:hyperlink r:id="rId12" w:history="1">
        <w:r>
          <w:rPr>
            <w:rStyle w:val="a9"/>
          </w:rPr>
          <w:t>http://government.ru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Президента России: </w:t>
      </w:r>
      <w:hyperlink r:id="rId13" w:history="1">
        <w:r>
          <w:rPr>
            <w:rStyle w:val="a9"/>
          </w:rPr>
          <w:t>http://kremlin.ru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Публикации научно-образовательного форума по международным отношениям на сайте: http://</w:t>
      </w:r>
      <w:hyperlink r:id="rId14" w:history="1">
        <w:r>
          <w:rPr>
            <w:rStyle w:val="a9"/>
          </w:rPr>
          <w:t>www.obraforum.ru/pubs.htm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Текст Конституции России на сайте: http://</w:t>
      </w:r>
      <w:hyperlink r:id="rId15" w:history="1">
        <w:r>
          <w:rPr>
            <w:rStyle w:val="a9"/>
          </w:rPr>
          <w:t>www.constitution.ru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http://school-collection.edu.ru.</w:t>
      </w: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2499D"/>
    <w:multiLevelType w:val="multilevel"/>
    <w:tmpl w:val="BBC8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B5515"/>
    <w:multiLevelType w:val="multilevel"/>
    <w:tmpl w:val="7C2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F34F7"/>
    <w:multiLevelType w:val="hybridMultilevel"/>
    <w:tmpl w:val="4E6C1908"/>
    <w:lvl w:ilvl="0" w:tplc="72C8D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43048"/>
    <w:multiLevelType w:val="multilevel"/>
    <w:tmpl w:val="1158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1F70"/>
    <w:multiLevelType w:val="hybridMultilevel"/>
    <w:tmpl w:val="653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4DF"/>
    <w:multiLevelType w:val="multilevel"/>
    <w:tmpl w:val="F726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C7166"/>
    <w:multiLevelType w:val="multilevel"/>
    <w:tmpl w:val="4CE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6570E"/>
    <w:multiLevelType w:val="multilevel"/>
    <w:tmpl w:val="FDDC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06C1C"/>
    <w:multiLevelType w:val="multilevel"/>
    <w:tmpl w:val="9018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EB4B3A"/>
    <w:multiLevelType w:val="multilevel"/>
    <w:tmpl w:val="794E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C4D72"/>
    <w:multiLevelType w:val="multilevel"/>
    <w:tmpl w:val="B9C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64B36EC9"/>
    <w:multiLevelType w:val="multilevel"/>
    <w:tmpl w:val="C3D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C3CED"/>
    <w:multiLevelType w:val="multilevel"/>
    <w:tmpl w:val="1A5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84A54"/>
    <w:multiLevelType w:val="multilevel"/>
    <w:tmpl w:val="7ABA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EA7CB6"/>
    <w:multiLevelType w:val="multilevel"/>
    <w:tmpl w:val="2A3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FB1101"/>
    <w:multiLevelType w:val="multilevel"/>
    <w:tmpl w:val="0B6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B63EAE"/>
    <w:multiLevelType w:val="hybridMultilevel"/>
    <w:tmpl w:val="44EC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53F8A"/>
    <w:multiLevelType w:val="multilevel"/>
    <w:tmpl w:val="9E28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30"/>
  </w:num>
  <w:num w:numId="8">
    <w:abstractNumId w:val="24"/>
  </w:num>
  <w:num w:numId="9">
    <w:abstractNumId w:val="23"/>
  </w:num>
  <w:num w:numId="10">
    <w:abstractNumId w:val="20"/>
  </w:num>
  <w:num w:numId="11">
    <w:abstractNumId w:val="6"/>
  </w:num>
  <w:num w:numId="12">
    <w:abstractNumId w:val="34"/>
  </w:num>
  <w:num w:numId="13">
    <w:abstractNumId w:val="13"/>
  </w:num>
  <w:num w:numId="14">
    <w:abstractNumId w:val="28"/>
  </w:num>
  <w:num w:numId="15">
    <w:abstractNumId w:val="3"/>
  </w:num>
  <w:num w:numId="16">
    <w:abstractNumId w:val="14"/>
  </w:num>
  <w:num w:numId="17">
    <w:abstractNumId w:val="15"/>
  </w:num>
  <w:num w:numId="18">
    <w:abstractNumId w:val="9"/>
  </w:num>
  <w:num w:numId="19">
    <w:abstractNumId w:val="17"/>
  </w:num>
  <w:num w:numId="20">
    <w:abstractNumId w:val="16"/>
  </w:num>
  <w:num w:numId="21">
    <w:abstractNumId w:val="31"/>
  </w:num>
  <w:num w:numId="22">
    <w:abstractNumId w:val="26"/>
  </w:num>
  <w:num w:numId="23">
    <w:abstractNumId w:val="21"/>
  </w:num>
  <w:num w:numId="24">
    <w:abstractNumId w:val="33"/>
  </w:num>
  <w:num w:numId="25">
    <w:abstractNumId w:val="25"/>
  </w:num>
  <w:num w:numId="26">
    <w:abstractNumId w:val="2"/>
  </w:num>
  <w:num w:numId="27">
    <w:abstractNumId w:val="10"/>
  </w:num>
  <w:num w:numId="28">
    <w:abstractNumId w:val="5"/>
  </w:num>
  <w:num w:numId="29">
    <w:abstractNumId w:val="1"/>
  </w:num>
  <w:num w:numId="30">
    <w:abstractNumId w:val="18"/>
  </w:num>
  <w:num w:numId="31">
    <w:abstractNumId w:val="32"/>
  </w:num>
  <w:num w:numId="32">
    <w:abstractNumId w:val="22"/>
  </w:num>
  <w:num w:numId="33">
    <w:abstractNumId w:val="27"/>
  </w:num>
  <w:num w:numId="34">
    <w:abstractNumId w:val="8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1243B"/>
    <w:rsid w:val="0001261D"/>
    <w:rsid w:val="00031F4C"/>
    <w:rsid w:val="0003381A"/>
    <w:rsid w:val="00057FF3"/>
    <w:rsid w:val="00075767"/>
    <w:rsid w:val="000855B8"/>
    <w:rsid w:val="00090056"/>
    <w:rsid w:val="0009508A"/>
    <w:rsid w:val="0009602E"/>
    <w:rsid w:val="000A2544"/>
    <w:rsid w:val="000C3E48"/>
    <w:rsid w:val="000C506E"/>
    <w:rsid w:val="000D233B"/>
    <w:rsid w:val="000D4BB3"/>
    <w:rsid w:val="000F047C"/>
    <w:rsid w:val="000F16D5"/>
    <w:rsid w:val="000F3B8C"/>
    <w:rsid w:val="00101AF7"/>
    <w:rsid w:val="00107FDE"/>
    <w:rsid w:val="00120B9C"/>
    <w:rsid w:val="0012448A"/>
    <w:rsid w:val="001273AB"/>
    <w:rsid w:val="001378E3"/>
    <w:rsid w:val="001407AE"/>
    <w:rsid w:val="0014101A"/>
    <w:rsid w:val="00147360"/>
    <w:rsid w:val="001537B4"/>
    <w:rsid w:val="0016318E"/>
    <w:rsid w:val="0017408C"/>
    <w:rsid w:val="00174DB8"/>
    <w:rsid w:val="00175F95"/>
    <w:rsid w:val="00180D1E"/>
    <w:rsid w:val="00185798"/>
    <w:rsid w:val="00191CD0"/>
    <w:rsid w:val="00196DAB"/>
    <w:rsid w:val="001A2D79"/>
    <w:rsid w:val="001A638A"/>
    <w:rsid w:val="001B464D"/>
    <w:rsid w:val="001B48BE"/>
    <w:rsid w:val="001C0F93"/>
    <w:rsid w:val="001C2C3E"/>
    <w:rsid w:val="001C31FB"/>
    <w:rsid w:val="001C56C5"/>
    <w:rsid w:val="001C5A35"/>
    <w:rsid w:val="001C7BF7"/>
    <w:rsid w:val="001D053F"/>
    <w:rsid w:val="001D0792"/>
    <w:rsid w:val="001D20D8"/>
    <w:rsid w:val="001D7537"/>
    <w:rsid w:val="001D7F93"/>
    <w:rsid w:val="001E32CF"/>
    <w:rsid w:val="00204975"/>
    <w:rsid w:val="00212D41"/>
    <w:rsid w:val="00215F85"/>
    <w:rsid w:val="002223CF"/>
    <w:rsid w:val="00226531"/>
    <w:rsid w:val="002265AB"/>
    <w:rsid w:val="002270CD"/>
    <w:rsid w:val="00227C88"/>
    <w:rsid w:val="00232240"/>
    <w:rsid w:val="00241839"/>
    <w:rsid w:val="002469F7"/>
    <w:rsid w:val="00252ACD"/>
    <w:rsid w:val="00270EB7"/>
    <w:rsid w:val="002749B6"/>
    <w:rsid w:val="002750C1"/>
    <w:rsid w:val="00275303"/>
    <w:rsid w:val="00280EC2"/>
    <w:rsid w:val="00292920"/>
    <w:rsid w:val="002A2E96"/>
    <w:rsid w:val="002A357A"/>
    <w:rsid w:val="002D0C10"/>
    <w:rsid w:val="002D285B"/>
    <w:rsid w:val="002D7F0F"/>
    <w:rsid w:val="002E63FA"/>
    <w:rsid w:val="002F266E"/>
    <w:rsid w:val="002F4764"/>
    <w:rsid w:val="002F6399"/>
    <w:rsid w:val="002F7353"/>
    <w:rsid w:val="002F7FEC"/>
    <w:rsid w:val="0030467B"/>
    <w:rsid w:val="0030660A"/>
    <w:rsid w:val="00311540"/>
    <w:rsid w:val="0031625F"/>
    <w:rsid w:val="003179C5"/>
    <w:rsid w:val="00320712"/>
    <w:rsid w:val="00322BED"/>
    <w:rsid w:val="00333E41"/>
    <w:rsid w:val="0033644E"/>
    <w:rsid w:val="003403D5"/>
    <w:rsid w:val="00347D24"/>
    <w:rsid w:val="00380892"/>
    <w:rsid w:val="0038230F"/>
    <w:rsid w:val="003875C2"/>
    <w:rsid w:val="00395584"/>
    <w:rsid w:val="00397E11"/>
    <w:rsid w:val="003B0DB1"/>
    <w:rsid w:val="003B3E48"/>
    <w:rsid w:val="003D5395"/>
    <w:rsid w:val="003D654B"/>
    <w:rsid w:val="003E616A"/>
    <w:rsid w:val="003E6C74"/>
    <w:rsid w:val="003F5824"/>
    <w:rsid w:val="003F5844"/>
    <w:rsid w:val="0040163A"/>
    <w:rsid w:val="00401E92"/>
    <w:rsid w:val="00427C8D"/>
    <w:rsid w:val="00427F45"/>
    <w:rsid w:val="00432A6F"/>
    <w:rsid w:val="004370B6"/>
    <w:rsid w:val="004625E4"/>
    <w:rsid w:val="0046489C"/>
    <w:rsid w:val="00465B97"/>
    <w:rsid w:val="00472B20"/>
    <w:rsid w:val="00480575"/>
    <w:rsid w:val="00482912"/>
    <w:rsid w:val="00495D82"/>
    <w:rsid w:val="00497536"/>
    <w:rsid w:val="00497E46"/>
    <w:rsid w:val="00497F23"/>
    <w:rsid w:val="004A012F"/>
    <w:rsid w:val="004A061A"/>
    <w:rsid w:val="004A0D4D"/>
    <w:rsid w:val="004B1F4F"/>
    <w:rsid w:val="004B315E"/>
    <w:rsid w:val="004B399C"/>
    <w:rsid w:val="004C46C9"/>
    <w:rsid w:val="004C49E9"/>
    <w:rsid w:val="004C767F"/>
    <w:rsid w:val="004E3F67"/>
    <w:rsid w:val="004E5D59"/>
    <w:rsid w:val="004F049C"/>
    <w:rsid w:val="004F7390"/>
    <w:rsid w:val="004F7564"/>
    <w:rsid w:val="00507D6A"/>
    <w:rsid w:val="005127ED"/>
    <w:rsid w:val="005270D2"/>
    <w:rsid w:val="00530E36"/>
    <w:rsid w:val="005515CA"/>
    <w:rsid w:val="00551F7E"/>
    <w:rsid w:val="00562386"/>
    <w:rsid w:val="00574597"/>
    <w:rsid w:val="005830D7"/>
    <w:rsid w:val="00594D5B"/>
    <w:rsid w:val="005B7377"/>
    <w:rsid w:val="005C4749"/>
    <w:rsid w:val="005C716E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563B5"/>
    <w:rsid w:val="006719E4"/>
    <w:rsid w:val="00677622"/>
    <w:rsid w:val="0069437D"/>
    <w:rsid w:val="006960E4"/>
    <w:rsid w:val="006967BC"/>
    <w:rsid w:val="006A05BB"/>
    <w:rsid w:val="006B00AD"/>
    <w:rsid w:val="006C0D0E"/>
    <w:rsid w:val="006C2578"/>
    <w:rsid w:val="006C3643"/>
    <w:rsid w:val="006D15AD"/>
    <w:rsid w:val="006F1031"/>
    <w:rsid w:val="006F6BB6"/>
    <w:rsid w:val="00700FC9"/>
    <w:rsid w:val="0071325F"/>
    <w:rsid w:val="00713D81"/>
    <w:rsid w:val="0071439C"/>
    <w:rsid w:val="00716062"/>
    <w:rsid w:val="007245AE"/>
    <w:rsid w:val="00732FE6"/>
    <w:rsid w:val="00734A1B"/>
    <w:rsid w:val="00736B17"/>
    <w:rsid w:val="00754C82"/>
    <w:rsid w:val="00770B54"/>
    <w:rsid w:val="0077751D"/>
    <w:rsid w:val="00780263"/>
    <w:rsid w:val="00784524"/>
    <w:rsid w:val="00793FE5"/>
    <w:rsid w:val="0079753D"/>
    <w:rsid w:val="007A21DE"/>
    <w:rsid w:val="007A69C2"/>
    <w:rsid w:val="007B76EE"/>
    <w:rsid w:val="007C0F21"/>
    <w:rsid w:val="007C3F12"/>
    <w:rsid w:val="007C5473"/>
    <w:rsid w:val="007C5F53"/>
    <w:rsid w:val="007D091F"/>
    <w:rsid w:val="007D1064"/>
    <w:rsid w:val="007D2E60"/>
    <w:rsid w:val="007E05A1"/>
    <w:rsid w:val="007E22CC"/>
    <w:rsid w:val="007E492C"/>
    <w:rsid w:val="007F2705"/>
    <w:rsid w:val="007F2737"/>
    <w:rsid w:val="00800B17"/>
    <w:rsid w:val="008128EA"/>
    <w:rsid w:val="00815543"/>
    <w:rsid w:val="00820DCD"/>
    <w:rsid w:val="0082164C"/>
    <w:rsid w:val="00821809"/>
    <w:rsid w:val="00823325"/>
    <w:rsid w:val="00825504"/>
    <w:rsid w:val="0083149C"/>
    <w:rsid w:val="00832BAA"/>
    <w:rsid w:val="00840033"/>
    <w:rsid w:val="00847CCE"/>
    <w:rsid w:val="00862892"/>
    <w:rsid w:val="0086390A"/>
    <w:rsid w:val="008743CD"/>
    <w:rsid w:val="008747EA"/>
    <w:rsid w:val="008840A9"/>
    <w:rsid w:val="008847A9"/>
    <w:rsid w:val="008A2A00"/>
    <w:rsid w:val="008B2E07"/>
    <w:rsid w:val="008C0710"/>
    <w:rsid w:val="008E7465"/>
    <w:rsid w:val="008F21B7"/>
    <w:rsid w:val="008F74CB"/>
    <w:rsid w:val="00906FDB"/>
    <w:rsid w:val="00913779"/>
    <w:rsid w:val="009147DF"/>
    <w:rsid w:val="00921E5B"/>
    <w:rsid w:val="009320D1"/>
    <w:rsid w:val="0094642C"/>
    <w:rsid w:val="009520CB"/>
    <w:rsid w:val="00967365"/>
    <w:rsid w:val="00985D12"/>
    <w:rsid w:val="009A2B8C"/>
    <w:rsid w:val="009A5287"/>
    <w:rsid w:val="009C323A"/>
    <w:rsid w:val="009C62C0"/>
    <w:rsid w:val="009D25E0"/>
    <w:rsid w:val="009D3C69"/>
    <w:rsid w:val="009E457D"/>
    <w:rsid w:val="009E6A35"/>
    <w:rsid w:val="009E7089"/>
    <w:rsid w:val="009F1FC6"/>
    <w:rsid w:val="009F6DBB"/>
    <w:rsid w:val="00A01160"/>
    <w:rsid w:val="00A11618"/>
    <w:rsid w:val="00A1289F"/>
    <w:rsid w:val="00A17A32"/>
    <w:rsid w:val="00A20796"/>
    <w:rsid w:val="00A304B0"/>
    <w:rsid w:val="00A348C3"/>
    <w:rsid w:val="00A475B2"/>
    <w:rsid w:val="00A47BBB"/>
    <w:rsid w:val="00A66C97"/>
    <w:rsid w:val="00A701FF"/>
    <w:rsid w:val="00A72E03"/>
    <w:rsid w:val="00A80B1D"/>
    <w:rsid w:val="00A83769"/>
    <w:rsid w:val="00A92CF1"/>
    <w:rsid w:val="00AA0346"/>
    <w:rsid w:val="00AB251F"/>
    <w:rsid w:val="00AB26FE"/>
    <w:rsid w:val="00AD251B"/>
    <w:rsid w:val="00AD62A2"/>
    <w:rsid w:val="00AD648E"/>
    <w:rsid w:val="00AD65A1"/>
    <w:rsid w:val="00AE3A83"/>
    <w:rsid w:val="00AF10FD"/>
    <w:rsid w:val="00AF5AC0"/>
    <w:rsid w:val="00AF660C"/>
    <w:rsid w:val="00B0096B"/>
    <w:rsid w:val="00B11CBD"/>
    <w:rsid w:val="00B12DC2"/>
    <w:rsid w:val="00B2119C"/>
    <w:rsid w:val="00B21886"/>
    <w:rsid w:val="00B22DCC"/>
    <w:rsid w:val="00B33759"/>
    <w:rsid w:val="00B344EF"/>
    <w:rsid w:val="00B4040E"/>
    <w:rsid w:val="00B41995"/>
    <w:rsid w:val="00B46F1C"/>
    <w:rsid w:val="00B63C30"/>
    <w:rsid w:val="00B66274"/>
    <w:rsid w:val="00B8323B"/>
    <w:rsid w:val="00B840F0"/>
    <w:rsid w:val="00B901B1"/>
    <w:rsid w:val="00B92213"/>
    <w:rsid w:val="00B95A00"/>
    <w:rsid w:val="00B9757B"/>
    <w:rsid w:val="00B97D6A"/>
    <w:rsid w:val="00BA2647"/>
    <w:rsid w:val="00BB229E"/>
    <w:rsid w:val="00BB6410"/>
    <w:rsid w:val="00BC736E"/>
    <w:rsid w:val="00BC7498"/>
    <w:rsid w:val="00BD08C2"/>
    <w:rsid w:val="00BD2729"/>
    <w:rsid w:val="00BD4404"/>
    <w:rsid w:val="00BD4511"/>
    <w:rsid w:val="00BE652C"/>
    <w:rsid w:val="00BE7FAA"/>
    <w:rsid w:val="00BF450D"/>
    <w:rsid w:val="00BF5166"/>
    <w:rsid w:val="00BF7FF6"/>
    <w:rsid w:val="00C1676D"/>
    <w:rsid w:val="00C22F00"/>
    <w:rsid w:val="00C263A2"/>
    <w:rsid w:val="00C268E9"/>
    <w:rsid w:val="00C32B9D"/>
    <w:rsid w:val="00C36BB8"/>
    <w:rsid w:val="00C409A4"/>
    <w:rsid w:val="00C41E41"/>
    <w:rsid w:val="00C43059"/>
    <w:rsid w:val="00C469F4"/>
    <w:rsid w:val="00C479E0"/>
    <w:rsid w:val="00C73875"/>
    <w:rsid w:val="00C76A3E"/>
    <w:rsid w:val="00C856FE"/>
    <w:rsid w:val="00C90BE4"/>
    <w:rsid w:val="00C911CC"/>
    <w:rsid w:val="00C946D7"/>
    <w:rsid w:val="00C96C94"/>
    <w:rsid w:val="00CA6C4E"/>
    <w:rsid w:val="00CA7A77"/>
    <w:rsid w:val="00CB1E95"/>
    <w:rsid w:val="00CD1D16"/>
    <w:rsid w:val="00CE0059"/>
    <w:rsid w:val="00CE734A"/>
    <w:rsid w:val="00CF29BB"/>
    <w:rsid w:val="00CF3BCD"/>
    <w:rsid w:val="00D226F9"/>
    <w:rsid w:val="00D24B0C"/>
    <w:rsid w:val="00D269D9"/>
    <w:rsid w:val="00D3695D"/>
    <w:rsid w:val="00D3733D"/>
    <w:rsid w:val="00D5451A"/>
    <w:rsid w:val="00D5633B"/>
    <w:rsid w:val="00D6686B"/>
    <w:rsid w:val="00D76819"/>
    <w:rsid w:val="00D91EE2"/>
    <w:rsid w:val="00D9443C"/>
    <w:rsid w:val="00DA5D30"/>
    <w:rsid w:val="00DB01D9"/>
    <w:rsid w:val="00DC0F73"/>
    <w:rsid w:val="00DC140A"/>
    <w:rsid w:val="00DC29C6"/>
    <w:rsid w:val="00DC474F"/>
    <w:rsid w:val="00DD0E27"/>
    <w:rsid w:val="00DD77AE"/>
    <w:rsid w:val="00DE671E"/>
    <w:rsid w:val="00DE784F"/>
    <w:rsid w:val="00DF1D6F"/>
    <w:rsid w:val="00DF1EA4"/>
    <w:rsid w:val="00DF367C"/>
    <w:rsid w:val="00DF7E5E"/>
    <w:rsid w:val="00E01322"/>
    <w:rsid w:val="00E06300"/>
    <w:rsid w:val="00E14103"/>
    <w:rsid w:val="00E14A47"/>
    <w:rsid w:val="00E15365"/>
    <w:rsid w:val="00E20860"/>
    <w:rsid w:val="00E20F0A"/>
    <w:rsid w:val="00E21C86"/>
    <w:rsid w:val="00E24505"/>
    <w:rsid w:val="00E25190"/>
    <w:rsid w:val="00E253C0"/>
    <w:rsid w:val="00E35F8E"/>
    <w:rsid w:val="00E51E1B"/>
    <w:rsid w:val="00E717D9"/>
    <w:rsid w:val="00E762EC"/>
    <w:rsid w:val="00E80413"/>
    <w:rsid w:val="00E835CF"/>
    <w:rsid w:val="00E8580D"/>
    <w:rsid w:val="00E86E19"/>
    <w:rsid w:val="00E947B7"/>
    <w:rsid w:val="00E97627"/>
    <w:rsid w:val="00EB2840"/>
    <w:rsid w:val="00EC0492"/>
    <w:rsid w:val="00EC59C7"/>
    <w:rsid w:val="00EC5C34"/>
    <w:rsid w:val="00ED17DD"/>
    <w:rsid w:val="00ED2D29"/>
    <w:rsid w:val="00ED2E68"/>
    <w:rsid w:val="00ED4C49"/>
    <w:rsid w:val="00ED737C"/>
    <w:rsid w:val="00EE24E1"/>
    <w:rsid w:val="00EF79CB"/>
    <w:rsid w:val="00EF7E46"/>
    <w:rsid w:val="00F07A18"/>
    <w:rsid w:val="00F143A2"/>
    <w:rsid w:val="00F24976"/>
    <w:rsid w:val="00F26BFF"/>
    <w:rsid w:val="00F44F97"/>
    <w:rsid w:val="00F47715"/>
    <w:rsid w:val="00F528CA"/>
    <w:rsid w:val="00F6146C"/>
    <w:rsid w:val="00F616EB"/>
    <w:rsid w:val="00F6191D"/>
    <w:rsid w:val="00F70A76"/>
    <w:rsid w:val="00FB371F"/>
    <w:rsid w:val="00FB71A0"/>
    <w:rsid w:val="00FC40FD"/>
    <w:rsid w:val="00FD0047"/>
    <w:rsid w:val="00FD06CF"/>
    <w:rsid w:val="00FD34FF"/>
    <w:rsid w:val="00FE0C6D"/>
    <w:rsid w:val="00FE3C05"/>
    <w:rsid w:val="00FF0672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1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raction-choice">
    <w:name w:val="interaction-choice"/>
    <w:basedOn w:val="a0"/>
    <w:rsid w:val="00E14103"/>
  </w:style>
  <w:style w:type="character" w:customStyle="1" w:styleId="50">
    <w:name w:val="Заголовок 5 Знак"/>
    <w:basedOn w:val="a0"/>
    <w:link w:val="5"/>
    <w:uiPriority w:val="9"/>
    <w:rsid w:val="00A1161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a">
    <w:name w:val="FollowedHyperlink"/>
    <w:basedOn w:val="a0"/>
    <w:uiPriority w:val="99"/>
    <w:semiHidden/>
    <w:unhideWhenUsed/>
    <w:rsid w:val="00AD62A2"/>
    <w:rPr>
      <w:color w:val="954F72" w:themeColor="followedHyperlink"/>
      <w:u w:val="single"/>
    </w:rPr>
  </w:style>
  <w:style w:type="character" w:customStyle="1" w:styleId="c10">
    <w:name w:val="c10"/>
    <w:basedOn w:val="a0"/>
    <w:rsid w:val="0083149C"/>
  </w:style>
  <w:style w:type="character" w:customStyle="1" w:styleId="c26">
    <w:name w:val="c26"/>
    <w:basedOn w:val="a0"/>
    <w:rsid w:val="0083149C"/>
  </w:style>
  <w:style w:type="character" w:customStyle="1" w:styleId="c15">
    <w:name w:val="c15"/>
    <w:basedOn w:val="a0"/>
    <w:rsid w:val="0083149C"/>
  </w:style>
  <w:style w:type="character" w:customStyle="1" w:styleId="interaction-gap">
    <w:name w:val="interaction-gap"/>
    <w:basedOn w:val="a0"/>
    <w:rsid w:val="00C856FE"/>
  </w:style>
  <w:style w:type="paragraph" w:customStyle="1" w:styleId="article-renderblock">
    <w:name w:val="article-render__block"/>
    <w:basedOn w:val="a"/>
    <w:rsid w:val="00754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985D12"/>
  </w:style>
  <w:style w:type="character" w:customStyle="1" w:styleId="c19">
    <w:name w:val="c19"/>
    <w:basedOn w:val="a0"/>
    <w:rsid w:val="00985D12"/>
  </w:style>
  <w:style w:type="character" w:customStyle="1" w:styleId="word-input">
    <w:name w:val="word-input"/>
    <w:basedOn w:val="a0"/>
    <w:rsid w:val="00CE0059"/>
  </w:style>
  <w:style w:type="paragraph" w:customStyle="1" w:styleId="podzagolovok">
    <w:name w:val="podzagolovok"/>
    <w:basedOn w:val="a"/>
    <w:rsid w:val="007C5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24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4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198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174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83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468275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4072606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4168724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43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90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3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8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404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445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7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4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35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3046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608278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495829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28476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729231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937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95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49979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660963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595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106455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30830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26295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4142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6942496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299198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8755100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680049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18274716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65165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9468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893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6394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876189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220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27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9033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6311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4839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3504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0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95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761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37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777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131816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678836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35199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361717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431361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6901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1812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1557406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6671628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020352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7816085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5393637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0402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223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3629710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894215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768248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856242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4806582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89441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3890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1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474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005585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7061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73223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08266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92633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23329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25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49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3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570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47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305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6793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468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406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79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3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0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98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04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21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3013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2819925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51160077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57300230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11551885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45381679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20410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9981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59678672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16990724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3222475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46035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2696295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3610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7980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46578094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04190212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86196481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6766376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6619294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  <w:div w:id="713778234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6556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6529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16086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22406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5855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18367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7152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20642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06159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5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4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5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41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217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85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972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96746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295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28540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7601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2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316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68625124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9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31103075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45509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642853166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65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5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12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4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86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34801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1704148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12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7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02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3884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02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479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28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2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548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97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52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7107959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7958753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39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48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03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519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869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448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9458277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4677448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72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30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1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107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04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60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10174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723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54911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96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278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0298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8030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09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48413211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51931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0630198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7300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12714988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1188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8957185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818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520520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5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84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82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92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96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63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12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8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9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292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1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368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2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8200072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518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3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467501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1349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4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105525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4403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7176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29771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9638025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16609224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6418077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04767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92303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0580144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13983219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2670817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4367557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1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04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574676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06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15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687508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67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68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6789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5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773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586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  <w:div w:id="1251037772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28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53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32951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7371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686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0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5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23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433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7359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7233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385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32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73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364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7343580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147065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348012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4606136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008509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9673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74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595829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527530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354510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334285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044450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50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77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984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2762565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309616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104576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030620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6839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44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64253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650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0443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48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8625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8217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1332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9548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6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185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4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221116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0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175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8006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778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618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695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5603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31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20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94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1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27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96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1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2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142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027315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77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389770872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35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728488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63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99426234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2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800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51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96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1408736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7702680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1255909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6497292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64533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8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30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80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38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184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9909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25242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7287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221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19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86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7195744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611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753818921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187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868370306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58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75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83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3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94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714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94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46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6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817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2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317275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16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8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19444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85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962291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87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61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0458719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224292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12402975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428630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955900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738393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0054867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4032147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4187215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762544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143041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4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327917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93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0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014271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4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1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1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1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65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69045348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848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291284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270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744566675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01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0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65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33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52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286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45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0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380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84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8401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1132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553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059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657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01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836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512110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1376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6684519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746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625126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84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0363106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213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9729204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419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228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558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39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810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457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778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42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20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704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086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944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40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7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55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97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597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60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717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1162476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7433527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6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9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globalaffairs.ru&amp;sa=D&amp;sntz=1&amp;usg=AFQjCNH-8ttsjmq69wGqSV3rlV-NppKnXw" TargetMode="External"/><Relationship Id="rId13" Type="http://schemas.openxmlformats.org/officeDocument/2006/relationships/hyperlink" Target="http://www.google.com/url?q=http%3A%2F%2Fkremlin.ru&amp;sa=D&amp;sntz=1&amp;usg=AFQjCNGicHQyNRrNH8YPRBSsPVaKj0Ssq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militera.lib.ru%2Findex.html&amp;sa=D&amp;sntz=1&amp;usg=AFQjCNFV-qLiZVk5Qj0NMoIJ8sPaLjnMFQ" TargetMode="External"/><Relationship Id="rId12" Type="http://schemas.openxmlformats.org/officeDocument/2006/relationships/hyperlink" Target="http://www.google.com/url?q=http%3A%2F%2Fgovernment.ru&amp;sa=D&amp;sntz=1&amp;usg=AFQjCNGSVi1zu8yy5Ew8kyfjt4uG90G6W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375833476700002833&amp;text=&#1048;&#1085;&#1092;&#1086;&#1091;&#1088;&#1086;&#1082;%20&#1043;&#1083;&#1086;&#1073;&#1072;&#1083;&#1080;&#1079;&#1072;&#1094;&#1080;&#1103;%20&#1082;&#1086;&#1085;&#1094;&#1072;%20&#1061;&#1061;%20&#8211;%20&#1085;&#1072;&#1095;&#1072;&#1083;&#1072;%20XXI%20&#1074;&#1074;.%20&#1048;&#1085;&#1092;&#1086;&#1088;&#1084;&#1072;&#1094;&#1080;&#1086;&#1085;&#1085;&#1072;&#1103;%20&#1088;&#1077;&#1074;&#1086;&#1083;&#1102;&#1094;&#1080;&#1103;%2C%20&#1048;&#1085;&#1090;&#1077;&#1088;&#1085;&#1077;&#1090;.&amp;text=&#1088;&#1077;&#1074;&#1086;&#1083;&#1102;&#1094;&#1080;&#1103;%20&amp;path=wizard&amp;parent-reqid=1587450741743834-502282821983203774900122-production-app-host-vla-web-yp-120&amp;redircnt=1587450832.1" TargetMode="External"/><Relationship Id="rId11" Type="http://schemas.openxmlformats.org/officeDocument/2006/relationships/hyperlink" Target="http://www.google.com/url?q=http%3A%2F%2Fwww.mid.ru&amp;sa=D&amp;sntz=1&amp;usg=AFQjCNFPGCdMpFwZdjMbPqH40YgQOqFf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constitution.ru&amp;sa=D&amp;sntz=1&amp;usg=AFQjCNHSJyTXiRAEHTBarYC1jXEVu9ehUA" TargetMode="External"/><Relationship Id="rId10" Type="http://schemas.openxmlformats.org/officeDocument/2006/relationships/hyperlink" Target="http://www.google.com/url?q=http%3A%2F%2Fwww.scrf.gov.ru&amp;sa=D&amp;sntz=1&amp;usg=AFQjCNHztU5XMpTr2c3OYK9Qf9gFn2fB-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hrono.ru&amp;sa=D&amp;sntz=1&amp;usg=AFQjCNEbEowUmLxp0KB_jcXLocUlPDixPQ" TargetMode="External"/><Relationship Id="rId14" Type="http://schemas.openxmlformats.org/officeDocument/2006/relationships/hyperlink" Target="http://www.google.com/url?q=http%3A%2F%2Fwww.obraforum.ru%2Fpubs.htm&amp;sa=D&amp;sntz=1&amp;usg=AFQjCNFwSrDpc6MePHcr503E8WVfW2_y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257</cp:revision>
  <dcterms:created xsi:type="dcterms:W3CDTF">2020-03-19T05:58:00Z</dcterms:created>
  <dcterms:modified xsi:type="dcterms:W3CDTF">2020-04-21T07:02:00Z</dcterms:modified>
</cp:coreProperties>
</file>