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95A2E" w:rsidRDefault="00636AFB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16</w:t>
      </w:r>
      <w:r w:rsidR="00DA0FDB">
        <w:rPr>
          <w:rFonts w:ascii="Times New Roman" w:hAnsi="Times New Roman"/>
          <w:b/>
          <w:color w:val="FF0000"/>
          <w:sz w:val="28"/>
          <w:szCs w:val="28"/>
        </w:rPr>
        <w:t>.</w:t>
      </w:r>
      <w:r w:rsidR="006C1590">
        <w:rPr>
          <w:rFonts w:ascii="Times New Roman" w:hAnsi="Times New Roman"/>
          <w:b/>
          <w:color w:val="FF0000"/>
          <w:sz w:val="28"/>
          <w:szCs w:val="28"/>
        </w:rPr>
        <w:t>04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4820D2" w:rsidRDefault="006F42E3" w:rsidP="004820D2">
      <w:pPr>
        <w:rPr>
          <w:rFonts w:ascii="Times New Roman" w:hAnsi="Times New Roman"/>
          <w:b/>
          <w:sz w:val="28"/>
          <w:szCs w:val="28"/>
          <w:u w:val="single"/>
        </w:rPr>
      </w:pPr>
      <w:r w:rsidRPr="004820D2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4820D2">
        <w:rPr>
          <w:rFonts w:ascii="Times New Roman" w:hAnsi="Times New Roman"/>
          <w:b/>
          <w:sz w:val="28"/>
          <w:szCs w:val="28"/>
          <w:u w:val="single"/>
        </w:rPr>
        <w:t xml:space="preserve"> занятия:</w:t>
      </w:r>
    </w:p>
    <w:p w:rsidR="00395A2E" w:rsidRPr="00395A2E" w:rsidRDefault="00395A2E" w:rsidP="00306825">
      <w:pPr>
        <w:pStyle w:val="1"/>
        <w:rPr>
          <w:rFonts w:ascii="Times New Roman" w:hAnsi="Times New Roman"/>
          <w:color w:val="0070C0"/>
          <w:sz w:val="28"/>
          <w:szCs w:val="28"/>
        </w:rPr>
      </w:pPr>
      <w:r w:rsidRPr="00395A2E">
        <w:rPr>
          <w:rFonts w:ascii="Times New Roman" w:hAnsi="Times New Roman"/>
          <w:color w:val="0070C0"/>
          <w:sz w:val="28"/>
          <w:szCs w:val="28"/>
        </w:rPr>
        <w:t xml:space="preserve">Контрольная работа по разделу 5. </w:t>
      </w:r>
    </w:p>
    <w:p w:rsidR="00306825" w:rsidRPr="00395A2E" w:rsidRDefault="00395A2E" w:rsidP="00306825">
      <w:pPr>
        <w:pStyle w:val="1"/>
        <w:rPr>
          <w:rFonts w:ascii="Times New Roman" w:hAnsi="Times New Roman"/>
          <w:sz w:val="28"/>
          <w:szCs w:val="28"/>
        </w:rPr>
      </w:pPr>
      <w:r w:rsidRPr="00395A2E">
        <w:rPr>
          <w:rFonts w:ascii="Times New Roman" w:hAnsi="Times New Roman"/>
          <w:bCs/>
          <w:sz w:val="28"/>
          <w:szCs w:val="28"/>
        </w:rPr>
        <w:t>Вторая мировая война. Великая Отечественная война.1941-1945.</w:t>
      </w:r>
    </w:p>
    <w:p w:rsidR="004064A3" w:rsidRDefault="004064A3" w:rsidP="00D067ED">
      <w:pPr>
        <w:pStyle w:val="1"/>
        <w:rPr>
          <w:rFonts w:ascii="Times New Roman" w:hAnsi="Times New Roman"/>
          <w:color w:val="0070C0"/>
          <w:sz w:val="24"/>
          <w:szCs w:val="24"/>
        </w:rPr>
      </w:pPr>
    </w:p>
    <w:p w:rsidR="00DA0FDB" w:rsidRPr="00395A2E" w:rsidRDefault="00921152" w:rsidP="00306825">
      <w:pPr>
        <w:pStyle w:val="1"/>
        <w:rPr>
          <w:rFonts w:ascii="Times New Roman" w:hAnsi="Times New Roman"/>
          <w:i/>
          <w:sz w:val="28"/>
          <w:szCs w:val="28"/>
          <w:u w:val="single"/>
        </w:rPr>
      </w:pPr>
      <w:r w:rsidRPr="00395A2E">
        <w:rPr>
          <w:rFonts w:ascii="Times New Roman" w:hAnsi="Times New Roman"/>
          <w:i/>
          <w:sz w:val="28"/>
          <w:szCs w:val="28"/>
          <w:u w:val="single"/>
        </w:rPr>
        <w:t>Задание.</w:t>
      </w:r>
    </w:p>
    <w:p w:rsidR="00306825" w:rsidRPr="00395A2E" w:rsidRDefault="00395A2E" w:rsidP="00306825">
      <w:pPr>
        <w:pStyle w:val="1"/>
        <w:rPr>
          <w:rFonts w:ascii="Times New Roman" w:hAnsi="Times New Roman"/>
          <w:i/>
          <w:sz w:val="28"/>
          <w:szCs w:val="28"/>
        </w:rPr>
      </w:pPr>
      <w:r w:rsidRPr="00395A2E">
        <w:rPr>
          <w:rFonts w:ascii="Times New Roman" w:hAnsi="Times New Roman"/>
          <w:i/>
          <w:sz w:val="28"/>
          <w:szCs w:val="28"/>
        </w:rPr>
        <w:t>Выполните контрольную работу, отфотографируйте и направьте на мое имя в группе ЮТК ВКонтакте.</w:t>
      </w:r>
    </w:p>
    <w:p w:rsidR="00395A2E" w:rsidRDefault="00395A2E" w:rsidP="00306825">
      <w:pPr>
        <w:pStyle w:val="1"/>
        <w:rPr>
          <w:rFonts w:ascii="Times New Roman" w:hAnsi="Times New Roman"/>
          <w:sz w:val="24"/>
          <w:szCs w:val="24"/>
        </w:rPr>
      </w:pPr>
    </w:p>
    <w:p w:rsidR="00395A2E" w:rsidRPr="00E027FE" w:rsidRDefault="00395A2E" w:rsidP="00306825">
      <w:pPr>
        <w:pStyle w:val="1"/>
        <w:rPr>
          <w:rFonts w:ascii="Times New Roman" w:hAnsi="Times New Roman"/>
          <w:sz w:val="24"/>
          <w:szCs w:val="24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Контрольная работа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Великая Отечественная война</w:t>
      </w:r>
    </w:p>
    <w:p w:rsidR="00E50763" w:rsidRDefault="00E50763" w:rsidP="00395A2E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 каком году был подписан советско-германский Пакт о ненападении?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1922 г.  Б) 1933 г.  В) 1936 г.  Г) 1939г.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Причиной отступления Красной армии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первые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месяцы Великой Отечественной войны было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отсутствие современных образцов вооружения Красной армии</w:t>
      </w:r>
      <w:r>
        <w:rPr>
          <w:rFonts w:ascii="Arial" w:hAnsi="Arial" w:cs="Arial"/>
          <w:color w:val="000000"/>
          <w:sz w:val="21"/>
          <w:szCs w:val="21"/>
        </w:rPr>
        <w:br/>
        <w:t>Б) репрессии среди командного состава Красной Армии</w:t>
      </w:r>
      <w:r>
        <w:rPr>
          <w:rFonts w:ascii="Arial" w:hAnsi="Arial" w:cs="Arial"/>
          <w:color w:val="000000"/>
          <w:sz w:val="21"/>
          <w:szCs w:val="21"/>
        </w:rPr>
        <w:br/>
        <w:t>В) отсутствие военных училищ по подготовке офицерских кадров</w:t>
      </w:r>
      <w:r>
        <w:rPr>
          <w:rFonts w:ascii="Arial" w:hAnsi="Arial" w:cs="Arial"/>
          <w:color w:val="000000"/>
          <w:sz w:val="21"/>
          <w:szCs w:val="21"/>
        </w:rPr>
        <w:br/>
        <w:t>Г) удалённость советских аэродромов от западных границ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Идея блицкрига была заложена германским генштабом в план: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«Ост»  Б) «Барбаросса»  В) «Тайфун»  Г) «Кремль»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Высшим государственным органом, сосредоточившим всю полноту власти в годы Великой Отечественной войны, стал: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Государственный комитет обороны  Б) Совет труда и обороны</w:t>
      </w:r>
      <w:r>
        <w:rPr>
          <w:rFonts w:ascii="Arial" w:hAnsi="Arial" w:cs="Arial"/>
          <w:color w:val="000000"/>
          <w:sz w:val="21"/>
          <w:szCs w:val="21"/>
        </w:rPr>
        <w:br/>
        <w:t>В) Верховный Совет  Г) Ставка Верховного главнокомандующего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Приказ № 227 от 28.07.1942 г. получил известность в армии как приказ: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«Смерть оккупантам!»  Б) Против трусов и дезертиров</w:t>
      </w:r>
      <w:r>
        <w:rPr>
          <w:rFonts w:ascii="Arial" w:hAnsi="Arial" w:cs="Arial"/>
          <w:color w:val="000000"/>
          <w:sz w:val="21"/>
          <w:szCs w:val="21"/>
        </w:rPr>
        <w:br/>
        <w:t>В) «Ни шагу назад!»  Г) «Только вперёд!»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Когда началось контрнаступление Красной армии под Москвой?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30 сентября 1941 г.  Б) 5 июля 1943 г.  В) 5 декабря 1941 г.  Г) 19 ноября 1942 г.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Основным направлением главного удара немецкой армии летом 1942 года был: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захват Москвы  Б) захват Ленинграда </w:t>
      </w:r>
      <w:r>
        <w:rPr>
          <w:rFonts w:ascii="Arial" w:hAnsi="Arial" w:cs="Arial"/>
          <w:color w:val="000000"/>
          <w:sz w:val="21"/>
          <w:szCs w:val="21"/>
        </w:rPr>
        <w:br/>
        <w:t>В) разгром союзников в Северной Африке  Г) захват Кавказа 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8. Имена молодогвардейцев связаны с городом: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Краснодоном  Б) Краснодаром  В) Сталинградом  Г) Донецком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План разгрома немецких войск под Сталинградом получил название: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«Тайфун» Б) «Уран»  В) «Цитадель»  Г) «Багратион»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Крупнейшее танковое сражение Великой отечественной войны прошло в ходе битвы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А) Курской  Б) под Москвой  В) Сталинградской  Г) за Днепр</w:t>
      </w:r>
      <w:proofErr w:type="gramEnd"/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«Котёл» – это: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линия обороны стратегически важного объекта</w:t>
      </w:r>
      <w:r>
        <w:rPr>
          <w:rFonts w:ascii="Arial" w:hAnsi="Arial" w:cs="Arial"/>
          <w:color w:val="000000"/>
          <w:sz w:val="21"/>
          <w:szCs w:val="21"/>
        </w:rPr>
        <w:br/>
        <w:t>Б) район наиболее плотного артиллерийского огня</w:t>
      </w:r>
      <w:r>
        <w:rPr>
          <w:rFonts w:ascii="Arial" w:hAnsi="Arial" w:cs="Arial"/>
          <w:color w:val="000000"/>
          <w:sz w:val="21"/>
          <w:szCs w:val="21"/>
        </w:rPr>
        <w:br/>
        <w:t>В) район развёртывания основных войск перед наступлением</w:t>
      </w:r>
      <w:r>
        <w:rPr>
          <w:rFonts w:ascii="Arial" w:hAnsi="Arial" w:cs="Arial"/>
          <w:color w:val="000000"/>
          <w:sz w:val="21"/>
          <w:szCs w:val="21"/>
        </w:rPr>
        <w:br/>
        <w:t>Г) изоляция группировки противника для последующего уничтожения, пленения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Как назывался процесс массового перемещения в восточные районы страны: населения, промышленных предприятий, художественных ценностей и т.д.?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депортация  Б) мобилизация  В) репатриация  Г) эвакуация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13. В июне 1944г. операция «Багратион» осуществлялась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Ленинградском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направлении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 Б) Белорусском направлении</w:t>
      </w:r>
      <w:r>
        <w:rPr>
          <w:rFonts w:ascii="Arial" w:hAnsi="Arial" w:cs="Arial"/>
          <w:color w:val="000000"/>
          <w:sz w:val="21"/>
          <w:szCs w:val="21"/>
        </w:rPr>
        <w:br/>
        <w:t>В) Киевском направлении  Г) Кишинёвском направлении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Самое популярное в годы войны стихотворение «Жди меня» написал: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Исаковский  Б) Сурков  В) Симонов  Г) Гудзенко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Салют в годы Великой Отечественной войны впервые был дан в честь освобождения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Севастополя  Б) Кенигсберга  В) Ленинграда  Г) Белгорода и Орла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Какие битвы Великой Отечественной войны связаны с понятием «коренной перелом». Укажите две битвы из предложенных пяти.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Битва под Москвой 2) Сталинградская битва 3) Смоленской сражение</w:t>
      </w:r>
      <w:r>
        <w:rPr>
          <w:rFonts w:ascii="Arial" w:hAnsi="Arial" w:cs="Arial"/>
          <w:color w:val="000000"/>
          <w:sz w:val="21"/>
          <w:szCs w:val="21"/>
        </w:rPr>
        <w:br/>
        <w:t>4) Курская дуга 5) Битва за Кавказ 6) битва за Днепр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Расположите в хронологической последовательности: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мирный договор с Финляндией</w:t>
      </w:r>
      <w:r>
        <w:rPr>
          <w:rFonts w:ascii="Arial" w:hAnsi="Arial" w:cs="Arial"/>
          <w:color w:val="000000"/>
          <w:sz w:val="21"/>
          <w:szCs w:val="21"/>
        </w:rPr>
        <w:br/>
        <w:t>Б) начало второй мировой войны</w:t>
      </w:r>
      <w:r>
        <w:rPr>
          <w:rFonts w:ascii="Arial" w:hAnsi="Arial" w:cs="Arial"/>
          <w:color w:val="000000"/>
          <w:sz w:val="21"/>
          <w:szCs w:val="21"/>
        </w:rPr>
        <w:br/>
        <w:t>В) договор Германии и СССР о дружбе и границе</w:t>
      </w:r>
      <w:r>
        <w:rPr>
          <w:rFonts w:ascii="Arial" w:hAnsi="Arial" w:cs="Arial"/>
          <w:color w:val="000000"/>
          <w:sz w:val="21"/>
          <w:szCs w:val="21"/>
        </w:rPr>
        <w:br/>
        <w:t>Г) капитуляция Франции в войне с гитлеровской Германией</w:t>
      </w:r>
      <w:r>
        <w:rPr>
          <w:rFonts w:ascii="Arial" w:hAnsi="Arial" w:cs="Arial"/>
          <w:color w:val="000000"/>
          <w:sz w:val="21"/>
          <w:szCs w:val="21"/>
        </w:rPr>
        <w:br/>
        <w:t>Д) начало советско-финляндской войны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18. Установите соответствие: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начало контрнаступления советских войск в районе Сталинграда     А) 5 декабря 1941г.</w:t>
      </w:r>
      <w:r>
        <w:rPr>
          <w:rFonts w:ascii="Arial" w:hAnsi="Arial" w:cs="Arial"/>
          <w:color w:val="000000"/>
          <w:sz w:val="21"/>
          <w:szCs w:val="21"/>
        </w:rPr>
        <w:br/>
        <w:t>2) начало контрнаступления Красной Армии в Курской битве               Б) 19 ноября 1942г.</w:t>
      </w:r>
      <w:r>
        <w:rPr>
          <w:rFonts w:ascii="Arial" w:hAnsi="Arial" w:cs="Arial"/>
          <w:color w:val="000000"/>
          <w:sz w:val="21"/>
          <w:szCs w:val="21"/>
        </w:rPr>
        <w:br/>
        <w:t>3) начало наступления советских войск в Белоруссии                              В) 12 июля 1943г.</w:t>
      </w:r>
      <w:r>
        <w:rPr>
          <w:rFonts w:ascii="Arial" w:hAnsi="Arial" w:cs="Arial"/>
          <w:color w:val="000000"/>
          <w:sz w:val="21"/>
          <w:szCs w:val="21"/>
        </w:rPr>
        <w:br/>
        <w:t>4) Битва под Москвой                                                                                    Г) 23 июня 1944г.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 Прочтите отрывок из решения Ялтинской конференции руководителей СССР, Великобритании и США и назовите организацию, о которой идёт речь.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«Мы считаем необходимым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создать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международную организацию, имеющую целью сохранение мира. Мы считаем, что это существенно как для предупреждения агрессии, так и для устранения политических, экономических и социальных причин войны путём тесного и постоянного сотрудничества всех миролюбивых народов».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 Назовите документ: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«Обе Договаривающиеся Стороны обязуются воздерживаться от всякого насилия, от всякого агрессивного действия и всякого нападения… Договор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заключается сроком на десять лет… Составлен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в двух оригиналах на немецком и русском языках в Москве».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 Заполните про</w:t>
      </w:r>
      <w:r>
        <w:rPr>
          <w:rFonts w:ascii="Arial" w:hAnsi="Arial" w:cs="Arial"/>
          <w:color w:val="000000"/>
          <w:sz w:val="21"/>
          <w:szCs w:val="21"/>
        </w:rPr>
        <w:softHyphen/>
        <w:t>пус</w:t>
      </w:r>
      <w:r>
        <w:rPr>
          <w:rFonts w:ascii="Arial" w:hAnsi="Arial" w:cs="Arial"/>
          <w:color w:val="000000"/>
          <w:sz w:val="21"/>
          <w:szCs w:val="21"/>
        </w:rPr>
        <w:softHyphen/>
        <w:t>ки в дан</w:t>
      </w:r>
      <w:r>
        <w:rPr>
          <w:rFonts w:ascii="Arial" w:hAnsi="Arial" w:cs="Arial"/>
          <w:color w:val="000000"/>
          <w:sz w:val="21"/>
          <w:szCs w:val="21"/>
        </w:rPr>
        <w:softHyphen/>
        <w:t>ных предложениях, ис</w:t>
      </w:r>
      <w:r>
        <w:rPr>
          <w:rFonts w:ascii="Arial" w:hAnsi="Arial" w:cs="Arial"/>
          <w:color w:val="000000"/>
          <w:sz w:val="21"/>
          <w:szCs w:val="21"/>
        </w:rPr>
        <w:softHyphen/>
        <w:t>поль</w:t>
      </w:r>
      <w:r>
        <w:rPr>
          <w:rFonts w:ascii="Arial" w:hAnsi="Arial" w:cs="Arial"/>
          <w:color w:val="000000"/>
          <w:sz w:val="21"/>
          <w:szCs w:val="21"/>
        </w:rPr>
        <w:softHyphen/>
        <w:t>зуя приведённый ниже спи</w:t>
      </w:r>
      <w:r>
        <w:rPr>
          <w:rFonts w:ascii="Arial" w:hAnsi="Arial" w:cs="Arial"/>
          <w:color w:val="000000"/>
          <w:sz w:val="21"/>
          <w:szCs w:val="21"/>
        </w:rPr>
        <w:softHyphen/>
        <w:t>сок про</w:t>
      </w:r>
      <w:r>
        <w:rPr>
          <w:rFonts w:ascii="Arial" w:hAnsi="Arial" w:cs="Arial"/>
          <w:color w:val="000000"/>
          <w:sz w:val="21"/>
          <w:szCs w:val="21"/>
        </w:rPr>
        <w:softHyphen/>
        <w:t>пу</w:t>
      </w:r>
      <w:r>
        <w:rPr>
          <w:rFonts w:ascii="Arial" w:hAnsi="Arial" w:cs="Arial"/>
          <w:color w:val="000000"/>
          <w:sz w:val="21"/>
          <w:szCs w:val="21"/>
        </w:rPr>
        <w:softHyphen/>
        <w:t>щен</w:t>
      </w:r>
      <w:r>
        <w:rPr>
          <w:rFonts w:ascii="Arial" w:hAnsi="Arial" w:cs="Arial"/>
          <w:color w:val="000000"/>
          <w:sz w:val="21"/>
          <w:szCs w:val="21"/>
        </w:rPr>
        <w:softHyphen/>
        <w:t>ных элементов: для каж</w:t>
      </w:r>
      <w:r>
        <w:rPr>
          <w:rFonts w:ascii="Arial" w:hAnsi="Arial" w:cs="Arial"/>
          <w:color w:val="000000"/>
          <w:sz w:val="21"/>
          <w:szCs w:val="21"/>
        </w:rPr>
        <w:softHyphen/>
        <w:t>до</w:t>
      </w:r>
      <w:r>
        <w:rPr>
          <w:rFonts w:ascii="Arial" w:hAnsi="Arial" w:cs="Arial"/>
          <w:color w:val="000000"/>
          <w:sz w:val="21"/>
          <w:szCs w:val="21"/>
        </w:rPr>
        <w:softHyphen/>
        <w:t>го предложения, обо</w:t>
      </w:r>
      <w:r>
        <w:rPr>
          <w:rFonts w:ascii="Arial" w:hAnsi="Arial" w:cs="Arial"/>
          <w:color w:val="000000"/>
          <w:sz w:val="21"/>
          <w:szCs w:val="21"/>
        </w:rPr>
        <w:softHyphen/>
        <w:t>зна</w:t>
      </w:r>
      <w:r>
        <w:rPr>
          <w:rFonts w:ascii="Arial" w:hAnsi="Arial" w:cs="Arial"/>
          <w:color w:val="000000"/>
          <w:sz w:val="21"/>
          <w:szCs w:val="21"/>
        </w:rPr>
        <w:softHyphen/>
        <w:t>чен</w:t>
      </w:r>
      <w:r>
        <w:rPr>
          <w:rFonts w:ascii="Arial" w:hAnsi="Arial" w:cs="Arial"/>
          <w:color w:val="000000"/>
          <w:sz w:val="21"/>
          <w:szCs w:val="21"/>
        </w:rPr>
        <w:softHyphen/>
        <w:t>но</w:t>
      </w:r>
      <w:r>
        <w:rPr>
          <w:rFonts w:ascii="Arial" w:hAnsi="Arial" w:cs="Arial"/>
          <w:color w:val="000000"/>
          <w:sz w:val="21"/>
          <w:szCs w:val="21"/>
        </w:rPr>
        <w:softHyphen/>
        <w:t>го бук</w:t>
      </w:r>
      <w:r>
        <w:rPr>
          <w:rFonts w:ascii="Arial" w:hAnsi="Arial" w:cs="Arial"/>
          <w:color w:val="000000"/>
          <w:sz w:val="21"/>
          <w:szCs w:val="21"/>
        </w:rPr>
        <w:softHyphen/>
        <w:t>вой и со</w:t>
      </w:r>
      <w:r>
        <w:rPr>
          <w:rFonts w:ascii="Arial" w:hAnsi="Arial" w:cs="Arial"/>
          <w:color w:val="000000"/>
          <w:sz w:val="21"/>
          <w:szCs w:val="21"/>
        </w:rPr>
        <w:softHyphen/>
        <w:t>дер</w:t>
      </w:r>
      <w:r>
        <w:rPr>
          <w:rFonts w:ascii="Arial" w:hAnsi="Arial" w:cs="Arial"/>
          <w:color w:val="000000"/>
          <w:sz w:val="21"/>
          <w:szCs w:val="21"/>
        </w:rPr>
        <w:softHyphen/>
        <w:t>жа</w:t>
      </w:r>
      <w:r>
        <w:rPr>
          <w:rFonts w:ascii="Arial" w:hAnsi="Arial" w:cs="Arial"/>
          <w:color w:val="000000"/>
          <w:sz w:val="21"/>
          <w:szCs w:val="21"/>
        </w:rPr>
        <w:softHyphen/>
        <w:t>ще</w:t>
      </w:r>
      <w:r>
        <w:rPr>
          <w:rFonts w:ascii="Arial" w:hAnsi="Arial" w:cs="Arial"/>
          <w:color w:val="000000"/>
          <w:sz w:val="21"/>
          <w:szCs w:val="21"/>
        </w:rPr>
        <w:softHyphen/>
        <w:t>го пропуск, вы</w:t>
      </w:r>
      <w:r>
        <w:rPr>
          <w:rFonts w:ascii="Arial" w:hAnsi="Arial" w:cs="Arial"/>
          <w:color w:val="000000"/>
          <w:sz w:val="21"/>
          <w:szCs w:val="21"/>
        </w:rPr>
        <w:softHyphen/>
        <w:t>бе</w:t>
      </w:r>
      <w:r>
        <w:rPr>
          <w:rFonts w:ascii="Arial" w:hAnsi="Arial" w:cs="Arial"/>
          <w:color w:val="000000"/>
          <w:sz w:val="21"/>
          <w:szCs w:val="21"/>
        </w:rPr>
        <w:softHyphen/>
        <w:t>ри</w:t>
      </w:r>
      <w:r>
        <w:rPr>
          <w:rFonts w:ascii="Arial" w:hAnsi="Arial" w:cs="Arial"/>
          <w:color w:val="000000"/>
          <w:sz w:val="21"/>
          <w:szCs w:val="21"/>
        </w:rPr>
        <w:softHyphen/>
        <w:t>те номер нуж</w:t>
      </w:r>
      <w:r>
        <w:rPr>
          <w:rFonts w:ascii="Arial" w:hAnsi="Arial" w:cs="Arial"/>
          <w:color w:val="000000"/>
          <w:sz w:val="21"/>
          <w:szCs w:val="21"/>
        </w:rPr>
        <w:softHyphen/>
        <w:t>но</w:t>
      </w:r>
      <w:r>
        <w:rPr>
          <w:rFonts w:ascii="Arial" w:hAnsi="Arial" w:cs="Arial"/>
          <w:color w:val="000000"/>
          <w:sz w:val="21"/>
          <w:szCs w:val="21"/>
        </w:rPr>
        <w:softHyphen/>
        <w:t>го элемента. Запишите в ответ цифры, рас</w:t>
      </w:r>
      <w:r>
        <w:rPr>
          <w:rFonts w:ascii="Arial" w:hAnsi="Arial" w:cs="Arial"/>
          <w:color w:val="000000"/>
          <w:sz w:val="21"/>
          <w:szCs w:val="21"/>
        </w:rPr>
        <w:softHyphen/>
        <w:t>по</w:t>
      </w:r>
      <w:r>
        <w:rPr>
          <w:rFonts w:ascii="Arial" w:hAnsi="Arial" w:cs="Arial"/>
          <w:color w:val="000000"/>
          <w:sz w:val="21"/>
          <w:szCs w:val="21"/>
        </w:rPr>
        <w:softHyphen/>
        <w:t>ло</w:t>
      </w:r>
      <w:r>
        <w:rPr>
          <w:rFonts w:ascii="Arial" w:hAnsi="Arial" w:cs="Arial"/>
          <w:color w:val="000000"/>
          <w:sz w:val="21"/>
          <w:szCs w:val="21"/>
        </w:rPr>
        <w:softHyphen/>
        <w:t>жив их в порядке, со</w:t>
      </w:r>
      <w:r>
        <w:rPr>
          <w:rFonts w:ascii="Arial" w:hAnsi="Arial" w:cs="Arial"/>
          <w:color w:val="000000"/>
          <w:sz w:val="21"/>
          <w:szCs w:val="21"/>
        </w:rPr>
        <w:softHyphen/>
        <w:t>от</w:t>
      </w:r>
      <w:r>
        <w:rPr>
          <w:rFonts w:ascii="Arial" w:hAnsi="Arial" w:cs="Arial"/>
          <w:color w:val="000000"/>
          <w:sz w:val="21"/>
          <w:szCs w:val="21"/>
        </w:rPr>
        <w:softHyphen/>
        <w:t>вет</w:t>
      </w:r>
      <w:r>
        <w:rPr>
          <w:rFonts w:ascii="Arial" w:hAnsi="Arial" w:cs="Arial"/>
          <w:color w:val="000000"/>
          <w:sz w:val="21"/>
          <w:szCs w:val="21"/>
        </w:rPr>
        <w:softHyphen/>
        <w:t>ству</w:t>
      </w:r>
      <w:r>
        <w:rPr>
          <w:rFonts w:ascii="Arial" w:hAnsi="Arial" w:cs="Arial"/>
          <w:color w:val="000000"/>
          <w:sz w:val="21"/>
          <w:szCs w:val="21"/>
        </w:rPr>
        <w:softHyphen/>
        <w:t>ю</w:t>
      </w:r>
      <w:r>
        <w:rPr>
          <w:rFonts w:ascii="Arial" w:hAnsi="Arial" w:cs="Arial"/>
          <w:color w:val="000000"/>
          <w:sz w:val="21"/>
          <w:szCs w:val="21"/>
        </w:rPr>
        <w:softHyphen/>
        <w:t>щем буквам.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______________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кон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фе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рен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ция «Большой тройки» про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хо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ди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ла в 1943 г.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Пер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вый таран в ноч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ном воз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душ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ном бою произвёл со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вет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ский лётчик ____________, сбив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ший на под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сту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пах к Москве вражеский бомбардировщик.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Круп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ней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шее тан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ко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вое сра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же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ние про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изо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шло у ________________.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Пропущенные элементы: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Ял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тин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ская (Крымская) </w:t>
      </w:r>
      <w:r>
        <w:rPr>
          <w:rFonts w:ascii="Arial" w:hAnsi="Arial" w:cs="Arial"/>
          <w:color w:val="000000"/>
          <w:sz w:val="21"/>
          <w:szCs w:val="21"/>
        </w:rPr>
        <w:t>2)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Н. Ф. Гастелло </w:t>
      </w:r>
      <w:r>
        <w:rPr>
          <w:rFonts w:ascii="Arial" w:hAnsi="Arial" w:cs="Arial"/>
          <w:color w:val="000000"/>
          <w:sz w:val="21"/>
          <w:szCs w:val="21"/>
        </w:rPr>
        <w:t>3)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стан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ция Прохоровка </w:t>
      </w:r>
      <w:r>
        <w:rPr>
          <w:rFonts w:ascii="Arial" w:hAnsi="Arial" w:cs="Arial"/>
          <w:color w:val="000000"/>
          <w:sz w:val="21"/>
          <w:szCs w:val="21"/>
        </w:rPr>
        <w:t>4)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Московская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 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Тегеранская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6)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В. В. Талалихин </w:t>
      </w:r>
      <w:r>
        <w:rPr>
          <w:rFonts w:ascii="Arial" w:hAnsi="Arial" w:cs="Arial"/>
          <w:color w:val="000000"/>
          <w:sz w:val="21"/>
          <w:szCs w:val="21"/>
        </w:rPr>
        <w:t>7)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разъ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езд Дубосеково </w:t>
      </w:r>
      <w:r>
        <w:rPr>
          <w:rFonts w:ascii="Arial" w:hAnsi="Arial" w:cs="Arial"/>
          <w:color w:val="000000"/>
          <w:sz w:val="21"/>
          <w:szCs w:val="21"/>
        </w:rPr>
        <w:t>8)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А.И. Покрышкин 9) Брест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22. 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 Запишите в ответ цифры, расположив их в порядке, соответствующем буквам.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Крупнейшее танковое сражение Великой Отечественной войны произошло в ходе ___________.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Одним из организаторов подпольной антифашистской организации "Молодая гвардия" был __________.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Советские войска вышли на государственную границу СССР в марте __________.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Пропущенные элементы: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1944 г.</w:t>
      </w:r>
      <w:r>
        <w:rPr>
          <w:rFonts w:ascii="Arial" w:hAnsi="Arial" w:cs="Arial"/>
          <w:color w:val="000000"/>
          <w:sz w:val="21"/>
          <w:szCs w:val="21"/>
        </w:rPr>
        <w:t> 2)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О. В. Кошевой </w:t>
      </w:r>
      <w:r>
        <w:rPr>
          <w:rFonts w:ascii="Arial" w:hAnsi="Arial" w:cs="Arial"/>
          <w:color w:val="000000"/>
          <w:sz w:val="21"/>
          <w:szCs w:val="21"/>
        </w:rPr>
        <w:t>3)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битва за Москву </w:t>
      </w:r>
      <w:r>
        <w:rPr>
          <w:rFonts w:ascii="Arial" w:hAnsi="Arial" w:cs="Arial"/>
          <w:color w:val="000000"/>
          <w:sz w:val="21"/>
          <w:szCs w:val="21"/>
        </w:rPr>
        <w:t>4)</w:t>
      </w:r>
      <w:r>
        <w:rPr>
          <w:rFonts w:ascii="Arial" w:hAnsi="Arial" w:cs="Arial"/>
          <w:i/>
          <w:iCs/>
          <w:color w:val="000000"/>
          <w:sz w:val="21"/>
          <w:szCs w:val="21"/>
        </w:rPr>
        <w:t> Р. Зорге </w:t>
      </w:r>
      <w:r>
        <w:rPr>
          <w:rFonts w:ascii="Arial" w:hAnsi="Arial" w:cs="Arial"/>
          <w:color w:val="000000"/>
          <w:sz w:val="21"/>
          <w:szCs w:val="21"/>
        </w:rPr>
        <w:t>5)</w:t>
      </w:r>
      <w:r>
        <w:rPr>
          <w:rFonts w:ascii="Arial" w:hAnsi="Arial" w:cs="Arial"/>
          <w:i/>
          <w:iCs/>
          <w:color w:val="000000"/>
          <w:sz w:val="21"/>
          <w:szCs w:val="21"/>
        </w:rPr>
        <w:t> 1943 г.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Сталинградская битва </w:t>
      </w:r>
      <w:r>
        <w:rPr>
          <w:rFonts w:ascii="Arial" w:hAnsi="Arial" w:cs="Arial"/>
          <w:color w:val="000000"/>
          <w:sz w:val="21"/>
          <w:szCs w:val="21"/>
        </w:rPr>
        <w:t>6)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В. Г. Клочков </w:t>
      </w:r>
      <w:r>
        <w:rPr>
          <w:rFonts w:ascii="Arial" w:hAnsi="Arial" w:cs="Arial"/>
          <w:color w:val="000000"/>
          <w:sz w:val="21"/>
          <w:szCs w:val="21"/>
        </w:rPr>
        <w:t>7)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1945 г. </w:t>
      </w:r>
      <w:r>
        <w:rPr>
          <w:rFonts w:ascii="Arial" w:hAnsi="Arial" w:cs="Arial"/>
          <w:color w:val="000000"/>
          <w:sz w:val="21"/>
          <w:szCs w:val="21"/>
        </w:rPr>
        <w:t>8)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Курская битва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23. 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 Запишите в ответ цифры, рас</w:t>
      </w:r>
      <w:r>
        <w:rPr>
          <w:rFonts w:ascii="Arial" w:hAnsi="Arial" w:cs="Arial"/>
          <w:color w:val="000000"/>
          <w:sz w:val="21"/>
          <w:szCs w:val="21"/>
        </w:rPr>
        <w:softHyphen/>
        <w:t>по</w:t>
      </w:r>
      <w:r>
        <w:rPr>
          <w:rFonts w:ascii="Arial" w:hAnsi="Arial" w:cs="Arial"/>
          <w:color w:val="000000"/>
          <w:sz w:val="21"/>
          <w:szCs w:val="21"/>
        </w:rPr>
        <w:softHyphen/>
        <w:t>ло</w:t>
      </w:r>
      <w:r>
        <w:rPr>
          <w:rFonts w:ascii="Arial" w:hAnsi="Arial" w:cs="Arial"/>
          <w:color w:val="000000"/>
          <w:sz w:val="21"/>
          <w:szCs w:val="21"/>
        </w:rPr>
        <w:softHyphen/>
        <w:t>жив их в порядке, со</w:t>
      </w:r>
      <w:r>
        <w:rPr>
          <w:rFonts w:ascii="Arial" w:hAnsi="Arial" w:cs="Arial"/>
          <w:color w:val="000000"/>
          <w:sz w:val="21"/>
          <w:szCs w:val="21"/>
        </w:rPr>
        <w:softHyphen/>
        <w:t>от</w:t>
      </w:r>
      <w:r>
        <w:rPr>
          <w:rFonts w:ascii="Arial" w:hAnsi="Arial" w:cs="Arial"/>
          <w:color w:val="000000"/>
          <w:sz w:val="21"/>
          <w:szCs w:val="21"/>
        </w:rPr>
        <w:softHyphen/>
        <w:t>вет</w:t>
      </w:r>
      <w:r>
        <w:rPr>
          <w:rFonts w:ascii="Arial" w:hAnsi="Arial" w:cs="Arial"/>
          <w:color w:val="000000"/>
          <w:sz w:val="21"/>
          <w:szCs w:val="21"/>
        </w:rPr>
        <w:softHyphen/>
        <w:t>ству</w:t>
      </w:r>
      <w:r>
        <w:rPr>
          <w:rFonts w:ascii="Arial" w:hAnsi="Arial" w:cs="Arial"/>
          <w:color w:val="000000"/>
          <w:sz w:val="21"/>
          <w:szCs w:val="21"/>
        </w:rPr>
        <w:softHyphen/>
        <w:t>ю</w:t>
      </w:r>
      <w:r>
        <w:rPr>
          <w:rFonts w:ascii="Arial" w:hAnsi="Arial" w:cs="Arial"/>
          <w:color w:val="000000"/>
          <w:sz w:val="21"/>
          <w:szCs w:val="21"/>
        </w:rPr>
        <w:softHyphen/>
        <w:t>щем буквам.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 _____________ году советские войска освободили Белоруссию.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Третья и последняя конференция «Большой тройки» проходила в городе ______________.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 годы Великой Отечественной войны пост наркома обороны занимал __________________.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Пропущенные элементы: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А. М. Василевский </w:t>
      </w:r>
      <w:r>
        <w:rPr>
          <w:rFonts w:ascii="Arial" w:hAnsi="Arial" w:cs="Arial"/>
          <w:color w:val="000000"/>
          <w:sz w:val="21"/>
          <w:szCs w:val="21"/>
        </w:rPr>
        <w:t>2)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Ялта </w:t>
      </w:r>
      <w:r>
        <w:rPr>
          <w:rFonts w:ascii="Arial" w:hAnsi="Arial" w:cs="Arial"/>
          <w:color w:val="000000"/>
          <w:sz w:val="21"/>
          <w:szCs w:val="21"/>
        </w:rPr>
        <w:t>3)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1943г. </w:t>
      </w:r>
      <w:r>
        <w:rPr>
          <w:rFonts w:ascii="Arial" w:hAnsi="Arial" w:cs="Arial"/>
          <w:color w:val="000000"/>
          <w:sz w:val="21"/>
          <w:szCs w:val="21"/>
        </w:rPr>
        <w:t>4)</w:t>
      </w:r>
      <w:r>
        <w:rPr>
          <w:rFonts w:ascii="Arial" w:hAnsi="Arial" w:cs="Arial"/>
          <w:i/>
          <w:iCs/>
          <w:color w:val="000000"/>
          <w:sz w:val="21"/>
          <w:szCs w:val="21"/>
        </w:rPr>
        <w:t> 1945 г. </w:t>
      </w:r>
      <w:r>
        <w:rPr>
          <w:rFonts w:ascii="Arial" w:hAnsi="Arial" w:cs="Arial"/>
          <w:color w:val="000000"/>
          <w:sz w:val="21"/>
          <w:szCs w:val="21"/>
        </w:rPr>
        <w:t>5)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Г.К. Жуков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1944 г. </w:t>
      </w:r>
      <w:r>
        <w:rPr>
          <w:rFonts w:ascii="Arial" w:hAnsi="Arial" w:cs="Arial"/>
          <w:color w:val="000000"/>
          <w:sz w:val="21"/>
          <w:szCs w:val="21"/>
        </w:rPr>
        <w:t>7)</w:t>
      </w:r>
      <w:r>
        <w:rPr>
          <w:rFonts w:ascii="Arial" w:hAnsi="Arial" w:cs="Arial"/>
          <w:i/>
          <w:iCs/>
          <w:color w:val="000000"/>
          <w:sz w:val="21"/>
          <w:szCs w:val="21"/>
        </w:rPr>
        <w:t> Тегеран </w:t>
      </w:r>
      <w:r>
        <w:rPr>
          <w:rFonts w:ascii="Arial" w:hAnsi="Arial" w:cs="Arial"/>
          <w:color w:val="000000"/>
          <w:sz w:val="21"/>
          <w:szCs w:val="21"/>
        </w:rPr>
        <w:t>8)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И. В. Сталин </w:t>
      </w:r>
      <w:r>
        <w:rPr>
          <w:rFonts w:ascii="Arial" w:hAnsi="Arial" w:cs="Arial"/>
          <w:color w:val="000000"/>
          <w:sz w:val="21"/>
          <w:szCs w:val="21"/>
        </w:rPr>
        <w:t>9)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Потсдам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3EEA" w:rsidRDefault="00E50763" w:rsidP="00E50763">
      <w:pPr>
        <w:pStyle w:val="aa"/>
        <w:numPr>
          <w:ilvl w:val="0"/>
          <w:numId w:val="10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Рассмотрите схему со</w:t>
      </w:r>
      <w:r>
        <w:rPr>
          <w:rFonts w:ascii="Arial" w:hAnsi="Arial" w:cs="Arial"/>
          <w:color w:val="000000"/>
          <w:sz w:val="21"/>
          <w:szCs w:val="21"/>
        </w:rPr>
        <w:softHyphen/>
        <w:t>бы</w:t>
      </w:r>
      <w:r>
        <w:rPr>
          <w:rFonts w:ascii="Arial" w:hAnsi="Arial" w:cs="Arial"/>
          <w:color w:val="000000"/>
          <w:sz w:val="21"/>
          <w:szCs w:val="21"/>
        </w:rPr>
        <w:softHyphen/>
        <w:t>тий одного из пе</w:t>
      </w:r>
      <w:r>
        <w:rPr>
          <w:rFonts w:ascii="Arial" w:hAnsi="Arial" w:cs="Arial"/>
          <w:color w:val="000000"/>
          <w:sz w:val="21"/>
          <w:szCs w:val="21"/>
        </w:rPr>
        <w:softHyphen/>
        <w:t>ри</w:t>
      </w:r>
      <w:r>
        <w:rPr>
          <w:rFonts w:ascii="Arial" w:hAnsi="Arial" w:cs="Arial"/>
          <w:color w:val="000000"/>
          <w:sz w:val="21"/>
          <w:szCs w:val="21"/>
        </w:rPr>
        <w:softHyphen/>
        <w:t>о</w:t>
      </w:r>
      <w:r>
        <w:rPr>
          <w:rFonts w:ascii="Arial" w:hAnsi="Arial" w:cs="Arial"/>
          <w:color w:val="000000"/>
          <w:sz w:val="21"/>
          <w:szCs w:val="21"/>
        </w:rPr>
        <w:softHyphen/>
        <w:t>дов Великой Оте</w:t>
      </w:r>
      <w:r>
        <w:rPr>
          <w:rFonts w:ascii="Arial" w:hAnsi="Arial" w:cs="Arial"/>
          <w:color w:val="000000"/>
          <w:sz w:val="21"/>
          <w:szCs w:val="21"/>
        </w:rPr>
        <w:softHyphen/>
        <w:t>че</w:t>
      </w:r>
      <w:r>
        <w:rPr>
          <w:rFonts w:ascii="Arial" w:hAnsi="Arial" w:cs="Arial"/>
          <w:color w:val="000000"/>
          <w:sz w:val="21"/>
          <w:szCs w:val="21"/>
        </w:rPr>
        <w:softHyphen/>
        <w:t>ствен</w:t>
      </w:r>
      <w:r>
        <w:rPr>
          <w:rFonts w:ascii="Arial" w:hAnsi="Arial" w:cs="Arial"/>
          <w:color w:val="000000"/>
          <w:sz w:val="21"/>
          <w:szCs w:val="21"/>
        </w:rPr>
        <w:softHyphen/>
        <w:t>ной войны и вы</w:t>
      </w:r>
      <w:r>
        <w:rPr>
          <w:rFonts w:ascii="Arial" w:hAnsi="Arial" w:cs="Arial"/>
          <w:color w:val="000000"/>
          <w:sz w:val="21"/>
          <w:szCs w:val="21"/>
        </w:rPr>
        <w:softHyphen/>
        <w:t>пол</w:t>
      </w:r>
      <w:r>
        <w:rPr>
          <w:rFonts w:ascii="Arial" w:hAnsi="Arial" w:cs="Arial"/>
          <w:color w:val="000000"/>
          <w:sz w:val="21"/>
          <w:szCs w:val="21"/>
        </w:rPr>
        <w:softHyphen/>
        <w:t>ни</w:t>
      </w:r>
      <w:r>
        <w:rPr>
          <w:rFonts w:ascii="Arial" w:hAnsi="Arial" w:cs="Arial"/>
          <w:color w:val="000000"/>
          <w:sz w:val="21"/>
          <w:szCs w:val="21"/>
        </w:rPr>
        <w:softHyphen/>
        <w:t>те задание</w:t>
      </w:r>
    </w:p>
    <w:p w:rsidR="00E50763" w:rsidRDefault="00E50763" w:rsidP="00E50763">
      <w:pPr>
        <w:pStyle w:val="aa"/>
        <w:numPr>
          <w:ilvl w:val="0"/>
          <w:numId w:val="10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38525" cy="3114675"/>
            <wp:effectExtent l="19050" t="0" r="9525" b="0"/>
            <wp:wrapSquare wrapText="bothSides"/>
            <wp:docPr id="2" name="Рисунок 2" descr="https://fsd.multiurok.ru/html/2019/08/05/s_5d47eb9cea773/118884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8/05/s_5d47eb9cea773/1188845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763" w:rsidRDefault="00E50763" w:rsidP="00E50763">
      <w:pPr>
        <w:pStyle w:val="aa"/>
        <w:numPr>
          <w:ilvl w:val="0"/>
          <w:numId w:val="11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Укажите название города, обозначенного на схеме цифрой «1».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50763" w:rsidRDefault="00E50763" w:rsidP="00E50763">
      <w:pPr>
        <w:pStyle w:val="aa"/>
        <w:numPr>
          <w:ilvl w:val="0"/>
          <w:numId w:val="12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Укажите название города, обозначенного на схеме цифрой «2», в районе которого произошло соединение войск двух фронтов Красной армии.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50763" w:rsidRDefault="00E50763" w:rsidP="00E50763">
      <w:pPr>
        <w:pStyle w:val="aa"/>
        <w:numPr>
          <w:ilvl w:val="0"/>
          <w:numId w:val="13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Укажите название периода в ходе войны, начало которому положили события, обозначенные на схеме.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50763" w:rsidRDefault="00E50763" w:rsidP="00E50763">
      <w:pPr>
        <w:pStyle w:val="aa"/>
        <w:numPr>
          <w:ilvl w:val="0"/>
          <w:numId w:val="14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суждения, от</w:t>
      </w:r>
      <w:r>
        <w:rPr>
          <w:rFonts w:ascii="Arial" w:hAnsi="Arial" w:cs="Arial"/>
          <w:color w:val="000000"/>
          <w:sz w:val="21"/>
          <w:szCs w:val="21"/>
        </w:rPr>
        <w:softHyphen/>
        <w:t>но</w:t>
      </w:r>
      <w:r>
        <w:rPr>
          <w:rFonts w:ascii="Arial" w:hAnsi="Arial" w:cs="Arial"/>
          <w:color w:val="000000"/>
          <w:sz w:val="21"/>
          <w:szCs w:val="21"/>
        </w:rPr>
        <w:softHyphen/>
        <w:t>ся</w:t>
      </w:r>
      <w:r>
        <w:rPr>
          <w:rFonts w:ascii="Arial" w:hAnsi="Arial" w:cs="Arial"/>
          <w:color w:val="000000"/>
          <w:sz w:val="21"/>
          <w:szCs w:val="21"/>
        </w:rPr>
        <w:softHyphen/>
        <w:t>щи</w:t>
      </w:r>
      <w:r>
        <w:rPr>
          <w:rFonts w:ascii="Arial" w:hAnsi="Arial" w:cs="Arial"/>
          <w:color w:val="000000"/>
          <w:sz w:val="21"/>
          <w:szCs w:val="21"/>
        </w:rPr>
        <w:softHyphen/>
        <w:t>е</w:t>
      </w:r>
      <w:r>
        <w:rPr>
          <w:rFonts w:ascii="Arial" w:hAnsi="Arial" w:cs="Arial"/>
          <w:color w:val="000000"/>
          <w:sz w:val="21"/>
          <w:szCs w:val="21"/>
        </w:rPr>
        <w:softHyphen/>
        <w:t>ся к событиям, обо</w:t>
      </w:r>
      <w:r>
        <w:rPr>
          <w:rFonts w:ascii="Arial" w:hAnsi="Arial" w:cs="Arial"/>
          <w:color w:val="000000"/>
          <w:sz w:val="21"/>
          <w:szCs w:val="21"/>
        </w:rPr>
        <w:softHyphen/>
        <w:t>зна</w:t>
      </w:r>
      <w:r>
        <w:rPr>
          <w:rFonts w:ascii="Arial" w:hAnsi="Arial" w:cs="Arial"/>
          <w:color w:val="000000"/>
          <w:sz w:val="21"/>
          <w:szCs w:val="21"/>
        </w:rPr>
        <w:softHyphen/>
        <w:t>чен</w:t>
      </w:r>
      <w:r>
        <w:rPr>
          <w:rFonts w:ascii="Arial" w:hAnsi="Arial" w:cs="Arial"/>
          <w:color w:val="000000"/>
          <w:sz w:val="21"/>
          <w:szCs w:val="21"/>
        </w:rPr>
        <w:softHyphen/>
        <w:t>ным на схеме, яв</w:t>
      </w:r>
      <w:r>
        <w:rPr>
          <w:rFonts w:ascii="Arial" w:hAnsi="Arial" w:cs="Arial"/>
          <w:color w:val="000000"/>
          <w:sz w:val="21"/>
          <w:szCs w:val="21"/>
        </w:rPr>
        <w:softHyphen/>
        <w:t>ля</w:t>
      </w:r>
      <w:r>
        <w:rPr>
          <w:rFonts w:ascii="Arial" w:hAnsi="Arial" w:cs="Arial"/>
          <w:color w:val="000000"/>
          <w:sz w:val="21"/>
          <w:szCs w:val="21"/>
        </w:rPr>
        <w:softHyphen/>
        <w:t>ют</w:t>
      </w:r>
      <w:r>
        <w:rPr>
          <w:rFonts w:ascii="Arial" w:hAnsi="Arial" w:cs="Arial"/>
          <w:color w:val="000000"/>
          <w:sz w:val="21"/>
          <w:szCs w:val="21"/>
        </w:rPr>
        <w:softHyphen/>
        <w:t>ся верными? Вы</w:t>
      </w:r>
      <w:r>
        <w:rPr>
          <w:rFonts w:ascii="Arial" w:hAnsi="Arial" w:cs="Arial"/>
          <w:color w:val="000000"/>
          <w:sz w:val="21"/>
          <w:szCs w:val="21"/>
        </w:rPr>
        <w:softHyphen/>
        <w:t>бе</w:t>
      </w:r>
      <w:r>
        <w:rPr>
          <w:rFonts w:ascii="Arial" w:hAnsi="Arial" w:cs="Arial"/>
          <w:color w:val="000000"/>
          <w:sz w:val="21"/>
          <w:szCs w:val="21"/>
        </w:rPr>
        <w:softHyphen/>
        <w:t>ри</w:t>
      </w:r>
      <w:r>
        <w:rPr>
          <w:rFonts w:ascii="Arial" w:hAnsi="Arial" w:cs="Arial"/>
          <w:color w:val="000000"/>
          <w:sz w:val="21"/>
          <w:szCs w:val="21"/>
        </w:rPr>
        <w:softHyphen/>
        <w:t>те три суж</w:t>
      </w:r>
      <w:r>
        <w:rPr>
          <w:rFonts w:ascii="Arial" w:hAnsi="Arial" w:cs="Arial"/>
          <w:color w:val="000000"/>
          <w:sz w:val="21"/>
          <w:szCs w:val="21"/>
        </w:rPr>
        <w:softHyphen/>
        <w:t>де</w:t>
      </w:r>
      <w:r>
        <w:rPr>
          <w:rFonts w:ascii="Arial" w:hAnsi="Arial" w:cs="Arial"/>
          <w:color w:val="000000"/>
          <w:sz w:val="21"/>
          <w:szCs w:val="21"/>
        </w:rPr>
        <w:softHyphen/>
        <w:t>ния из шести предложенных. За</w:t>
      </w:r>
      <w:r>
        <w:rPr>
          <w:rFonts w:ascii="Arial" w:hAnsi="Arial" w:cs="Arial"/>
          <w:color w:val="000000"/>
          <w:sz w:val="21"/>
          <w:szCs w:val="21"/>
        </w:rPr>
        <w:softHyphen/>
        <w:t>пи</w:t>
      </w:r>
      <w:r>
        <w:rPr>
          <w:rFonts w:ascii="Arial" w:hAnsi="Arial" w:cs="Arial"/>
          <w:color w:val="000000"/>
          <w:sz w:val="21"/>
          <w:szCs w:val="21"/>
        </w:rPr>
        <w:softHyphen/>
        <w:t>ши</w:t>
      </w:r>
      <w:r>
        <w:rPr>
          <w:rFonts w:ascii="Arial" w:hAnsi="Arial" w:cs="Arial"/>
          <w:color w:val="000000"/>
          <w:sz w:val="21"/>
          <w:szCs w:val="21"/>
        </w:rPr>
        <w:softHyphen/>
        <w:t>те цифры, под ко</w:t>
      </w:r>
      <w:r>
        <w:rPr>
          <w:rFonts w:ascii="Arial" w:hAnsi="Arial" w:cs="Arial"/>
          <w:color w:val="000000"/>
          <w:sz w:val="21"/>
          <w:szCs w:val="21"/>
        </w:rPr>
        <w:softHyphen/>
        <w:t>то</w:t>
      </w:r>
      <w:r>
        <w:rPr>
          <w:rFonts w:ascii="Arial" w:hAnsi="Arial" w:cs="Arial"/>
          <w:color w:val="000000"/>
          <w:sz w:val="21"/>
          <w:szCs w:val="21"/>
        </w:rPr>
        <w:softHyphen/>
        <w:t>ры</w:t>
      </w:r>
      <w:r>
        <w:rPr>
          <w:rFonts w:ascii="Arial" w:hAnsi="Arial" w:cs="Arial"/>
          <w:color w:val="000000"/>
          <w:sz w:val="21"/>
          <w:szCs w:val="21"/>
        </w:rPr>
        <w:softHyphen/>
        <w:t>ми они указаны.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На схеме обо</w:t>
      </w:r>
      <w:r>
        <w:rPr>
          <w:rFonts w:ascii="Arial" w:hAnsi="Arial" w:cs="Arial"/>
          <w:color w:val="000000"/>
          <w:sz w:val="21"/>
          <w:szCs w:val="21"/>
        </w:rPr>
        <w:softHyphen/>
        <w:t>зна</w:t>
      </w:r>
      <w:r>
        <w:rPr>
          <w:rFonts w:ascii="Arial" w:hAnsi="Arial" w:cs="Arial"/>
          <w:color w:val="000000"/>
          <w:sz w:val="21"/>
          <w:szCs w:val="21"/>
        </w:rPr>
        <w:softHyphen/>
        <w:t>че</w:t>
      </w:r>
      <w:r>
        <w:rPr>
          <w:rFonts w:ascii="Arial" w:hAnsi="Arial" w:cs="Arial"/>
          <w:color w:val="000000"/>
          <w:sz w:val="21"/>
          <w:szCs w:val="21"/>
        </w:rPr>
        <w:softHyphen/>
        <w:t>ны боевые дей</w:t>
      </w:r>
      <w:r>
        <w:rPr>
          <w:rFonts w:ascii="Arial" w:hAnsi="Arial" w:cs="Arial"/>
          <w:color w:val="000000"/>
          <w:sz w:val="21"/>
          <w:szCs w:val="21"/>
        </w:rPr>
        <w:softHyphen/>
        <w:t>ствия до конца 1943 г.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События, обо</w:t>
      </w:r>
      <w:r>
        <w:rPr>
          <w:rFonts w:ascii="Arial" w:hAnsi="Arial" w:cs="Arial"/>
          <w:color w:val="000000"/>
          <w:sz w:val="21"/>
          <w:szCs w:val="21"/>
        </w:rPr>
        <w:softHyphen/>
        <w:t>зна</w:t>
      </w:r>
      <w:r>
        <w:rPr>
          <w:rFonts w:ascii="Arial" w:hAnsi="Arial" w:cs="Arial"/>
          <w:color w:val="000000"/>
          <w:sz w:val="21"/>
          <w:szCs w:val="21"/>
        </w:rPr>
        <w:softHyphen/>
        <w:t>чен</w:t>
      </w:r>
      <w:r>
        <w:rPr>
          <w:rFonts w:ascii="Arial" w:hAnsi="Arial" w:cs="Arial"/>
          <w:color w:val="000000"/>
          <w:sz w:val="21"/>
          <w:szCs w:val="21"/>
        </w:rPr>
        <w:softHyphen/>
        <w:t>ные на схеме, яви</w:t>
      </w:r>
      <w:r>
        <w:rPr>
          <w:rFonts w:ascii="Arial" w:hAnsi="Arial" w:cs="Arial"/>
          <w:color w:val="000000"/>
          <w:sz w:val="21"/>
          <w:szCs w:val="21"/>
        </w:rPr>
        <w:softHyphen/>
        <w:t>лись первым на</w:t>
      </w:r>
      <w:r>
        <w:rPr>
          <w:rFonts w:ascii="Arial" w:hAnsi="Arial" w:cs="Arial"/>
          <w:color w:val="000000"/>
          <w:sz w:val="21"/>
          <w:szCs w:val="21"/>
        </w:rPr>
        <w:softHyphen/>
        <w:t>ступ</w:t>
      </w:r>
      <w:r>
        <w:rPr>
          <w:rFonts w:ascii="Arial" w:hAnsi="Arial" w:cs="Arial"/>
          <w:color w:val="000000"/>
          <w:sz w:val="21"/>
          <w:szCs w:val="21"/>
        </w:rPr>
        <w:softHyphen/>
        <w:t>ле</w:t>
      </w:r>
      <w:r>
        <w:rPr>
          <w:rFonts w:ascii="Arial" w:hAnsi="Arial" w:cs="Arial"/>
          <w:color w:val="000000"/>
          <w:sz w:val="21"/>
          <w:szCs w:val="21"/>
        </w:rPr>
        <w:softHyphen/>
        <w:t>ни</w:t>
      </w:r>
      <w:r>
        <w:rPr>
          <w:rFonts w:ascii="Arial" w:hAnsi="Arial" w:cs="Arial"/>
          <w:color w:val="000000"/>
          <w:sz w:val="21"/>
          <w:szCs w:val="21"/>
        </w:rPr>
        <w:softHyphen/>
        <w:t>ем Красной армии в ходе Ве</w:t>
      </w:r>
      <w:r>
        <w:rPr>
          <w:rFonts w:ascii="Arial" w:hAnsi="Arial" w:cs="Arial"/>
          <w:color w:val="000000"/>
          <w:sz w:val="21"/>
          <w:szCs w:val="21"/>
        </w:rPr>
        <w:softHyphen/>
        <w:t>ли</w:t>
      </w:r>
      <w:r>
        <w:rPr>
          <w:rFonts w:ascii="Arial" w:hAnsi="Arial" w:cs="Arial"/>
          <w:color w:val="000000"/>
          <w:sz w:val="21"/>
          <w:szCs w:val="21"/>
        </w:rPr>
        <w:softHyphen/>
        <w:t>кой Отечественной войны.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На схеме обо</w:t>
      </w:r>
      <w:r>
        <w:rPr>
          <w:rFonts w:ascii="Arial" w:hAnsi="Arial" w:cs="Arial"/>
          <w:color w:val="000000"/>
          <w:sz w:val="21"/>
          <w:szCs w:val="21"/>
        </w:rPr>
        <w:softHyphen/>
        <w:t>зна</w:t>
      </w:r>
      <w:r>
        <w:rPr>
          <w:rFonts w:ascii="Arial" w:hAnsi="Arial" w:cs="Arial"/>
          <w:color w:val="000000"/>
          <w:sz w:val="21"/>
          <w:szCs w:val="21"/>
        </w:rPr>
        <w:softHyphen/>
        <w:t>че</w:t>
      </w:r>
      <w:r>
        <w:rPr>
          <w:rFonts w:ascii="Arial" w:hAnsi="Arial" w:cs="Arial"/>
          <w:color w:val="000000"/>
          <w:sz w:val="21"/>
          <w:szCs w:val="21"/>
        </w:rPr>
        <w:softHyphen/>
        <w:t>ны боевые дей</w:t>
      </w:r>
      <w:r>
        <w:rPr>
          <w:rFonts w:ascii="Arial" w:hAnsi="Arial" w:cs="Arial"/>
          <w:color w:val="000000"/>
          <w:sz w:val="21"/>
          <w:szCs w:val="21"/>
        </w:rPr>
        <w:softHyphen/>
        <w:t>ствия Красной армии в ходе опе</w:t>
      </w:r>
      <w:r>
        <w:rPr>
          <w:rFonts w:ascii="Arial" w:hAnsi="Arial" w:cs="Arial"/>
          <w:color w:val="000000"/>
          <w:sz w:val="21"/>
          <w:szCs w:val="21"/>
        </w:rPr>
        <w:softHyphen/>
        <w:t>ра</w:t>
      </w:r>
      <w:r>
        <w:rPr>
          <w:rFonts w:ascii="Arial" w:hAnsi="Arial" w:cs="Arial"/>
          <w:color w:val="000000"/>
          <w:sz w:val="21"/>
          <w:szCs w:val="21"/>
        </w:rPr>
        <w:softHyphen/>
        <w:t>ции «Уран».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Участником событий, обо</w:t>
      </w:r>
      <w:r>
        <w:rPr>
          <w:rFonts w:ascii="Arial" w:hAnsi="Arial" w:cs="Arial"/>
          <w:color w:val="000000"/>
          <w:sz w:val="21"/>
          <w:szCs w:val="21"/>
        </w:rPr>
        <w:softHyphen/>
        <w:t>зна</w:t>
      </w:r>
      <w:r>
        <w:rPr>
          <w:rFonts w:ascii="Arial" w:hAnsi="Arial" w:cs="Arial"/>
          <w:color w:val="000000"/>
          <w:sz w:val="21"/>
          <w:szCs w:val="21"/>
        </w:rPr>
        <w:softHyphen/>
        <w:t>чен</w:t>
      </w:r>
      <w:r>
        <w:rPr>
          <w:rFonts w:ascii="Arial" w:hAnsi="Arial" w:cs="Arial"/>
          <w:color w:val="000000"/>
          <w:sz w:val="21"/>
          <w:szCs w:val="21"/>
        </w:rPr>
        <w:softHyphen/>
        <w:t>ных на схеме, яв</w:t>
      </w:r>
      <w:r>
        <w:rPr>
          <w:rFonts w:ascii="Arial" w:hAnsi="Arial" w:cs="Arial"/>
          <w:color w:val="000000"/>
          <w:sz w:val="21"/>
          <w:szCs w:val="21"/>
        </w:rPr>
        <w:softHyphen/>
        <w:t>лял</w:t>
      </w:r>
      <w:r>
        <w:rPr>
          <w:rFonts w:ascii="Arial" w:hAnsi="Arial" w:cs="Arial"/>
          <w:color w:val="000000"/>
          <w:sz w:val="21"/>
          <w:szCs w:val="21"/>
        </w:rPr>
        <w:softHyphen/>
        <w:t>ся В.И. Чуйков.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В коль</w:t>
      </w:r>
      <w:r>
        <w:rPr>
          <w:rFonts w:ascii="Arial" w:hAnsi="Arial" w:cs="Arial"/>
          <w:color w:val="000000"/>
          <w:sz w:val="21"/>
          <w:szCs w:val="21"/>
        </w:rPr>
        <w:softHyphen/>
        <w:t>це окружения, обо</w:t>
      </w:r>
      <w:r>
        <w:rPr>
          <w:rFonts w:ascii="Arial" w:hAnsi="Arial" w:cs="Arial"/>
          <w:color w:val="000000"/>
          <w:sz w:val="21"/>
          <w:szCs w:val="21"/>
        </w:rPr>
        <w:softHyphen/>
        <w:t>зна</w:t>
      </w:r>
      <w:r>
        <w:rPr>
          <w:rFonts w:ascii="Arial" w:hAnsi="Arial" w:cs="Arial"/>
          <w:color w:val="000000"/>
          <w:sz w:val="21"/>
          <w:szCs w:val="21"/>
        </w:rPr>
        <w:softHyphen/>
        <w:t>чен</w:t>
      </w:r>
      <w:r>
        <w:rPr>
          <w:rFonts w:ascii="Arial" w:hAnsi="Arial" w:cs="Arial"/>
          <w:color w:val="000000"/>
          <w:sz w:val="21"/>
          <w:szCs w:val="21"/>
        </w:rPr>
        <w:softHyphen/>
        <w:t>ном на схеме, ока</w:t>
      </w:r>
      <w:r>
        <w:rPr>
          <w:rFonts w:ascii="Arial" w:hAnsi="Arial" w:cs="Arial"/>
          <w:color w:val="000000"/>
          <w:sz w:val="21"/>
          <w:szCs w:val="21"/>
        </w:rPr>
        <w:softHyphen/>
        <w:t>за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лось более 2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млн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</w:t>
      </w:r>
      <w:r>
        <w:rPr>
          <w:rFonts w:ascii="Arial" w:hAnsi="Arial" w:cs="Arial"/>
          <w:color w:val="000000"/>
          <w:sz w:val="21"/>
          <w:szCs w:val="21"/>
        </w:rPr>
        <w:softHyphen/>
        <w:t>мец</w:t>
      </w:r>
      <w:r>
        <w:rPr>
          <w:rFonts w:ascii="Arial" w:hAnsi="Arial" w:cs="Arial"/>
          <w:color w:val="000000"/>
          <w:sz w:val="21"/>
          <w:szCs w:val="21"/>
        </w:rPr>
        <w:softHyphen/>
        <w:t>ких солдат.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События, обо</w:t>
      </w:r>
      <w:r>
        <w:rPr>
          <w:rFonts w:ascii="Arial" w:hAnsi="Arial" w:cs="Arial"/>
          <w:color w:val="000000"/>
          <w:sz w:val="21"/>
          <w:szCs w:val="21"/>
        </w:rPr>
        <w:softHyphen/>
        <w:t>зна</w:t>
      </w:r>
      <w:r>
        <w:rPr>
          <w:rFonts w:ascii="Arial" w:hAnsi="Arial" w:cs="Arial"/>
          <w:color w:val="000000"/>
          <w:sz w:val="21"/>
          <w:szCs w:val="21"/>
        </w:rPr>
        <w:softHyphen/>
        <w:t>чен</w:t>
      </w:r>
      <w:r>
        <w:rPr>
          <w:rFonts w:ascii="Arial" w:hAnsi="Arial" w:cs="Arial"/>
          <w:color w:val="000000"/>
          <w:sz w:val="21"/>
          <w:szCs w:val="21"/>
        </w:rPr>
        <w:softHyphen/>
        <w:t>ные на схеме стрелками, на</w:t>
      </w:r>
      <w:r>
        <w:rPr>
          <w:rFonts w:ascii="Arial" w:hAnsi="Arial" w:cs="Arial"/>
          <w:color w:val="000000"/>
          <w:sz w:val="21"/>
          <w:szCs w:val="21"/>
        </w:rPr>
        <w:softHyphen/>
        <w:t>ча</w:t>
      </w:r>
      <w:r>
        <w:rPr>
          <w:rFonts w:ascii="Arial" w:hAnsi="Arial" w:cs="Arial"/>
          <w:color w:val="000000"/>
          <w:sz w:val="21"/>
          <w:szCs w:val="21"/>
        </w:rPr>
        <w:softHyphen/>
        <w:t>лись в но</w:t>
      </w:r>
      <w:r>
        <w:rPr>
          <w:rFonts w:ascii="Arial" w:hAnsi="Arial" w:cs="Arial"/>
          <w:color w:val="000000"/>
          <w:sz w:val="21"/>
          <w:szCs w:val="21"/>
        </w:rPr>
        <w:softHyphen/>
        <w:t>яб</w:t>
      </w:r>
      <w:r>
        <w:rPr>
          <w:rFonts w:ascii="Arial" w:hAnsi="Arial" w:cs="Arial"/>
          <w:color w:val="000000"/>
          <w:sz w:val="21"/>
          <w:szCs w:val="21"/>
        </w:rPr>
        <w:softHyphen/>
        <w:t>ре 1942 г.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25. Рас</w:t>
      </w:r>
      <w:r>
        <w:rPr>
          <w:rFonts w:ascii="Arial" w:hAnsi="Arial" w:cs="Arial"/>
          <w:color w:val="000000"/>
          <w:sz w:val="21"/>
          <w:szCs w:val="21"/>
        </w:rPr>
        <w:softHyphen/>
        <w:t>смот</w:t>
      </w:r>
      <w:r>
        <w:rPr>
          <w:rFonts w:ascii="Arial" w:hAnsi="Arial" w:cs="Arial"/>
          <w:color w:val="000000"/>
          <w:sz w:val="21"/>
          <w:szCs w:val="21"/>
        </w:rPr>
        <w:softHyphen/>
        <w:t>ри</w:t>
      </w:r>
      <w:r>
        <w:rPr>
          <w:rFonts w:ascii="Arial" w:hAnsi="Arial" w:cs="Arial"/>
          <w:color w:val="000000"/>
          <w:sz w:val="21"/>
          <w:szCs w:val="21"/>
        </w:rPr>
        <w:softHyphen/>
        <w:t>те схему и вы</w:t>
      </w:r>
      <w:r>
        <w:rPr>
          <w:rFonts w:ascii="Arial" w:hAnsi="Arial" w:cs="Arial"/>
          <w:color w:val="000000"/>
          <w:sz w:val="21"/>
          <w:szCs w:val="21"/>
        </w:rPr>
        <w:softHyphen/>
        <w:t>пол</w:t>
      </w:r>
      <w:r>
        <w:rPr>
          <w:rFonts w:ascii="Arial" w:hAnsi="Arial" w:cs="Arial"/>
          <w:color w:val="000000"/>
          <w:sz w:val="21"/>
          <w:szCs w:val="21"/>
        </w:rPr>
        <w:softHyphen/>
        <w:t>ни</w:t>
      </w:r>
      <w:r>
        <w:rPr>
          <w:rFonts w:ascii="Arial" w:hAnsi="Arial" w:cs="Arial"/>
          <w:color w:val="000000"/>
          <w:sz w:val="21"/>
          <w:szCs w:val="21"/>
        </w:rPr>
        <w:softHyphen/>
        <w:t>те за</w:t>
      </w:r>
      <w:r>
        <w:rPr>
          <w:rFonts w:ascii="Arial" w:hAnsi="Arial" w:cs="Arial"/>
          <w:color w:val="000000"/>
          <w:sz w:val="21"/>
          <w:szCs w:val="21"/>
        </w:rPr>
        <w:softHyphen/>
        <w:t>да</w:t>
      </w:r>
      <w:r>
        <w:rPr>
          <w:rFonts w:ascii="Arial" w:hAnsi="Arial" w:cs="Arial"/>
          <w:color w:val="000000"/>
          <w:sz w:val="21"/>
          <w:szCs w:val="21"/>
        </w:rPr>
        <w:softHyphen/>
        <w:t>ния:</w:t>
      </w:r>
    </w:p>
    <w:p w:rsidR="00E50763" w:rsidRDefault="00E50763" w:rsidP="00E50763">
      <w:pPr>
        <w:pStyle w:val="aa"/>
        <w:numPr>
          <w:ilvl w:val="0"/>
          <w:numId w:val="15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Напишите название военного плана, изображённого на карте.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E50763" w:rsidRDefault="00E50763" w:rsidP="00E50763">
      <w:pPr>
        <w:pStyle w:val="aa"/>
        <w:numPr>
          <w:ilvl w:val="0"/>
          <w:numId w:val="16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Напишите название города, обозначенного на схеме цифрой «4».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50763" w:rsidRPr="00E50763" w:rsidRDefault="00E50763" w:rsidP="00C14162">
      <w:pPr>
        <w:pStyle w:val="aa"/>
        <w:numPr>
          <w:ilvl w:val="0"/>
          <w:numId w:val="19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Напишите цифру, которой обозначен город, для захвата которого была разработана операция «Тайфун».</w:t>
      </w:r>
    </w:p>
    <w:p w:rsidR="00E50763" w:rsidRPr="00E50763" w:rsidRDefault="00C14162" w:rsidP="00E50763">
      <w:pPr>
        <w:pStyle w:val="aa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3686965" cy="3842425"/>
            <wp:effectExtent l="19050" t="0" r="8735" b="0"/>
            <wp:docPr id="10" name="Рисунок 1" descr="https://fsd.multiurok.ru/html/2019/08/05/s_5d47eb9cea773/118884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8/05/s_5d47eb9cea773/1188845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384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63" w:rsidRPr="00E50763" w:rsidRDefault="00E50763" w:rsidP="00260594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E50763" w:rsidRDefault="00E50763" w:rsidP="00E50763">
      <w:pPr>
        <w:pStyle w:val="aa"/>
        <w:numPr>
          <w:ilvl w:val="0"/>
          <w:numId w:val="18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суждения, относящиеся к событиям, обозначенным на карте, являются верными? Выберите три суждения из шести предложенных. Запишите цифры, под которыми они указаны.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Карта относится к начальному этапу войны.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Германия планировала завершить войну к концу лета 1942 г.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Для отражения агрессии, обозначенной на карте, был создан Совет труда и обороны.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Руководителем страны в это время был И.В. Сталин.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Сражение под Смоленском стало важным этапом в срыве фашистской стратегии «блицкрига».</w:t>
      </w:r>
    </w:p>
    <w:p w:rsidR="00E50763" w:rsidRDefault="00E50763" w:rsidP="00E5076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Наступление немецких войск было остановлено по всей линии фронта зимой 1941 г.</w:t>
      </w:r>
    </w:p>
    <w:p w:rsidR="00CD756D" w:rsidRDefault="00CD756D" w:rsidP="00C07F0B">
      <w:pPr>
        <w:pStyle w:val="aa"/>
        <w:shd w:val="clear" w:color="auto" w:fill="FFFFFF"/>
        <w:spacing w:after="306" w:afterAutospacing="0"/>
        <w:ind w:left="-284" w:firstLine="142"/>
        <w:rPr>
          <w:rFonts w:ascii="Arial" w:hAnsi="Arial" w:cs="Arial"/>
          <w:b/>
          <w:color w:val="000000"/>
          <w:u w:val="single"/>
        </w:rPr>
      </w:pPr>
    </w:p>
    <w:p w:rsidR="00CD756D" w:rsidRDefault="00CD756D" w:rsidP="00C07F0B">
      <w:pPr>
        <w:pStyle w:val="aa"/>
        <w:shd w:val="clear" w:color="auto" w:fill="FFFFFF"/>
        <w:spacing w:after="306" w:afterAutospacing="0"/>
        <w:ind w:left="-284" w:firstLine="142"/>
        <w:rPr>
          <w:rFonts w:ascii="Arial" w:hAnsi="Arial" w:cs="Arial"/>
          <w:b/>
          <w:color w:val="000000"/>
          <w:u w:val="single"/>
        </w:rPr>
      </w:pPr>
    </w:p>
    <w:p w:rsidR="00C8567B" w:rsidRDefault="00C8567B" w:rsidP="00F90966">
      <w:pPr>
        <w:pStyle w:val="aa"/>
        <w:shd w:val="clear" w:color="auto" w:fill="FFFFFF"/>
        <w:spacing w:after="0" w:afterAutospacing="0"/>
        <w:ind w:left="-284" w:firstLine="142"/>
        <w:contextualSpacing/>
      </w:pP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ПЕРЕЧЕНЬ ИСПОЛЬЗУЕМЫХ УЧЕБНЫХ ИЗДАНИЙ, ИНТЕРНЕТ-РЕСУРСОВ, ДОПОЛНИТЕЛЬНОЙ ЛИТЕРАТУРЫ</w:t>
      </w:r>
    </w:p>
    <w:p w:rsidR="004820D2" w:rsidRPr="0002127B" w:rsidRDefault="004820D2" w:rsidP="0048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4820D2" w:rsidRPr="004820D2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4820D2" w:rsidRPr="0002127B" w:rsidRDefault="004820D2" w:rsidP="00482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http://www.ostu.ru/personal/nikolaev/index.html — Геосинхрония: атлас всемирной истории.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http://www.sovmusic.ru/ — советская музыка.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BF3B49" w:rsidRPr="00BF3B49" w:rsidRDefault="00BF3B49" w:rsidP="00BF3B49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5B3"/>
    <w:multiLevelType w:val="multilevel"/>
    <w:tmpl w:val="B036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C3568"/>
    <w:multiLevelType w:val="hybridMultilevel"/>
    <w:tmpl w:val="F5D6C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3734"/>
    <w:multiLevelType w:val="hybridMultilevel"/>
    <w:tmpl w:val="E7BEF066"/>
    <w:lvl w:ilvl="0" w:tplc="F2C64D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962201E"/>
    <w:multiLevelType w:val="multilevel"/>
    <w:tmpl w:val="A164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D56DF"/>
    <w:multiLevelType w:val="multilevel"/>
    <w:tmpl w:val="D5BA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710488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8">
    <w:nsid w:val="27E530F6"/>
    <w:multiLevelType w:val="multilevel"/>
    <w:tmpl w:val="12AC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767A76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D30F79"/>
    <w:multiLevelType w:val="multilevel"/>
    <w:tmpl w:val="6E9E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57BB5"/>
    <w:multiLevelType w:val="multilevel"/>
    <w:tmpl w:val="2628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A338A0"/>
    <w:multiLevelType w:val="multilevel"/>
    <w:tmpl w:val="371C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303747"/>
    <w:multiLevelType w:val="multilevel"/>
    <w:tmpl w:val="BAE8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B7ADC"/>
    <w:multiLevelType w:val="multilevel"/>
    <w:tmpl w:val="3C22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18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7"/>
  </w:num>
  <w:num w:numId="16">
    <w:abstractNumId w:val="3"/>
  </w:num>
  <w:num w:numId="17">
    <w:abstractNumId w:val="15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31D66"/>
    <w:rsid w:val="00057FF3"/>
    <w:rsid w:val="0009602E"/>
    <w:rsid w:val="000C506E"/>
    <w:rsid w:val="000E5F9B"/>
    <w:rsid w:val="000F3B8C"/>
    <w:rsid w:val="00101AF7"/>
    <w:rsid w:val="001078F2"/>
    <w:rsid w:val="00107FDE"/>
    <w:rsid w:val="0012448A"/>
    <w:rsid w:val="0012528E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204975"/>
    <w:rsid w:val="00204E8C"/>
    <w:rsid w:val="00225381"/>
    <w:rsid w:val="00226531"/>
    <w:rsid w:val="00232240"/>
    <w:rsid w:val="00241839"/>
    <w:rsid w:val="00252ACD"/>
    <w:rsid w:val="00260594"/>
    <w:rsid w:val="00262784"/>
    <w:rsid w:val="002749B6"/>
    <w:rsid w:val="002750C1"/>
    <w:rsid w:val="00294147"/>
    <w:rsid w:val="002D285B"/>
    <w:rsid w:val="002D7F0F"/>
    <w:rsid w:val="002F6399"/>
    <w:rsid w:val="002F7FEC"/>
    <w:rsid w:val="00306825"/>
    <w:rsid w:val="00316A6D"/>
    <w:rsid w:val="003179C5"/>
    <w:rsid w:val="00320712"/>
    <w:rsid w:val="003403D5"/>
    <w:rsid w:val="00395584"/>
    <w:rsid w:val="00395A2E"/>
    <w:rsid w:val="00397E11"/>
    <w:rsid w:val="003B3E48"/>
    <w:rsid w:val="003E616A"/>
    <w:rsid w:val="003F525B"/>
    <w:rsid w:val="003F5824"/>
    <w:rsid w:val="004064A3"/>
    <w:rsid w:val="0046489C"/>
    <w:rsid w:val="00480575"/>
    <w:rsid w:val="004820D2"/>
    <w:rsid w:val="00497F23"/>
    <w:rsid w:val="004A0D4D"/>
    <w:rsid w:val="004B315E"/>
    <w:rsid w:val="004C767F"/>
    <w:rsid w:val="004F7390"/>
    <w:rsid w:val="004F7564"/>
    <w:rsid w:val="005133F5"/>
    <w:rsid w:val="005270D2"/>
    <w:rsid w:val="00530E36"/>
    <w:rsid w:val="005515CA"/>
    <w:rsid w:val="00551F7E"/>
    <w:rsid w:val="00562386"/>
    <w:rsid w:val="0057765D"/>
    <w:rsid w:val="005830D7"/>
    <w:rsid w:val="00594D5B"/>
    <w:rsid w:val="005967EC"/>
    <w:rsid w:val="005A4A7A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36AFB"/>
    <w:rsid w:val="006512AB"/>
    <w:rsid w:val="006A05BB"/>
    <w:rsid w:val="006B00AD"/>
    <w:rsid w:val="006C1590"/>
    <w:rsid w:val="006D4150"/>
    <w:rsid w:val="006F42E3"/>
    <w:rsid w:val="006F6BB6"/>
    <w:rsid w:val="00712586"/>
    <w:rsid w:val="00736B17"/>
    <w:rsid w:val="00771ADC"/>
    <w:rsid w:val="0077751D"/>
    <w:rsid w:val="00780263"/>
    <w:rsid w:val="00784524"/>
    <w:rsid w:val="00791DB0"/>
    <w:rsid w:val="00792EFC"/>
    <w:rsid w:val="007A4583"/>
    <w:rsid w:val="007A69C2"/>
    <w:rsid w:val="007C3F12"/>
    <w:rsid w:val="007C5473"/>
    <w:rsid w:val="007D091F"/>
    <w:rsid w:val="007D1064"/>
    <w:rsid w:val="007D2E60"/>
    <w:rsid w:val="007E05A1"/>
    <w:rsid w:val="007E492C"/>
    <w:rsid w:val="007F248A"/>
    <w:rsid w:val="00800B17"/>
    <w:rsid w:val="00817C7A"/>
    <w:rsid w:val="00823325"/>
    <w:rsid w:val="00825504"/>
    <w:rsid w:val="008743CD"/>
    <w:rsid w:val="008747EA"/>
    <w:rsid w:val="008C0710"/>
    <w:rsid w:val="008F0CD3"/>
    <w:rsid w:val="00913779"/>
    <w:rsid w:val="00921152"/>
    <w:rsid w:val="009320D1"/>
    <w:rsid w:val="0094642C"/>
    <w:rsid w:val="009520CB"/>
    <w:rsid w:val="00967365"/>
    <w:rsid w:val="009932DB"/>
    <w:rsid w:val="009A5287"/>
    <w:rsid w:val="009C62C0"/>
    <w:rsid w:val="009F1FC6"/>
    <w:rsid w:val="00A06CEE"/>
    <w:rsid w:val="00A1289F"/>
    <w:rsid w:val="00A20796"/>
    <w:rsid w:val="00A22E20"/>
    <w:rsid w:val="00A304B0"/>
    <w:rsid w:val="00A47BBB"/>
    <w:rsid w:val="00A70D9D"/>
    <w:rsid w:val="00A72E03"/>
    <w:rsid w:val="00A80B1D"/>
    <w:rsid w:val="00AB251F"/>
    <w:rsid w:val="00AB26FE"/>
    <w:rsid w:val="00AD251B"/>
    <w:rsid w:val="00AD648E"/>
    <w:rsid w:val="00AE1BE3"/>
    <w:rsid w:val="00AE3EEA"/>
    <w:rsid w:val="00AF3AB4"/>
    <w:rsid w:val="00B0096B"/>
    <w:rsid w:val="00B12DC2"/>
    <w:rsid w:val="00B1739C"/>
    <w:rsid w:val="00B2119C"/>
    <w:rsid w:val="00B22DCC"/>
    <w:rsid w:val="00B23E37"/>
    <w:rsid w:val="00B41995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3B49"/>
    <w:rsid w:val="00BF450D"/>
    <w:rsid w:val="00BF5166"/>
    <w:rsid w:val="00C04613"/>
    <w:rsid w:val="00C07F0B"/>
    <w:rsid w:val="00C14162"/>
    <w:rsid w:val="00C1676D"/>
    <w:rsid w:val="00C22F00"/>
    <w:rsid w:val="00C268E9"/>
    <w:rsid w:val="00C32B9D"/>
    <w:rsid w:val="00C36BB8"/>
    <w:rsid w:val="00C409A4"/>
    <w:rsid w:val="00C43059"/>
    <w:rsid w:val="00C469F4"/>
    <w:rsid w:val="00C62AB3"/>
    <w:rsid w:val="00C8567B"/>
    <w:rsid w:val="00CA73CD"/>
    <w:rsid w:val="00CA7A77"/>
    <w:rsid w:val="00CB1E95"/>
    <w:rsid w:val="00CD6980"/>
    <w:rsid w:val="00CD756D"/>
    <w:rsid w:val="00CF29BB"/>
    <w:rsid w:val="00CF3BCD"/>
    <w:rsid w:val="00D067ED"/>
    <w:rsid w:val="00D3695D"/>
    <w:rsid w:val="00D3733D"/>
    <w:rsid w:val="00D5633B"/>
    <w:rsid w:val="00D6639E"/>
    <w:rsid w:val="00D6686B"/>
    <w:rsid w:val="00D878DE"/>
    <w:rsid w:val="00D91645"/>
    <w:rsid w:val="00D91EE2"/>
    <w:rsid w:val="00DA0FDB"/>
    <w:rsid w:val="00DA5D30"/>
    <w:rsid w:val="00DC0F73"/>
    <w:rsid w:val="00DC29C6"/>
    <w:rsid w:val="00DD77AE"/>
    <w:rsid w:val="00DE671E"/>
    <w:rsid w:val="00DF1D6F"/>
    <w:rsid w:val="00E0456F"/>
    <w:rsid w:val="00E06300"/>
    <w:rsid w:val="00E117FC"/>
    <w:rsid w:val="00E20F0A"/>
    <w:rsid w:val="00E21C86"/>
    <w:rsid w:val="00E25190"/>
    <w:rsid w:val="00E253C0"/>
    <w:rsid w:val="00E50763"/>
    <w:rsid w:val="00E73C2E"/>
    <w:rsid w:val="00E8580D"/>
    <w:rsid w:val="00E947B7"/>
    <w:rsid w:val="00E97627"/>
    <w:rsid w:val="00ED4C49"/>
    <w:rsid w:val="00ED78A2"/>
    <w:rsid w:val="00EF79CB"/>
    <w:rsid w:val="00EF7E46"/>
    <w:rsid w:val="00F132F4"/>
    <w:rsid w:val="00F24976"/>
    <w:rsid w:val="00F616EB"/>
    <w:rsid w:val="00F6191D"/>
    <w:rsid w:val="00F70A76"/>
    <w:rsid w:val="00F84E9E"/>
    <w:rsid w:val="00F90966"/>
    <w:rsid w:val="00FA754A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BDB5-E22C-42A7-B178-9F25B955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51</cp:revision>
  <dcterms:created xsi:type="dcterms:W3CDTF">2020-03-19T05:16:00Z</dcterms:created>
  <dcterms:modified xsi:type="dcterms:W3CDTF">2020-04-15T15:38:00Z</dcterms:modified>
</cp:coreProperties>
</file>