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90" w:rsidRDefault="00043690" w:rsidP="009A7049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группы 59-60</w:t>
      </w:r>
    </w:p>
    <w:p w:rsidR="009A7049" w:rsidRDefault="009A7049" w:rsidP="009A7049">
      <w:pPr>
        <w:pStyle w:val="a3"/>
        <w:rPr>
          <w:color w:val="000000"/>
          <w:sz w:val="27"/>
          <w:szCs w:val="27"/>
        </w:rPr>
      </w:pPr>
      <w:r w:rsidRPr="009A6DC3">
        <w:rPr>
          <w:rFonts w:eastAsia="Calibri"/>
          <w:lang w:eastAsia="en-US"/>
        </w:rPr>
        <w:t>Специальность (профессия) 38.02.05 Товароведение и экспертиза качества потребительских товаров</w:t>
      </w:r>
    </w:p>
    <w:p w:rsidR="009A7049" w:rsidRDefault="009A7049" w:rsidP="009A70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Темы для самостоятельного изучения по дисциплине:</w:t>
      </w:r>
    </w:p>
    <w:p w:rsidR="009A7049" w:rsidRDefault="009A7049" w:rsidP="009A7049">
      <w:pPr>
        <w:pStyle w:val="a3"/>
        <w:rPr>
          <w:color w:val="000000"/>
          <w:sz w:val="27"/>
          <w:szCs w:val="27"/>
        </w:rPr>
      </w:pPr>
      <w:r w:rsidRPr="009A6DC3">
        <w:rPr>
          <w:rFonts w:eastAsia="Calibri"/>
          <w:lang w:eastAsia="en-US"/>
        </w:rPr>
        <w:t>МДК 01.01 Основы управления ассортиментом</w:t>
      </w:r>
      <w:r>
        <w:rPr>
          <w:color w:val="000000"/>
          <w:sz w:val="27"/>
          <w:szCs w:val="27"/>
        </w:rPr>
        <w:t xml:space="preserve"> </w:t>
      </w:r>
      <w:r w:rsidR="0097152C">
        <w:rPr>
          <w:color w:val="000000"/>
          <w:sz w:val="27"/>
          <w:szCs w:val="27"/>
        </w:rPr>
        <w:t>з</w:t>
      </w:r>
      <w:bookmarkStart w:id="0" w:name="_GoBack"/>
      <w:bookmarkEnd w:id="0"/>
      <w:r>
        <w:rPr>
          <w:color w:val="000000"/>
          <w:sz w:val="27"/>
          <w:szCs w:val="27"/>
        </w:rPr>
        <w:t>а период с 18.03. по 21.03.</w:t>
      </w:r>
    </w:p>
    <w:p w:rsidR="009A7049" w:rsidRDefault="009A7049" w:rsidP="009A70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Темы для изучения:</w:t>
      </w:r>
    </w:p>
    <w:p w:rsidR="002F0B3C" w:rsidRDefault="009A7049" w:rsidP="009A7049">
      <w:pPr>
        <w:pStyle w:val="a3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7"/>
          <w:szCs w:val="27"/>
        </w:rPr>
        <w:t xml:space="preserve">1. </w:t>
      </w:r>
      <w:r w:rsidR="002F0B3C" w:rsidRPr="009A6DC3">
        <w:rPr>
          <w:rFonts w:eastAsia="Calibri"/>
          <w:bCs/>
          <w:color w:val="000000"/>
          <w:sz w:val="22"/>
          <w:szCs w:val="22"/>
          <w:shd w:val="clear" w:color="auto" w:fill="FFFFFF"/>
        </w:rPr>
        <w:t>Санитарные требования к оборудованию, инвентарю и посуде.</w:t>
      </w:r>
    </w:p>
    <w:p w:rsidR="002F0B3C" w:rsidRDefault="009A7049" w:rsidP="009A7049">
      <w:pPr>
        <w:pStyle w:val="a3"/>
        <w:rPr>
          <w:bCs/>
          <w:color w:val="000000"/>
          <w:sz w:val="19"/>
          <w:szCs w:val="19"/>
          <w:lang w:bidi="ru-RU"/>
        </w:rPr>
      </w:pPr>
      <w:r>
        <w:rPr>
          <w:color w:val="000000"/>
          <w:sz w:val="27"/>
          <w:szCs w:val="27"/>
        </w:rPr>
        <w:t xml:space="preserve">2. </w:t>
      </w:r>
      <w:r w:rsidR="002F0B3C" w:rsidRPr="009A6DC3">
        <w:rPr>
          <w:rFonts w:eastAsia="Calibri"/>
          <w:sz w:val="22"/>
          <w:szCs w:val="22"/>
          <w:lang w:eastAsia="en-US"/>
        </w:rPr>
        <w:t>Требования производственной санитарии, предъявляемые к устройству, содержанию территории и к помещениям предприятия</w:t>
      </w:r>
      <w:r w:rsidR="002F0B3C">
        <w:rPr>
          <w:bCs/>
          <w:color w:val="000000"/>
          <w:sz w:val="19"/>
          <w:szCs w:val="19"/>
          <w:lang w:bidi="ru-RU"/>
        </w:rPr>
        <w:t xml:space="preserve"> </w:t>
      </w:r>
    </w:p>
    <w:p w:rsidR="009A7049" w:rsidRDefault="009A7049" w:rsidP="009A7049">
      <w:pPr>
        <w:pStyle w:val="a3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19"/>
          <w:szCs w:val="19"/>
          <w:lang w:bidi="ru-RU"/>
        </w:rPr>
        <w:t xml:space="preserve">3. </w:t>
      </w:r>
      <w:proofErr w:type="spellStart"/>
      <w:r w:rsidR="002F0B3C" w:rsidRPr="009A6DC3">
        <w:rPr>
          <w:rFonts w:eastAsia="Calibri"/>
          <w:sz w:val="22"/>
          <w:szCs w:val="22"/>
          <w:lang w:eastAsia="en-US"/>
        </w:rPr>
        <w:t>Санспецодежда</w:t>
      </w:r>
      <w:proofErr w:type="spellEnd"/>
      <w:r w:rsidR="002F0B3C">
        <w:rPr>
          <w:rFonts w:eastAsia="Calibri"/>
          <w:sz w:val="22"/>
          <w:szCs w:val="22"/>
          <w:lang w:eastAsia="en-US"/>
        </w:rPr>
        <w:t>: её виды, нормы</w:t>
      </w:r>
      <w:r>
        <w:rPr>
          <w:rFonts w:eastAsia="Calibri"/>
          <w:bCs/>
          <w:color w:val="000000"/>
          <w:sz w:val="22"/>
          <w:szCs w:val="22"/>
          <w:shd w:val="clear" w:color="auto" w:fill="FFFFFF"/>
        </w:rPr>
        <w:t>.</w:t>
      </w:r>
    </w:p>
    <w:p w:rsidR="002F0B3C" w:rsidRDefault="009A7049" w:rsidP="009A7049">
      <w:pPr>
        <w:pStyle w:val="a3"/>
        <w:rPr>
          <w:rFonts w:eastAsia="Calibri"/>
          <w:sz w:val="22"/>
          <w:szCs w:val="22"/>
          <w:lang w:eastAsia="en-US"/>
        </w:rPr>
      </w:pPr>
      <w:r>
        <w:rPr>
          <w:rFonts w:eastAsia="Calibri"/>
          <w:bCs/>
          <w:color w:val="000000"/>
          <w:sz w:val="22"/>
          <w:szCs w:val="22"/>
          <w:shd w:val="clear" w:color="auto" w:fill="FFFFFF"/>
        </w:rPr>
        <w:t xml:space="preserve">4. </w:t>
      </w:r>
      <w:r w:rsidR="002F0B3C" w:rsidRPr="009A6DC3">
        <w:rPr>
          <w:rFonts w:eastAsia="Calibri"/>
          <w:sz w:val="22"/>
          <w:szCs w:val="22"/>
          <w:lang w:eastAsia="en-US"/>
        </w:rPr>
        <w:t xml:space="preserve">Порядок выдачи, хранения и пользования </w:t>
      </w:r>
      <w:proofErr w:type="spellStart"/>
      <w:r w:rsidR="002F0B3C" w:rsidRPr="009A6DC3">
        <w:rPr>
          <w:rFonts w:eastAsia="Calibri"/>
          <w:sz w:val="22"/>
          <w:szCs w:val="22"/>
          <w:lang w:eastAsia="en-US"/>
        </w:rPr>
        <w:t>санспецодежды</w:t>
      </w:r>
      <w:proofErr w:type="spellEnd"/>
      <w:r w:rsidR="002F0B3C" w:rsidRPr="009A6DC3">
        <w:rPr>
          <w:rFonts w:eastAsia="Calibri"/>
          <w:sz w:val="22"/>
          <w:szCs w:val="22"/>
          <w:lang w:eastAsia="en-US"/>
        </w:rPr>
        <w:t>.</w:t>
      </w:r>
    </w:p>
    <w:p w:rsidR="002F0B3C" w:rsidRDefault="002F0B3C" w:rsidP="009A7049">
      <w:pPr>
        <w:jc w:val="center"/>
        <w:rPr>
          <w:rFonts w:eastAsia="Calibri"/>
          <w:bCs/>
          <w:color w:val="000000"/>
          <w:shd w:val="clear" w:color="auto" w:fill="FFFFFF"/>
        </w:rPr>
      </w:pPr>
    </w:p>
    <w:p w:rsidR="002F0B3C" w:rsidRPr="009A6DC3" w:rsidRDefault="002F0B3C" w:rsidP="002F0B3C">
      <w:pPr>
        <w:rPr>
          <w:bCs/>
          <w:color w:val="000000"/>
        </w:rPr>
      </w:pPr>
      <w:r>
        <w:rPr>
          <w:rFonts w:eastAsia="Calibri"/>
          <w:bCs/>
          <w:color w:val="000000"/>
          <w:shd w:val="clear" w:color="auto" w:fill="FFFFFF"/>
        </w:rPr>
        <w:t>Выполнить с</w:t>
      </w:r>
      <w:r w:rsidRPr="009A6DC3">
        <w:rPr>
          <w:rFonts w:eastAsia="Calibri"/>
          <w:bCs/>
          <w:color w:val="000000"/>
          <w:shd w:val="clear" w:color="auto" w:fill="FFFFFF"/>
        </w:rPr>
        <w:t>амостоятельн</w:t>
      </w:r>
      <w:r w:rsidR="00242326">
        <w:rPr>
          <w:rFonts w:eastAsia="Calibri"/>
          <w:bCs/>
          <w:color w:val="000000"/>
          <w:shd w:val="clear" w:color="auto" w:fill="FFFFFF"/>
        </w:rPr>
        <w:t>ую</w:t>
      </w:r>
      <w:r w:rsidRPr="009A6DC3">
        <w:rPr>
          <w:rFonts w:eastAsia="Calibri"/>
          <w:bCs/>
          <w:color w:val="000000"/>
          <w:shd w:val="clear" w:color="auto" w:fill="FFFFFF"/>
        </w:rPr>
        <w:t xml:space="preserve"> работ</w:t>
      </w:r>
      <w:r w:rsidR="00242326">
        <w:rPr>
          <w:rFonts w:eastAsia="Calibri"/>
          <w:bCs/>
          <w:color w:val="000000"/>
          <w:shd w:val="clear" w:color="auto" w:fill="FFFFFF"/>
        </w:rPr>
        <w:t>у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 w:rsidRPr="009A6DC3">
        <w:rPr>
          <w:bCs/>
          <w:color w:val="000000"/>
          <w:shd w:val="clear" w:color="auto" w:fill="FFFFFF"/>
        </w:rPr>
        <w:t>Изучение нормативно-правового документа Федеральный закон «О качестве и безопасности пищевых продуктов».</w:t>
      </w:r>
    </w:p>
    <w:p w:rsidR="009A7049" w:rsidRDefault="009A7049" w:rsidP="009A7049">
      <w:pPr>
        <w:pStyle w:val="a3"/>
        <w:rPr>
          <w:color w:val="000000"/>
          <w:sz w:val="27"/>
          <w:szCs w:val="27"/>
        </w:rPr>
      </w:pPr>
    </w:p>
    <w:p w:rsidR="009A7049" w:rsidRDefault="009A7049" w:rsidP="009A70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ИНФОРМАЦИОННОЕ ОБЕСПЕЧЕНИЕ ОБУЧЕНИЯ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4"/>
        <w:gridCol w:w="3549"/>
      </w:tblGrid>
      <w:tr w:rsidR="002F0B3C" w:rsidRPr="00712F23" w:rsidTr="002F0B3C">
        <w:tc>
          <w:tcPr>
            <w:tcW w:w="6374" w:type="dxa"/>
          </w:tcPr>
          <w:p w:rsidR="002F0B3C" w:rsidRDefault="002F0B3C" w:rsidP="006C18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 в торговле, общественном питании, пищевых производствах, в малом бизнесе и быту: учебное пособие</w:t>
            </w:r>
          </w:p>
        </w:tc>
        <w:tc>
          <w:tcPr>
            <w:tcW w:w="3549" w:type="dxa"/>
          </w:tcPr>
          <w:p w:rsidR="002F0B3C" w:rsidRDefault="002F0B3C" w:rsidP="006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Белехов</w:t>
            </w:r>
            <w:proofErr w:type="spellEnd"/>
          </w:p>
        </w:tc>
      </w:tr>
      <w:tr w:rsidR="002F0B3C" w:rsidRPr="00712F23" w:rsidTr="002F0B3C">
        <w:tc>
          <w:tcPr>
            <w:tcW w:w="6374" w:type="dxa"/>
          </w:tcPr>
          <w:p w:rsidR="002F0B3C" w:rsidRPr="00712F23" w:rsidRDefault="002F0B3C" w:rsidP="006C184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12F23">
              <w:rPr>
                <w:rFonts w:ascii="Times New Roman" w:hAnsi="Times New Roman"/>
                <w:sz w:val="24"/>
                <w:szCs w:val="24"/>
              </w:rPr>
              <w:t>Теоретические основы товароведения : учеб</w:t>
            </w:r>
            <w:r>
              <w:rPr>
                <w:rFonts w:ascii="Times New Roman" w:hAnsi="Times New Roman"/>
                <w:sz w:val="24"/>
                <w:szCs w:val="24"/>
              </w:rPr>
              <w:t>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12F23">
              <w:rPr>
                <w:rFonts w:ascii="Times New Roman" w:hAnsi="Times New Roman"/>
                <w:sz w:val="24"/>
                <w:szCs w:val="24"/>
              </w:rPr>
              <w:t>для вузов</w:t>
            </w:r>
          </w:p>
        </w:tc>
        <w:tc>
          <w:tcPr>
            <w:tcW w:w="3549" w:type="dxa"/>
          </w:tcPr>
          <w:p w:rsidR="002F0B3C" w:rsidRPr="00712F23" w:rsidRDefault="002F0B3C" w:rsidP="006C18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23">
              <w:rPr>
                <w:rFonts w:ascii="Times New Roman" w:hAnsi="Times New Roman"/>
                <w:sz w:val="24"/>
                <w:szCs w:val="24"/>
              </w:rPr>
              <w:t xml:space="preserve">Николаева М. А. </w:t>
            </w:r>
          </w:p>
          <w:p w:rsidR="002F0B3C" w:rsidRPr="00712F23" w:rsidRDefault="002F0B3C" w:rsidP="006C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679" w:rsidRPr="00712F23" w:rsidTr="002F0B3C">
        <w:tc>
          <w:tcPr>
            <w:tcW w:w="6374" w:type="dxa"/>
          </w:tcPr>
          <w:p w:rsidR="005B5679" w:rsidRPr="00712F23" w:rsidRDefault="005B5679" w:rsidP="006C18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Товароведение и организация торговли непродовольственными товарами: учебник для начального профессионального образования</w:t>
            </w:r>
          </w:p>
        </w:tc>
        <w:tc>
          <w:tcPr>
            <w:tcW w:w="3549" w:type="dxa"/>
          </w:tcPr>
          <w:p w:rsidR="005B5679" w:rsidRPr="00712F23" w:rsidRDefault="005B5679" w:rsidP="006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Неверов, Т.И. Чалых, Е.Л.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Пехташева</w:t>
            </w:r>
            <w:proofErr w:type="spellEnd"/>
          </w:p>
        </w:tc>
      </w:tr>
      <w:tr w:rsidR="005B5679" w:rsidRPr="00712F23" w:rsidTr="002F0B3C">
        <w:tc>
          <w:tcPr>
            <w:tcW w:w="6374" w:type="dxa"/>
          </w:tcPr>
          <w:p w:rsidR="005B5679" w:rsidRPr="00712F23" w:rsidRDefault="005B5679" w:rsidP="006C18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Товароведение и организация торговли продовольственными товарами: учебник для начального профессионального образования</w:t>
            </w:r>
          </w:p>
        </w:tc>
        <w:tc>
          <w:tcPr>
            <w:tcW w:w="3549" w:type="dxa"/>
          </w:tcPr>
          <w:p w:rsidR="005B5679" w:rsidRDefault="005B5679" w:rsidP="006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Гранаткина</w:t>
            </w:r>
            <w:proofErr w:type="spellEnd"/>
          </w:p>
        </w:tc>
      </w:tr>
    </w:tbl>
    <w:p w:rsidR="002F0B3C" w:rsidRDefault="002F0B3C" w:rsidP="009A7049">
      <w:pPr>
        <w:pStyle w:val="a3"/>
        <w:rPr>
          <w:color w:val="000000"/>
          <w:sz w:val="27"/>
          <w:szCs w:val="27"/>
        </w:rPr>
      </w:pPr>
    </w:p>
    <w:sectPr w:rsidR="002F0B3C" w:rsidSect="002F0B3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049"/>
    <w:rsid w:val="00043690"/>
    <w:rsid w:val="00242326"/>
    <w:rsid w:val="002F0B3C"/>
    <w:rsid w:val="005B5679"/>
    <w:rsid w:val="008E4364"/>
    <w:rsid w:val="0097152C"/>
    <w:rsid w:val="009A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Лариса  Юрьевна</cp:lastModifiedBy>
  <cp:revision>7</cp:revision>
  <dcterms:created xsi:type="dcterms:W3CDTF">2020-03-19T19:02:00Z</dcterms:created>
  <dcterms:modified xsi:type="dcterms:W3CDTF">2020-03-20T06:19:00Z</dcterms:modified>
</cp:coreProperties>
</file>