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A2" w:rsidRDefault="00385EA2" w:rsidP="00385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ТЕСТ ПО МДК 01.01 Основы слесарно-сборочных и электромонтажных работ ПМ01 Сборка, монтаж, регулировка и ремонт узлов и механизмов оборудования,  агрегатов, машин, станков и другого электрооборудования промышленных организаций  </w:t>
      </w:r>
    </w:p>
    <w:p w:rsidR="00385EA2" w:rsidRDefault="00385EA2" w:rsidP="00385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385EA2" w:rsidRDefault="00385EA2" w:rsidP="00385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385EA2" w:rsidRDefault="00385EA2" w:rsidP="00385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 w:cs="Times New Roman"/>
          <w:bCs/>
          <w:i/>
          <w:iCs/>
          <w:color w:val="555555"/>
          <w:sz w:val="24"/>
          <w:szCs w:val="24"/>
          <w:lang w:eastAsia="ru-RU"/>
        </w:rPr>
        <w:t>Выбрать правильный ответ (вопросы 1 – 5)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Для разметки стальной поверхности нанесения линий (рисок) применяют: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        карандаш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        чертилку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        мел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        шариковую  ручку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2.     Керн это: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        инструмент для разметки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        деталь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        углубление от разметочного инструмента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        брак при разметке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3.     На алюминий разметку наносят: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        чертилкой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        мелом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        карандашом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        шариковой ручкой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4.     Инструментом для рубки металла является: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        топор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        зубило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        напильник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        молоток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5.     Угол между зубилом и поверхностью тисков при рубке в тисках равен: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        - 70°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        - 60°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        - 45°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        - 35°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6.     </w:t>
      </w:r>
      <w:r>
        <w:rPr>
          <w:rFonts w:ascii="Times New Roman" w:eastAsia="Times New Roman" w:hAnsi="Times New Roman" w:cs="Times New Roman"/>
          <w:bCs/>
          <w:i/>
          <w:iCs/>
          <w:color w:val="555555"/>
          <w:sz w:val="24"/>
          <w:szCs w:val="24"/>
          <w:lang w:eastAsia="ru-RU"/>
        </w:rPr>
        <w:t>Закончить определение</w:t>
      </w: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: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Рубкой называется -……………………………………………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7. </w:t>
      </w:r>
      <w:r>
        <w:rPr>
          <w:rFonts w:ascii="Times New Roman" w:eastAsia="Times New Roman" w:hAnsi="Times New Roman" w:cs="Times New Roman"/>
          <w:bCs/>
          <w:i/>
          <w:iCs/>
          <w:color w:val="555555"/>
          <w:sz w:val="24"/>
          <w:szCs w:val="24"/>
          <w:lang w:eastAsia="ru-RU"/>
        </w:rPr>
        <w:t>Выбрать правильный ответ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  После закалки у угольника изменился угол между полками, стал меньше 90°. Куда при правке наносить удары?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        у вершины внутреннего угла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        у вершины наружного угла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        по краям полок внутреннего угла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        по краям наружного угла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8. </w:t>
      </w:r>
      <w:r>
        <w:rPr>
          <w:rFonts w:ascii="Times New Roman" w:eastAsia="Times New Roman" w:hAnsi="Times New Roman" w:cs="Times New Roman"/>
          <w:bCs/>
          <w:i/>
          <w:iCs/>
          <w:color w:val="555555"/>
          <w:sz w:val="24"/>
          <w:szCs w:val="24"/>
          <w:lang w:eastAsia="ru-RU"/>
        </w:rPr>
        <w:t>Указать неверный ответ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При рубке металла используют  следующие удары: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 1. Кистевой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  2. Локтевой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  3. Плечевой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          4. Ручной 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9. </w:t>
      </w:r>
      <w:r>
        <w:rPr>
          <w:rFonts w:ascii="Times New Roman" w:eastAsia="Times New Roman" w:hAnsi="Times New Roman" w:cs="Times New Roman"/>
          <w:bCs/>
          <w:i/>
          <w:iCs/>
          <w:color w:val="555555"/>
          <w:sz w:val="24"/>
          <w:szCs w:val="24"/>
          <w:lang w:eastAsia="ru-RU"/>
        </w:rPr>
        <w:t>Обосновать ответ на вопрос: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Зачем при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гибке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трубы её заполняются песком?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10. </w:t>
      </w:r>
      <w:r>
        <w:rPr>
          <w:rFonts w:ascii="Times New Roman" w:eastAsia="Times New Roman" w:hAnsi="Times New Roman" w:cs="Times New Roman"/>
          <w:bCs/>
          <w:i/>
          <w:iCs/>
          <w:color w:val="555555"/>
          <w:sz w:val="24"/>
          <w:szCs w:val="24"/>
          <w:lang w:eastAsia="ru-RU"/>
        </w:rPr>
        <w:t>Закончить определение</w:t>
      </w: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: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Разметкой называется - …………………………………………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bCs/>
          <w:i/>
          <w:iCs/>
          <w:color w:val="555555"/>
          <w:sz w:val="24"/>
          <w:szCs w:val="24"/>
          <w:lang w:eastAsia="ru-RU"/>
        </w:rPr>
        <w:t> Выбрать правильный ответ</w:t>
      </w: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/>
          <w:iCs/>
          <w:color w:val="555555"/>
          <w:sz w:val="24"/>
          <w:szCs w:val="24"/>
          <w:lang w:eastAsia="ru-RU"/>
        </w:rPr>
        <w:t>(вопросы</w:t>
      </w: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/>
          <w:iCs/>
          <w:color w:val="555555"/>
          <w:sz w:val="24"/>
          <w:szCs w:val="24"/>
          <w:lang w:eastAsia="ru-RU"/>
        </w:rPr>
        <w:t>11 – 15)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Угол между зубилом и поверхностью заготовки при рубке в тисках равен: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1        - 70°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        - 60°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        - 45°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        - 35°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12. По расположению режущей кромки ручные ножницы делятся: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  длинные, короткие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  правые, левые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  прямые, кривые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  острые, тупые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13. Качество опиленной поверхности проверяется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   1 Напильником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   2. Штангенциркулем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   3. Линейкой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14. Зенкерование применяют </w:t>
      </w:r>
      <w:proofErr w:type="gramStart"/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: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 увеличения отверстия под головки болтов и винтов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 сверления глухих отверстий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 выравнивания внутренней поверхности просверленного отверстия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 такой операции в слесарном деле нет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15.Зенкование применяют для: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 увеличения отверстия под головки болтов и винтов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 сверления глухих отверстий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 выравнивания просверленного отверстия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 такой операции в слесарном деле нет</w:t>
      </w:r>
      <w:r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i/>
          <w:iCs/>
          <w:color w:val="555555"/>
          <w:sz w:val="24"/>
          <w:szCs w:val="24"/>
          <w:lang w:eastAsia="ru-RU"/>
        </w:rPr>
        <w:t>16. Закончить определение</w:t>
      </w: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: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  Рассверливанием называется - ……………………………………………..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bCs/>
          <w:i/>
          <w:iCs/>
          <w:color w:val="555555"/>
          <w:sz w:val="24"/>
          <w:szCs w:val="24"/>
          <w:lang w:eastAsia="ru-RU"/>
        </w:rPr>
        <w:t> Вставить пропущенные слова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В зависимости   от направления винтовых канавок спиральные сверла подразделяются   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 на………………….. и ……………………………….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18. </w:t>
      </w:r>
      <w:r>
        <w:rPr>
          <w:rFonts w:ascii="Times New Roman" w:eastAsia="Times New Roman" w:hAnsi="Times New Roman" w:cs="Times New Roman"/>
          <w:bCs/>
          <w:i/>
          <w:iCs/>
          <w:color w:val="555555"/>
          <w:sz w:val="24"/>
          <w:szCs w:val="24"/>
          <w:lang w:eastAsia="ru-RU"/>
        </w:rPr>
        <w:t>Согласны ли вы с утверждением?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Резьба бывает наружная и внутренняя.       ДА;   НЕТ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19. Деталь с наружной резьбой называется винт, а с внутренней гайкой?  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 ДА;   НЕТ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 20.. Перечислите все известные вам виды слесарных работ.    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 21. Какой инструмент применяется для нарезания внутренней резьбы?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 1 метчик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 2 плашка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 3 вороток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 4 клупп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22. Какой инструмент применяется для нарезания наружной резьбы?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 1 метчик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 2 плашка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 3 вороток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 4 клупп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23. Назвать инструменты, изображенные на рисунке. 1 и их назначение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lastRenderedPageBreak/>
        <w:drawing>
          <wp:inline distT="0" distB="0" distL="0" distR="0">
            <wp:extent cx="2612390" cy="1520190"/>
            <wp:effectExtent l="0" t="0" r="0" b="3810"/>
            <wp:docPr id="2" name="Рисунок 2" descr="http://umk-spo.biz/images/sert/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mk-spo.biz/images/sert/1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рис.1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24. </w:t>
      </w:r>
      <w:r>
        <w:rPr>
          <w:rFonts w:ascii="Times New Roman" w:eastAsia="Times New Roman" w:hAnsi="Times New Roman" w:cs="Times New Roman"/>
          <w:bCs/>
          <w:i/>
          <w:iCs/>
          <w:color w:val="555555"/>
          <w:sz w:val="24"/>
          <w:szCs w:val="24"/>
          <w:lang w:eastAsia="ru-RU"/>
        </w:rPr>
        <w:t>Выбрать правильные ответы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Какие виды работ относятся к </w:t>
      </w:r>
      <w:proofErr w:type="gramStart"/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электромонтажным</w:t>
      </w:r>
      <w:proofErr w:type="gramEnd"/>
    </w:p>
    <w:p w:rsidR="00385EA2" w:rsidRDefault="00385EA2" w:rsidP="00385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Пайка</w:t>
      </w:r>
    </w:p>
    <w:p w:rsidR="00385EA2" w:rsidRDefault="00385EA2" w:rsidP="00385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Разметка</w:t>
      </w:r>
    </w:p>
    <w:p w:rsidR="00385EA2" w:rsidRDefault="00385EA2" w:rsidP="00385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Опрессовка</w:t>
      </w:r>
    </w:p>
    <w:p w:rsidR="00385EA2" w:rsidRDefault="00385EA2" w:rsidP="00385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Рубка</w:t>
      </w:r>
    </w:p>
    <w:p w:rsidR="00385EA2" w:rsidRDefault="00385EA2" w:rsidP="00385E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Газовая сварка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 25. </w:t>
      </w:r>
      <w:r>
        <w:rPr>
          <w:rFonts w:ascii="Times New Roman" w:eastAsia="Times New Roman" w:hAnsi="Times New Roman" w:cs="Times New Roman"/>
          <w:bCs/>
          <w:i/>
          <w:iCs/>
          <w:color w:val="555555"/>
          <w:sz w:val="24"/>
          <w:szCs w:val="24"/>
          <w:lang w:eastAsia="ru-RU"/>
        </w:rPr>
        <w:t>Продолжить фразу: « Провода и кабели служат…»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 1. для передачи электрической энергии;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 2. для распределения электрической энергии;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 3. для соединения различных элементов электроустановок;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    4. для передачи и распределения электроэнергии, а также для соединения 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различных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 элементов электроустановок.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26. </w:t>
      </w:r>
      <w:r>
        <w:rPr>
          <w:rFonts w:ascii="Times New Roman" w:eastAsia="Times New Roman" w:hAnsi="Times New Roman" w:cs="Times New Roman"/>
          <w:bCs/>
          <w:i/>
          <w:iCs/>
          <w:color w:val="555555"/>
          <w:sz w:val="24"/>
          <w:szCs w:val="24"/>
          <w:lang w:eastAsia="ru-RU"/>
        </w:rPr>
        <w:t>Выбрать правильный ответ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 Расшифровать марку провода АПВ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 1. Алюминиевый провод с поливинилхлоридной изоляцией;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 2. Провод с одной медной жилой;   </w:t>
      </w:r>
      <w:r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 3. Алюминиевый голый провод, многопроволочный.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27. </w:t>
      </w:r>
      <w:r>
        <w:rPr>
          <w:rFonts w:ascii="Times New Roman" w:eastAsia="Times New Roman" w:hAnsi="Times New Roman" w:cs="Times New Roman"/>
          <w:bCs/>
          <w:i/>
          <w:iCs/>
          <w:color w:val="555555"/>
          <w:sz w:val="24"/>
          <w:szCs w:val="24"/>
          <w:lang w:eastAsia="ru-RU"/>
        </w:rPr>
        <w:t>Назвать процесс, изображенный на рисунке 2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2743200" cy="1543685"/>
            <wp:effectExtent l="0" t="0" r="0" b="0"/>
            <wp:docPr id="1" name="Рисунок 1" descr="http://umk-spo.biz/images/sert/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umk-spo.biz/images/sert/23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рис. 2</w:t>
      </w:r>
    </w:p>
    <w:p w:rsidR="00385EA2" w:rsidRDefault="00385EA2" w:rsidP="00385E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процесс снятия изоляции с кабеля  </w:t>
      </w:r>
    </w:p>
    <w:p w:rsidR="00385EA2" w:rsidRDefault="00385EA2" w:rsidP="00385E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процесс опрессовки жил проводов;</w:t>
      </w:r>
    </w:p>
    <w:p w:rsidR="00385EA2" w:rsidRDefault="00385EA2" w:rsidP="00385E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процесс изготовления труб;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28. </w:t>
      </w:r>
      <w:r>
        <w:rPr>
          <w:rFonts w:ascii="Times New Roman" w:eastAsia="Times New Roman" w:hAnsi="Times New Roman" w:cs="Times New Roman"/>
          <w:bCs/>
          <w:i/>
          <w:iCs/>
          <w:color w:val="555555"/>
          <w:sz w:val="24"/>
          <w:szCs w:val="24"/>
          <w:lang w:eastAsia="ru-RU"/>
        </w:rPr>
        <w:t> Прочитать определение и назвать вид электромонтажных работ,  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 Процесс получения неразъемного соединения материалов с нагревом, путем смачивания, растекания и заполнения зазора между ними расплавленным припоем.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29. Перечислить требования техники безопасности при выполнении  слесарно-сборочных работ.</w:t>
      </w:r>
    </w:p>
    <w:p w:rsidR="00385EA2" w:rsidRDefault="00385EA2" w:rsidP="00385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30. Дать определение электромонтажной операции скрутка.</w:t>
      </w:r>
    </w:p>
    <w:p w:rsidR="00177FDD" w:rsidRDefault="00177FDD">
      <w:bookmarkStart w:id="0" w:name="_GoBack"/>
      <w:bookmarkEnd w:id="0"/>
    </w:p>
    <w:sectPr w:rsidR="0017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753F8"/>
    <w:multiLevelType w:val="multilevel"/>
    <w:tmpl w:val="0EBE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509C3"/>
    <w:multiLevelType w:val="multilevel"/>
    <w:tmpl w:val="48EA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A2"/>
    <w:rsid w:val="00177FDD"/>
    <w:rsid w:val="001D5D67"/>
    <w:rsid w:val="0038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48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A2"/>
    <w:pPr>
      <w:spacing w:after="160" w:line="256" w:lineRule="auto"/>
      <w:ind w:left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D5D67"/>
    <w:pPr>
      <w:keepNext/>
      <w:keepLines/>
      <w:spacing w:before="480" w:line="240" w:lineRule="auto"/>
      <w:outlineLvl w:val="0"/>
    </w:pPr>
    <w:rPr>
      <w:rFonts w:ascii="Cambria" w:eastAsia="Calibri" w:hAnsi="Cambria"/>
      <w:bCs/>
      <w:i/>
      <w:color w:val="365F91"/>
      <w:spacing w:val="-2"/>
      <w:sz w:val="28"/>
      <w:szCs w:val="28"/>
    </w:rPr>
  </w:style>
  <w:style w:type="paragraph" w:styleId="2">
    <w:name w:val="heading 2"/>
    <w:basedOn w:val="a"/>
    <w:next w:val="a"/>
    <w:link w:val="20"/>
    <w:qFormat/>
    <w:rsid w:val="001D5D67"/>
    <w:pPr>
      <w:keepNext/>
      <w:keepLines/>
      <w:spacing w:before="200" w:line="240" w:lineRule="auto"/>
      <w:outlineLvl w:val="1"/>
    </w:pPr>
    <w:rPr>
      <w:rFonts w:ascii="Cambria" w:eastAsia="Calibri" w:hAnsi="Cambria"/>
      <w:bCs/>
      <w:i/>
      <w:color w:val="4F81BD"/>
      <w:spacing w:val="-2"/>
      <w:sz w:val="26"/>
      <w:szCs w:val="26"/>
    </w:rPr>
  </w:style>
  <w:style w:type="paragraph" w:styleId="3">
    <w:name w:val="heading 3"/>
    <w:basedOn w:val="a"/>
    <w:next w:val="a"/>
    <w:link w:val="30"/>
    <w:qFormat/>
    <w:rsid w:val="001D5D67"/>
    <w:pPr>
      <w:keepNext/>
      <w:widowControl w:val="0"/>
      <w:spacing w:before="240" w:after="60" w:line="240" w:lineRule="auto"/>
      <w:outlineLvl w:val="2"/>
    </w:pPr>
    <w:rPr>
      <w:rFonts w:ascii="Arial" w:hAnsi="Arial" w:cs="Arial"/>
      <w:b/>
      <w:bCs/>
      <w:snapToGrid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D5D67"/>
    <w:pPr>
      <w:keepNext/>
      <w:widowControl w:val="0"/>
      <w:spacing w:before="240" w:after="60" w:line="240" w:lineRule="auto"/>
      <w:outlineLvl w:val="3"/>
    </w:pPr>
    <w:rPr>
      <w:rFonts w:ascii="Times New Roman" w:hAnsi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D5D67"/>
    <w:pPr>
      <w:widowControl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napToGrid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D5D67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1D5D67"/>
    <w:pPr>
      <w:widowControl w:val="0"/>
      <w:spacing w:before="240" w:after="60" w:line="240" w:lineRule="auto"/>
      <w:outlineLvl w:val="6"/>
    </w:pPr>
    <w:rPr>
      <w:rFonts w:ascii="Times New Roman" w:hAnsi="Times New Roman"/>
      <w:snapToGrid w:val="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D5D67"/>
    <w:pPr>
      <w:widowControl w:val="0"/>
      <w:spacing w:before="240" w:after="60" w:line="240" w:lineRule="auto"/>
      <w:outlineLvl w:val="7"/>
    </w:pPr>
    <w:rPr>
      <w:rFonts w:ascii="Times New Roman" w:hAnsi="Times New Roman"/>
      <w:i/>
      <w:iCs/>
      <w:snapToGrid w:val="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D5D67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5D67"/>
    <w:rPr>
      <w:rFonts w:ascii="Cambria" w:eastAsia="Calibri" w:hAnsi="Cambria"/>
      <w:bCs/>
      <w:i/>
      <w:color w:val="365F91"/>
      <w:spacing w:val="-2"/>
      <w:sz w:val="28"/>
      <w:szCs w:val="28"/>
    </w:rPr>
  </w:style>
  <w:style w:type="character" w:customStyle="1" w:styleId="20">
    <w:name w:val="Заголовок 2 Знак"/>
    <w:link w:val="2"/>
    <w:rsid w:val="001D5D67"/>
    <w:rPr>
      <w:rFonts w:ascii="Cambria" w:eastAsia="Calibri" w:hAnsi="Cambria"/>
      <w:bCs/>
      <w:i/>
      <w:color w:val="4F81BD"/>
      <w:spacing w:val="-2"/>
      <w:sz w:val="26"/>
      <w:szCs w:val="26"/>
    </w:rPr>
  </w:style>
  <w:style w:type="character" w:customStyle="1" w:styleId="30">
    <w:name w:val="Заголовок 3 Знак"/>
    <w:link w:val="3"/>
    <w:rsid w:val="001D5D67"/>
    <w:rPr>
      <w:rFonts w:ascii="Arial" w:hAnsi="Arial" w:cs="Arial"/>
      <w:b/>
      <w:bCs/>
      <w:snapToGrid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D5D67"/>
    <w:rPr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5D67"/>
    <w:rPr>
      <w:b/>
      <w:bCs/>
      <w:i/>
      <w:iCs/>
      <w:snapToGrid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D5D67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D5D67"/>
    <w:rPr>
      <w:snapToGrid w:val="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D5D67"/>
    <w:rPr>
      <w:i/>
      <w:iCs/>
      <w:snapToGrid w:val="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D5D67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1D5D67"/>
    <w:pPr>
      <w:spacing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D5D67"/>
    <w:pPr>
      <w:spacing w:line="240" w:lineRule="auto"/>
      <w:jc w:val="center"/>
    </w:pPr>
    <w:rPr>
      <w:rFonts w:ascii="Times New Roman" w:hAnsi="Times New Roman"/>
      <w:caps/>
      <w:sz w:val="28"/>
      <w:szCs w:val="20"/>
      <w:lang w:eastAsia="ru-RU"/>
    </w:rPr>
  </w:style>
  <w:style w:type="character" w:customStyle="1" w:styleId="a5">
    <w:name w:val="Название Знак"/>
    <w:link w:val="a4"/>
    <w:rsid w:val="001D5D67"/>
    <w:rPr>
      <w:caps/>
      <w:sz w:val="28"/>
      <w:lang w:eastAsia="ru-RU"/>
    </w:rPr>
  </w:style>
  <w:style w:type="character" w:styleId="a6">
    <w:name w:val="Strong"/>
    <w:qFormat/>
    <w:rsid w:val="001D5D67"/>
    <w:rPr>
      <w:rFonts w:cs="Times New Roman"/>
      <w:b/>
    </w:rPr>
  </w:style>
  <w:style w:type="paragraph" w:styleId="a7">
    <w:name w:val="No Spacing"/>
    <w:basedOn w:val="a"/>
    <w:uiPriority w:val="1"/>
    <w:qFormat/>
    <w:rsid w:val="001D5D67"/>
    <w:pPr>
      <w:spacing w:line="240" w:lineRule="auto"/>
    </w:pPr>
    <w:rPr>
      <w:rFonts w:eastAsia="Calibri"/>
      <w:lang w:val="en-US" w:bidi="en-US"/>
    </w:rPr>
  </w:style>
  <w:style w:type="paragraph" w:styleId="a8">
    <w:name w:val="List Paragraph"/>
    <w:basedOn w:val="a"/>
    <w:uiPriority w:val="99"/>
    <w:qFormat/>
    <w:rsid w:val="001D5D67"/>
    <w:pPr>
      <w:contextualSpacing/>
    </w:pPr>
    <w:rPr>
      <w:rFonts w:ascii="Times New Roman" w:hAnsi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EA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48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A2"/>
    <w:pPr>
      <w:spacing w:after="160" w:line="256" w:lineRule="auto"/>
      <w:ind w:left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D5D67"/>
    <w:pPr>
      <w:keepNext/>
      <w:keepLines/>
      <w:spacing w:before="480" w:line="240" w:lineRule="auto"/>
      <w:outlineLvl w:val="0"/>
    </w:pPr>
    <w:rPr>
      <w:rFonts w:ascii="Cambria" w:eastAsia="Calibri" w:hAnsi="Cambria"/>
      <w:bCs/>
      <w:i/>
      <w:color w:val="365F91"/>
      <w:spacing w:val="-2"/>
      <w:sz w:val="28"/>
      <w:szCs w:val="28"/>
    </w:rPr>
  </w:style>
  <w:style w:type="paragraph" w:styleId="2">
    <w:name w:val="heading 2"/>
    <w:basedOn w:val="a"/>
    <w:next w:val="a"/>
    <w:link w:val="20"/>
    <w:qFormat/>
    <w:rsid w:val="001D5D67"/>
    <w:pPr>
      <w:keepNext/>
      <w:keepLines/>
      <w:spacing w:before="200" w:line="240" w:lineRule="auto"/>
      <w:outlineLvl w:val="1"/>
    </w:pPr>
    <w:rPr>
      <w:rFonts w:ascii="Cambria" w:eastAsia="Calibri" w:hAnsi="Cambria"/>
      <w:bCs/>
      <w:i/>
      <w:color w:val="4F81BD"/>
      <w:spacing w:val="-2"/>
      <w:sz w:val="26"/>
      <w:szCs w:val="26"/>
    </w:rPr>
  </w:style>
  <w:style w:type="paragraph" w:styleId="3">
    <w:name w:val="heading 3"/>
    <w:basedOn w:val="a"/>
    <w:next w:val="a"/>
    <w:link w:val="30"/>
    <w:qFormat/>
    <w:rsid w:val="001D5D67"/>
    <w:pPr>
      <w:keepNext/>
      <w:widowControl w:val="0"/>
      <w:spacing w:before="240" w:after="60" w:line="240" w:lineRule="auto"/>
      <w:outlineLvl w:val="2"/>
    </w:pPr>
    <w:rPr>
      <w:rFonts w:ascii="Arial" w:hAnsi="Arial" w:cs="Arial"/>
      <w:b/>
      <w:bCs/>
      <w:snapToGrid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D5D67"/>
    <w:pPr>
      <w:keepNext/>
      <w:widowControl w:val="0"/>
      <w:spacing w:before="240" w:after="60" w:line="240" w:lineRule="auto"/>
      <w:outlineLvl w:val="3"/>
    </w:pPr>
    <w:rPr>
      <w:rFonts w:ascii="Times New Roman" w:hAnsi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D5D67"/>
    <w:pPr>
      <w:widowControl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napToGrid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D5D67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1D5D67"/>
    <w:pPr>
      <w:widowControl w:val="0"/>
      <w:spacing w:before="240" w:after="60" w:line="240" w:lineRule="auto"/>
      <w:outlineLvl w:val="6"/>
    </w:pPr>
    <w:rPr>
      <w:rFonts w:ascii="Times New Roman" w:hAnsi="Times New Roman"/>
      <w:snapToGrid w:val="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D5D67"/>
    <w:pPr>
      <w:widowControl w:val="0"/>
      <w:spacing w:before="240" w:after="60" w:line="240" w:lineRule="auto"/>
      <w:outlineLvl w:val="7"/>
    </w:pPr>
    <w:rPr>
      <w:rFonts w:ascii="Times New Roman" w:hAnsi="Times New Roman"/>
      <w:i/>
      <w:iCs/>
      <w:snapToGrid w:val="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D5D67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5D67"/>
    <w:rPr>
      <w:rFonts w:ascii="Cambria" w:eastAsia="Calibri" w:hAnsi="Cambria"/>
      <w:bCs/>
      <w:i/>
      <w:color w:val="365F91"/>
      <w:spacing w:val="-2"/>
      <w:sz w:val="28"/>
      <w:szCs w:val="28"/>
    </w:rPr>
  </w:style>
  <w:style w:type="character" w:customStyle="1" w:styleId="20">
    <w:name w:val="Заголовок 2 Знак"/>
    <w:link w:val="2"/>
    <w:rsid w:val="001D5D67"/>
    <w:rPr>
      <w:rFonts w:ascii="Cambria" w:eastAsia="Calibri" w:hAnsi="Cambria"/>
      <w:bCs/>
      <w:i/>
      <w:color w:val="4F81BD"/>
      <w:spacing w:val="-2"/>
      <w:sz w:val="26"/>
      <w:szCs w:val="26"/>
    </w:rPr>
  </w:style>
  <w:style w:type="character" w:customStyle="1" w:styleId="30">
    <w:name w:val="Заголовок 3 Знак"/>
    <w:link w:val="3"/>
    <w:rsid w:val="001D5D67"/>
    <w:rPr>
      <w:rFonts w:ascii="Arial" w:hAnsi="Arial" w:cs="Arial"/>
      <w:b/>
      <w:bCs/>
      <w:snapToGrid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D5D67"/>
    <w:rPr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5D67"/>
    <w:rPr>
      <w:b/>
      <w:bCs/>
      <w:i/>
      <w:iCs/>
      <w:snapToGrid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D5D67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D5D67"/>
    <w:rPr>
      <w:snapToGrid w:val="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D5D67"/>
    <w:rPr>
      <w:i/>
      <w:iCs/>
      <w:snapToGrid w:val="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D5D67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1D5D67"/>
    <w:pPr>
      <w:spacing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D5D67"/>
    <w:pPr>
      <w:spacing w:line="240" w:lineRule="auto"/>
      <w:jc w:val="center"/>
    </w:pPr>
    <w:rPr>
      <w:rFonts w:ascii="Times New Roman" w:hAnsi="Times New Roman"/>
      <w:caps/>
      <w:sz w:val="28"/>
      <w:szCs w:val="20"/>
      <w:lang w:eastAsia="ru-RU"/>
    </w:rPr>
  </w:style>
  <w:style w:type="character" w:customStyle="1" w:styleId="a5">
    <w:name w:val="Название Знак"/>
    <w:link w:val="a4"/>
    <w:rsid w:val="001D5D67"/>
    <w:rPr>
      <w:caps/>
      <w:sz w:val="28"/>
      <w:lang w:eastAsia="ru-RU"/>
    </w:rPr>
  </w:style>
  <w:style w:type="character" w:styleId="a6">
    <w:name w:val="Strong"/>
    <w:qFormat/>
    <w:rsid w:val="001D5D67"/>
    <w:rPr>
      <w:rFonts w:cs="Times New Roman"/>
      <w:b/>
    </w:rPr>
  </w:style>
  <w:style w:type="paragraph" w:styleId="a7">
    <w:name w:val="No Spacing"/>
    <w:basedOn w:val="a"/>
    <w:uiPriority w:val="1"/>
    <w:qFormat/>
    <w:rsid w:val="001D5D67"/>
    <w:pPr>
      <w:spacing w:line="240" w:lineRule="auto"/>
    </w:pPr>
    <w:rPr>
      <w:rFonts w:eastAsia="Calibri"/>
      <w:lang w:val="en-US" w:bidi="en-US"/>
    </w:rPr>
  </w:style>
  <w:style w:type="paragraph" w:styleId="a8">
    <w:name w:val="List Paragraph"/>
    <w:basedOn w:val="a"/>
    <w:uiPriority w:val="99"/>
    <w:qFormat/>
    <w:rsid w:val="001D5D67"/>
    <w:pPr>
      <w:contextualSpacing/>
    </w:pPr>
    <w:rPr>
      <w:rFonts w:ascii="Times New Roman" w:hAnsi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EA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2020-03-25T05:41:00Z</dcterms:created>
  <dcterms:modified xsi:type="dcterms:W3CDTF">2020-03-25T05:43:00Z</dcterms:modified>
</cp:coreProperties>
</file>