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3" w:rsidRPr="00E50576" w:rsidRDefault="004D4103" w:rsidP="004D4103">
      <w:pPr>
        <w:rPr>
          <w:rFonts w:ascii="Times New Roman" w:hAnsi="Times New Roman"/>
          <w:b/>
          <w:sz w:val="28"/>
          <w:szCs w:val="28"/>
          <w:u w:val="single"/>
        </w:rPr>
      </w:pPr>
      <w:r w:rsidRPr="00E50576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4D4103" w:rsidRPr="00E50576" w:rsidRDefault="004D4103" w:rsidP="004D4103">
      <w:pPr>
        <w:rPr>
          <w:rFonts w:ascii="Times New Roman" w:hAnsi="Times New Roman"/>
          <w:sz w:val="28"/>
          <w:szCs w:val="28"/>
        </w:rPr>
      </w:pPr>
      <w:r w:rsidRPr="00E50576">
        <w:rPr>
          <w:rFonts w:ascii="Times New Roman" w:hAnsi="Times New Roman"/>
          <w:sz w:val="28"/>
          <w:szCs w:val="28"/>
        </w:rPr>
        <w:t xml:space="preserve">1.Сталинградская битва. </w:t>
      </w:r>
    </w:p>
    <w:p w:rsidR="004D4103" w:rsidRPr="00E50576" w:rsidRDefault="004D4103" w:rsidP="004D4103">
      <w:pPr>
        <w:rPr>
          <w:rFonts w:ascii="Times New Roman" w:hAnsi="Times New Roman"/>
          <w:sz w:val="28"/>
          <w:szCs w:val="28"/>
        </w:rPr>
      </w:pPr>
      <w:r w:rsidRPr="00E50576">
        <w:rPr>
          <w:rFonts w:ascii="Times New Roman" w:hAnsi="Times New Roman"/>
          <w:sz w:val="28"/>
          <w:szCs w:val="28"/>
        </w:rPr>
        <w:t>2.Курская битва.</w:t>
      </w:r>
    </w:p>
    <w:p w:rsidR="006F42E3" w:rsidRPr="00A91980" w:rsidRDefault="00A91980" w:rsidP="006F42E3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91980">
        <w:rPr>
          <w:rFonts w:ascii="Times New Roman" w:hAnsi="Times New Roman"/>
          <w:b/>
          <w:i/>
          <w:sz w:val="28"/>
          <w:szCs w:val="28"/>
          <w:lang w:eastAsia="ru-RU"/>
        </w:rPr>
        <w:t>Задание:</w:t>
      </w:r>
    </w:p>
    <w:p w:rsidR="004D4103" w:rsidRPr="00E50576" w:rsidRDefault="004D4103" w:rsidP="004D4103">
      <w:pPr>
        <w:pStyle w:val="Default"/>
        <w:jc w:val="both"/>
        <w:rPr>
          <w:sz w:val="28"/>
          <w:szCs w:val="28"/>
        </w:rPr>
      </w:pPr>
      <w:r w:rsidRPr="00E50576">
        <w:rPr>
          <w:sz w:val="28"/>
          <w:szCs w:val="28"/>
        </w:rPr>
        <w:t>Законспектировать материал о крупнейших военных операциях</w:t>
      </w:r>
      <w:proofErr w:type="gramStart"/>
      <w:r w:rsidRPr="00E50576">
        <w:rPr>
          <w:sz w:val="28"/>
          <w:szCs w:val="28"/>
        </w:rPr>
        <w:t xml:space="preserve"> В</w:t>
      </w:r>
      <w:proofErr w:type="gramEnd"/>
      <w:r w:rsidRPr="00E50576">
        <w:rPr>
          <w:sz w:val="28"/>
          <w:szCs w:val="28"/>
        </w:rPr>
        <w:t xml:space="preserve">торой мировой войны и Великой Отечественной войны – их масштабах, итогах и роли в общем ходе войны в виде таблиц, тезисов. </w:t>
      </w:r>
    </w:p>
    <w:p w:rsidR="004D4103" w:rsidRPr="00E50576" w:rsidRDefault="004D4103" w:rsidP="004D4103">
      <w:pPr>
        <w:pStyle w:val="Default"/>
        <w:jc w:val="both"/>
        <w:rPr>
          <w:sz w:val="28"/>
          <w:szCs w:val="28"/>
        </w:rPr>
      </w:pPr>
      <w:r w:rsidRPr="00E50576">
        <w:rPr>
          <w:sz w:val="28"/>
          <w:szCs w:val="28"/>
        </w:rPr>
        <w:t xml:space="preserve">Указать особенности развития экономики в главных воюющих государствах, объяснять причины успехов советской экономики. </w:t>
      </w:r>
    </w:p>
    <w:p w:rsidR="006F42E3" w:rsidRPr="00E50576" w:rsidRDefault="006F42E3" w:rsidP="006F42E3">
      <w:pPr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4D4103" w:rsidRPr="0002127B" w:rsidRDefault="004D4103" w:rsidP="004D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D4103" w:rsidRPr="0002127B" w:rsidRDefault="004D4103" w:rsidP="004D4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D4103" w:rsidRPr="0002127B" w:rsidRDefault="004D4103" w:rsidP="004D41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4D4103" w:rsidRPr="0002127B" w:rsidRDefault="004D4103" w:rsidP="004D41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D4103" w:rsidRPr="0002127B" w:rsidRDefault="004D4103" w:rsidP="004D41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Сахаров А.Н., Загладин Н.</w:t>
      </w:r>
      <w:proofErr w:type="gramStart"/>
      <w:r w:rsidRPr="0002127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212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127B">
        <w:rPr>
          <w:rFonts w:ascii="Times New Roman" w:hAnsi="Times New Roman"/>
          <w:sz w:val="28"/>
          <w:szCs w:val="28"/>
          <w:lang w:eastAsia="ru-RU"/>
        </w:rPr>
        <w:t>История</w:t>
      </w:r>
      <w:proofErr w:type="gramEnd"/>
      <w:r w:rsidRPr="0002127B">
        <w:rPr>
          <w:rFonts w:ascii="Times New Roman" w:hAnsi="Times New Roman"/>
          <w:sz w:val="28"/>
          <w:szCs w:val="28"/>
          <w:lang w:eastAsia="ru-RU"/>
        </w:rPr>
        <w:t xml:space="preserve"> (базовый уровень) 10 кл. Русское слово.</w:t>
      </w:r>
    </w:p>
    <w:p w:rsidR="004D4103" w:rsidRPr="0002127B" w:rsidRDefault="004D4103" w:rsidP="004D41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D4103" w:rsidRPr="0002127B" w:rsidRDefault="004D4103" w:rsidP="004D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103" w:rsidRPr="0002127B" w:rsidRDefault="004D4103" w:rsidP="004D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hAnsi="Times New Roman"/>
          <w:sz w:val="28"/>
          <w:szCs w:val="28"/>
          <w:lang w:eastAsia="ru-RU"/>
        </w:rPr>
        <w:t xml:space="preserve">1994. 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D4103" w:rsidRPr="0002127B" w:rsidRDefault="004D4103" w:rsidP="004D410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D4103" w:rsidRPr="0002127B" w:rsidRDefault="004D4103" w:rsidP="004D41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4103" w:rsidRPr="0002127B" w:rsidRDefault="004D4103" w:rsidP="004D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http://www.plekhanovfound.ru/library/ — Библиотека социал-демократа.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http://www.temples.ru/ — проект «Храмы России».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D4103" w:rsidRPr="0002127B" w:rsidRDefault="004D4103" w:rsidP="004D41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4D4103" w:rsidRDefault="004D4103" w:rsidP="004D4103">
      <w:pPr>
        <w:spacing w:after="0"/>
        <w:rPr>
          <w:rFonts w:ascii="Times New Roman" w:hAnsi="Times New Roman"/>
          <w:sz w:val="24"/>
          <w:szCs w:val="24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E0456F" w:rsidRPr="0002127B" w:rsidRDefault="00E0456F" w:rsidP="00E04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естественно-научного, социально-экономического профилей. В 2-х ч. – М.: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Сахаров А.Н., Загладин Н.В История (базовый уровень) 10 кл. Русское слово.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Анисимов Е.В. Женщины на российском престоле. СПб., 1994.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E0456F" w:rsidRPr="0002127B" w:rsidRDefault="00E0456F" w:rsidP="00E045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56F" w:rsidRPr="0002127B" w:rsidRDefault="00E0456F" w:rsidP="00E045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Великая Отечественная: материалы о Великой Отечественной войне.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http://ru.wikipedia.org — Википедия: свободная энциклопедия.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httр://сепtеr.fio.ru/som/getblob.asp/ — всемирная история для школьников.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httр://www.kulichki.com/~gumilev/HE1 — Древний Восток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httр://www.hе1lаdоs.гu — Древняя Греция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любознательных.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http://www.istrodina.com/ — Родина: российский исторический иллюстрированный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DеjаVu.</w:t>
      </w: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25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2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52C46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D4103"/>
    <w:rsid w:val="004F7390"/>
    <w:rsid w:val="004F7564"/>
    <w:rsid w:val="005133F5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F42E3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47BBB"/>
    <w:rsid w:val="00A72E03"/>
    <w:rsid w:val="00A80B1D"/>
    <w:rsid w:val="00A91980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50576"/>
    <w:rsid w:val="00E8580D"/>
    <w:rsid w:val="00E947B7"/>
    <w:rsid w:val="00E97627"/>
    <w:rsid w:val="00ED4C49"/>
    <w:rsid w:val="00EF79CB"/>
    <w:rsid w:val="00EF7E46"/>
    <w:rsid w:val="00F132F4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4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2020-03-22T16:32:00Z</dcterms:created>
  <dcterms:modified xsi:type="dcterms:W3CDTF">2020-03-22T16:32:00Z</dcterms:modified>
</cp:coreProperties>
</file>