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pct"/>
        <w:tblCellSpacing w:w="0" w:type="dxa"/>
        <w:tblInd w:w="-705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705"/>
      </w:tblGrid>
      <w:tr w:rsidR="007624AE" w:rsidRPr="00A34F68" w:rsidTr="00C05106">
        <w:trPr>
          <w:tblCellSpacing w:w="0" w:type="dxa"/>
        </w:trPr>
        <w:tc>
          <w:tcPr>
            <w:tcW w:w="5000" w:type="pct"/>
            <w:vAlign w:val="center"/>
          </w:tcPr>
          <w:p w:rsidR="007624AE" w:rsidRPr="00C05106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51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2pt;height:839.25pt">
                  <v:imagedata r:id="rId5" o:title=""/>
                </v:shape>
              </w:pict>
            </w:r>
          </w:p>
          <w:p w:rsidR="007624AE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24AE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7624AE" w:rsidRPr="00722692" w:rsidRDefault="007624AE" w:rsidP="007F2D3E">
            <w:pPr>
              <w:shd w:val="clear" w:color="auto" w:fill="FFFFFF"/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</w:rPr>
              <w:t xml:space="preserve">1.1. Положение об индивидуальном проекте обучающихся ОГБПОУ Южского технологического колледжа  (далее - Положение) разработано в соответствии с </w:t>
            </w:r>
          </w:p>
          <w:p w:rsidR="007624AE" w:rsidRPr="00722692" w:rsidRDefault="007624AE" w:rsidP="007F2D3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924"/>
              </w:tabs>
              <w:spacing w:after="0" w:line="240" w:lineRule="auto"/>
              <w:ind w:left="0" w:right="11" w:firstLine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Федеральным государственным образовательным стандартом среднего общего образования (далее - ФГОС СОО), утверждённым приказом Минобрнауки России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2692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 413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в актуальной редакции)</w:t>
            </w: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24AE" w:rsidRPr="00722692" w:rsidRDefault="007624AE" w:rsidP="00F04200">
            <w:pPr>
              <w:pStyle w:val="1"/>
              <w:widowControl w:val="0"/>
              <w:shd w:val="clear" w:color="auto" w:fill="auto"/>
              <w:tabs>
                <w:tab w:val="left" w:pos="1297"/>
                <w:tab w:val="left" w:leader="underscore" w:pos="2113"/>
              </w:tabs>
              <w:spacing w:before="0" w:line="240" w:lineRule="auto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 xml:space="preserve">-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17.03.2015 г. № 06-259), </w:t>
            </w:r>
          </w:p>
          <w:p w:rsidR="007624AE" w:rsidRPr="00722692" w:rsidRDefault="007624AE" w:rsidP="00F04200">
            <w:pPr>
              <w:pStyle w:val="1"/>
              <w:widowControl w:val="0"/>
              <w:shd w:val="clear" w:color="auto" w:fill="auto"/>
              <w:tabs>
                <w:tab w:val="left" w:pos="1297"/>
                <w:tab w:val="left" w:leader="underscore" w:pos="2113"/>
              </w:tabs>
              <w:spacing w:before="0" w:line="240" w:lineRule="auto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и является обязательным для исполнения в областном государственном бюджетном профессиональном образовательном учреждении Южском технологическом колледже (далее - колледж).</w:t>
            </w:r>
          </w:p>
          <w:p w:rsidR="007624AE" w:rsidRPr="00722692" w:rsidRDefault="007624AE" w:rsidP="007F2D3E">
            <w:pPr>
              <w:shd w:val="clear" w:color="auto" w:fill="FFFFFF"/>
              <w:tabs>
                <w:tab w:val="left" w:pos="567"/>
              </w:tabs>
              <w:spacing w:after="12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1.2.Индивидуальный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общеобразовательных учебных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 в рамках внеаудиторной самостоятельной работы обучающихся.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подготовку  индивидуального проекта выделяется до 20% времени, отведенного на внеаудиторную самостоятельную работу в рамках общеобразовательной учебной дисциплины.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1.3.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учебному предмету.</w:t>
            </w:r>
          </w:p>
          <w:p w:rsidR="007624AE" w:rsidRPr="00722692" w:rsidRDefault="007624AE" w:rsidP="007F2D3E">
            <w:pPr>
              <w:shd w:val="clear" w:color="auto" w:fill="FFFFFF"/>
              <w:tabs>
                <w:tab w:val="left" w:pos="567"/>
              </w:tabs>
              <w:spacing w:after="120" w:line="240" w:lineRule="auto"/>
              <w:ind w:left="360" w:right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1.4.Работа над индивидуальным проектом способствует формированию универсальных учебных действий:</w:t>
            </w:r>
          </w:p>
          <w:p w:rsidR="007624AE" w:rsidRPr="00722692" w:rsidRDefault="007624AE" w:rsidP="007F2D3E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личностных</w:t>
            </w:r>
            <w:r w:rsidRPr="007226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42" w:right="11" w:firstLine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624AE" w:rsidRPr="00722692" w:rsidRDefault="007624AE" w:rsidP="007F2D3E">
            <w:pPr>
              <w:tabs>
                <w:tab w:val="left" w:pos="255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метапредметных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42" w:right="11" w:firstLine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42" w:right="11" w:firstLine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42" w:right="11" w:firstLine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142" w:right="11" w:firstLine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624AE" w:rsidRPr="00722692" w:rsidRDefault="007624AE" w:rsidP="007F2D3E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общих компетенций: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42" w:right="11" w:firstLine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42" w:right="11" w:firstLine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42" w:right="11" w:firstLine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ОК 4. Осуществлять поиск информации, необходимой для выполнения профессиональных задач.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42" w:right="11" w:firstLine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624AE" w:rsidRPr="00722692" w:rsidRDefault="007624AE" w:rsidP="007F2D3E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142" w:right="11" w:firstLine="2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color w:val="000000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Цели и задачи  индивидуального проекта обучающегося</w:t>
            </w:r>
          </w:p>
          <w:p w:rsidR="007624AE" w:rsidRPr="00722692" w:rsidRDefault="007624AE" w:rsidP="00206E1B">
            <w:pPr>
              <w:pStyle w:val="1"/>
              <w:widowControl w:val="0"/>
              <w:shd w:val="clear" w:color="auto" w:fill="auto"/>
              <w:tabs>
                <w:tab w:val="left" w:pos="1215"/>
              </w:tabs>
              <w:spacing w:before="0" w:line="240" w:lineRule="auto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2.1. Целью выполнения индивидуального проекта является формирование ключевых компетенций, как комплексные свойства личности, включающие взаимосвязанные знания, умения, ценности, а также готовность мобилизовать их в необходимой ситуации.</w:t>
            </w:r>
          </w:p>
          <w:p w:rsidR="007624AE" w:rsidRPr="00722692" w:rsidRDefault="007624AE" w:rsidP="00206E1B">
            <w:pPr>
              <w:pStyle w:val="1"/>
              <w:widowControl w:val="0"/>
              <w:shd w:val="clear" w:color="auto" w:fill="auto"/>
              <w:tabs>
                <w:tab w:val="left" w:pos="1234"/>
              </w:tabs>
              <w:spacing w:before="0" w:line="240" w:lineRule="auto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2.2.Задачи выполнения индивидуального проекта: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999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развитие творческих способностей обучающихся, их познавательной активности, интереса к обучению;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1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формирование позитивного отношения к деятельности (проявление инициативы, выполнение работы в срок в соответствии с установленным планом);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0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развитие коммуникативной и информационной компетенции;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0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развитие способностей к аналитической, творческой, интеллектуальной деятельности;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0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развитие исследовательских умений, проектного мышления;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1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формирование навыков саморазвития и самообразования, активной гражданской позиции;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09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выявление интересов и склонностей обучающихся, формирование практического опыта в различных сферах познавательной деятельности;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0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развитие навыков анализа собственной деятельности.</w:t>
            </w:r>
          </w:p>
          <w:p w:rsidR="007624AE" w:rsidRPr="00722692" w:rsidRDefault="007624AE" w:rsidP="00206E1B">
            <w:pPr>
              <w:pStyle w:val="1"/>
              <w:widowControl w:val="0"/>
              <w:shd w:val="clear" w:color="auto" w:fill="auto"/>
              <w:tabs>
                <w:tab w:val="left" w:pos="1225"/>
              </w:tabs>
              <w:spacing w:before="0" w:line="240" w:lineRule="auto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2.3.Результаты выполнения индивидуального проекта должны отражать: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1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сформированность навыков коммуникативной, учебно</w:t>
            </w:r>
            <w:r w:rsidRPr="00722692">
              <w:rPr>
                <w:sz w:val="24"/>
                <w:szCs w:val="24"/>
              </w:rPr>
              <w:softHyphen/>
              <w:t>исследовательской деятельности, критического мышления;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1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способность к инновационной, аналитической, творческой, интеллектуальной деятельности;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09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использования знаний одной или нескольких учебных дисциплин или предметных областей;</w:t>
            </w:r>
          </w:p>
          <w:p w:rsidR="007624AE" w:rsidRPr="00722692" w:rsidRDefault="007624AE" w:rsidP="007F2D3E">
            <w:pPr>
              <w:pStyle w:val="1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1014"/>
              </w:tabs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Организация проектной деятельности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3.1. Проектная деятельность является обязательной частью учебной деятельности студентов 1-2 курсов, обучающихся по федеральному государственному стандарту среднего  общего образования в рамках ОПОП.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3.2. Для организации проектной деятельности каждый преподаватель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 ( общеобразовательные дисциплины) определяет тематику проектов по своему предмету (от 5 до 10 тем).</w:t>
            </w:r>
          </w:p>
          <w:p w:rsidR="007624AE" w:rsidRPr="00722692" w:rsidRDefault="007624AE" w:rsidP="006761D9">
            <w:pPr>
              <w:pStyle w:val="1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 xml:space="preserve">3.3. Обучающиеся </w:t>
            </w:r>
            <w:r>
              <w:rPr>
                <w:sz w:val="24"/>
                <w:szCs w:val="24"/>
              </w:rPr>
              <w:t xml:space="preserve">самостоятельно </w:t>
            </w:r>
            <w:r w:rsidRPr="00722692">
              <w:rPr>
                <w:sz w:val="24"/>
                <w:szCs w:val="24"/>
              </w:rPr>
              <w:t>выбирают тему проекта и руководителя</w:t>
            </w:r>
            <w:r>
              <w:rPr>
                <w:sz w:val="24"/>
                <w:szCs w:val="24"/>
              </w:rPr>
              <w:t xml:space="preserve"> </w:t>
            </w:r>
            <w:r w:rsidRPr="00722692">
              <w:rPr>
                <w:sz w:val="24"/>
                <w:szCs w:val="24"/>
              </w:rPr>
              <w:t>( до 15 сентября учебного года). Тематика  индивидуальных проектов  разрабатывается преподавателями колледжа , рассматривается и принимается соответствующими  методическими  комиссиями, утверждается зам. директора по учебно-методической  работе образовательного учреждения, издается приказ «О закреплении тем индивидуальных проектов». Темы индивидуальных проектов могут предлагаться и самим обучающимся. Тема, предложенная студентом, должна быть согласована с преподавателем-руководителем проекта.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3.4. Руководителем проекта является преподаватель, координирующий проект.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3.5. Проектные задания должны быть чётко сформулированы, цели и  средства ясно обозначены, совместно с обучающимися составлена программа действий.</w:t>
            </w:r>
          </w:p>
          <w:p w:rsidR="007624AE" w:rsidRPr="00722692" w:rsidRDefault="007624AE" w:rsidP="006761D9">
            <w:pPr>
              <w:pStyle w:val="1"/>
              <w:widowControl w:val="0"/>
              <w:shd w:val="clear" w:color="auto" w:fill="auto"/>
              <w:tabs>
                <w:tab w:val="left" w:pos="1277"/>
              </w:tabs>
              <w:spacing w:before="0" w:line="240" w:lineRule="auto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3.6. Проект может быть только индивидуальным.Индивидуальные проекты делятся на следующие типы и виды:</w:t>
            </w:r>
          </w:p>
          <w:p w:rsidR="007624AE" w:rsidRPr="00722692" w:rsidRDefault="007624AE" w:rsidP="006761D9">
            <w:pPr>
              <w:pStyle w:val="1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- информационный проект - проект, целью которого является сбор, анализ и представление информации по какой-либо актуальной профессиональной или предметной/межпредметной тематике;</w:t>
            </w:r>
          </w:p>
          <w:p w:rsidR="007624AE" w:rsidRPr="00722692" w:rsidRDefault="007624AE" w:rsidP="006761D9">
            <w:pPr>
              <w:pStyle w:val="1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- исследовательский проект - проект, направленный на доказательство или опровержение какой-либо гипотезы, исследование какой-либо проблемы; при этом акцент на теоретической части проекта не означает отсутствия практической;</w:t>
            </w:r>
          </w:p>
          <w:p w:rsidR="007624AE" w:rsidRPr="00722692" w:rsidRDefault="007624AE" w:rsidP="006761D9">
            <w:pPr>
              <w:pStyle w:val="1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- практико-ориентированный, прикладной, продукционный проект - проект, имеющий на выходе конкретный продукт; проект, направленный на решение какой-либо проблемы, на практическое воплощение в жизнь какой-то идеи; данный продукт может использоваться как самим участником, так и иметь внешнего заказчика, например колледж, город и т.д.</w:t>
            </w:r>
          </w:p>
          <w:p w:rsidR="007624AE" w:rsidRPr="00722692" w:rsidRDefault="007624AE" w:rsidP="006761D9">
            <w:pPr>
              <w:pStyle w:val="1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- творческий проект - 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работы.</w:t>
            </w:r>
          </w:p>
          <w:p w:rsidR="007624AE" w:rsidRPr="00722692" w:rsidRDefault="007624AE" w:rsidP="006761D9">
            <w:pPr>
              <w:pStyle w:val="1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- социальный (социально-ориентированный) проект - проект, который направлен на повышение гражданской активности обучающихся и населения;</w:t>
            </w:r>
          </w:p>
          <w:p w:rsidR="007624AE" w:rsidRPr="00722692" w:rsidRDefault="007624AE" w:rsidP="006761D9">
            <w:pPr>
              <w:pStyle w:val="1"/>
              <w:shd w:val="clear" w:color="auto" w:fill="auto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722692">
              <w:rPr>
                <w:sz w:val="24"/>
                <w:szCs w:val="24"/>
              </w:rPr>
              <w:t>- проект, предполагающий сбор, анализ и представление информации по какой- нибудь актуальной социально-значимой тематике.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Содержание и направленность проекта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4.1. Результат проектной деятельности должен иметь практическую направленность.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4.2. Результатом (продуктом) проектной деятельности может быть любая из следующих работ: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4.2.1. письменная работа (эссе, реферат, аналитические материалы, обзорные материалы, отчёты о проведённых исследованиях, стендовый доклад и др.);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4.2.2.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4.2.3. материальный объект, макет, иное конструкторское изделие;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4.2.4. отчётные материалы по социальному проекту, которые могут включать как тексты, так и мультимедийные продукты.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4.3. В состав материалов, которые должны быть подготовлены по завершению проекта для его защиты, в обязательном порядке включаются: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.3.1. выносимый на защиту продукт проектной деятельности, представленный в одной из описанных выше форм;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4.3.2. подготовленная обучающимся краткая пояснительная записка к проекту (объёмом не более одной машинописной страницы) с указанием для всех проектов: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 (эффекта) от реализации проекта;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4.3.3. краткий отзыв руководителя, содержащий краткую характеристику работы учащегося в ходе выполнения проекта, в том числе:</w:t>
            </w:r>
          </w:p>
          <w:p w:rsidR="007624AE" w:rsidRPr="00722692" w:rsidRDefault="007624AE" w:rsidP="00834E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инициативности и самостоятельности;</w:t>
            </w:r>
          </w:p>
          <w:p w:rsidR="007624AE" w:rsidRPr="00722692" w:rsidRDefault="007624AE" w:rsidP="00834E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ответственности (включая динамику отношения к выполняемой работе);</w:t>
            </w:r>
          </w:p>
          <w:p w:rsidR="007624AE" w:rsidRPr="00722692" w:rsidRDefault="007624AE" w:rsidP="00834E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исполнительской дисциплины. При наличии в выполненной работе соответствующих оснований в отзыве может быть также отмечена новизна подхода и (или) полученных решений, актуальность и практическая значимость полученных результатов.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4.4.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4.5. Методическая служба колледжа  организует консультации  для всех участников проектов и осуществляет техническую помощь.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Требования к защите проекта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5.1. Защита осуществляется на конференции, что даёт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5.2.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5.3. Критерии оценки проектной работы разработаны  с учётом целей и задач проектной деятельности.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5.4. Индивидуальный проект оценивается по следующим критериям: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5.4.1.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 (или) обоснование и реализацию (апробацию) принятого решения, обоснование и создание модели, прогноза, макета, объекта, творческого решения и т. п. Данный критерий в целом включает оценку сформированности познавательных учебных действий;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5.4.2. 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 (темой) использовать имеющиеся знания и способы действий;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5.4.3.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      </w:r>
          </w:p>
          <w:p w:rsidR="007624AE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5.4.4. 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      </w:r>
          </w:p>
          <w:p w:rsidR="007624AE" w:rsidRPr="00722692" w:rsidRDefault="007624AE" w:rsidP="004E7E7E">
            <w:pPr>
              <w:shd w:val="clear" w:color="auto" w:fill="FFFFFF"/>
              <w:spacing w:before="120" w:after="120" w:line="240" w:lineRule="auto"/>
              <w:ind w:right="7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  <w:r w:rsidRPr="007226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индивидуального проекта</w:t>
            </w:r>
          </w:p>
          <w:p w:rsidR="007624AE" w:rsidRPr="00722692" w:rsidRDefault="007624AE" w:rsidP="004E7E7E">
            <w:pPr>
              <w:shd w:val="clear" w:color="auto" w:fill="FFFFFF"/>
              <w:tabs>
                <w:tab w:val="left" w:pos="567"/>
              </w:tabs>
              <w:spacing w:after="12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5.5.</w:t>
            </w: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Преподаватель-руководитель осуществляет оценку представленных индивидуальных проектов на основании разработанных критериев </w:t>
            </w:r>
            <w:r w:rsidRPr="007226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(Приложение 3).</w:t>
            </w:r>
          </w:p>
          <w:p w:rsidR="007624AE" w:rsidRPr="00722692" w:rsidRDefault="007624AE" w:rsidP="004E7E7E">
            <w:pPr>
              <w:shd w:val="clear" w:color="auto" w:fill="FFFFFF"/>
              <w:tabs>
                <w:tab w:val="left" w:pos="567"/>
              </w:tabs>
              <w:spacing w:after="12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5.6.</w:t>
            </w: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разрабатываются методическими комиссиями и утверждаются на педагогическом совете.</w:t>
            </w:r>
          </w:p>
          <w:p w:rsidR="007624AE" w:rsidRPr="00722692" w:rsidRDefault="007624AE" w:rsidP="004E7E7E">
            <w:pPr>
              <w:shd w:val="clear" w:color="auto" w:fill="FFFFFF"/>
              <w:tabs>
                <w:tab w:val="left" w:pos="567"/>
              </w:tabs>
              <w:spacing w:after="12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5.7</w:t>
            </w: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.По результатам защиты индивидуальных проектов оформляется </w:t>
            </w: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ведомость.</w:t>
            </w:r>
            <w:r w:rsidRPr="007226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7226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 4).</w:t>
            </w:r>
          </w:p>
          <w:p w:rsidR="007624AE" w:rsidRPr="00722692" w:rsidRDefault="007624AE" w:rsidP="004E7E7E">
            <w:pPr>
              <w:shd w:val="clear" w:color="auto" w:fill="FFFFFF"/>
              <w:tabs>
                <w:tab w:val="left" w:pos="567"/>
              </w:tabs>
              <w:spacing w:after="12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5.8.</w:t>
            </w: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неявки на защиту индивидуального проекта по уважительной причине обучающемуся предоставляется право на защиту в дополнительные сроки.</w:t>
            </w:r>
          </w:p>
          <w:p w:rsidR="007624AE" w:rsidRPr="00722692" w:rsidRDefault="007624AE" w:rsidP="004E7E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5.9.</w:t>
            </w: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 неявки на защиту индивидуального проекта по неуважительной причине обучающийся получает неудовлетворительную оценку. Данную академическую задолженность обучающийся ликвидирует в соответствии  с Положением о текущем контроле знаний промежуточной аттестации обучающихся ОГБПОУ Южского технологического колледжа.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Функциональные обязанности заместителя директора, курирующего проектную деятельность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6.1. Оказание методической и консультационной помощи педагогам колледжа, осуществляющим  проектную деятельность, ведение мониторинга качества обученности обучающихся.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6.2. Установка необходимого для ведения проектной деятельности программного обеспечения.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6.3. Формирование проектных групп на основе списков обучающихся, являющихся исполнителями проектов, и педагогов, выступающих в роли руководителей проектных групп. Проведение консультаций в ходе проектной деятельности. Координация усилий всех членов проектной группы.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Функциональные обязанности руководителя проекта обучающегося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7.1. 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7.2. Составление краткой аннотации создаваемого проекта, определение конечного вида продукта, его назначения.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7.3. Детализация отобранного содержания, структурирование материала проекта, определение примерного объёма проекта.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7.4. Координация деятельности участника проекта, обеспечение постоянного контроля над ходом и сроками производимых работ.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7.5. Своевременное внесение в журнал проектной деятельности проведенных  консультационных часов.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7.6. Выявление недоработок, определение путей устранения выявленных недостатков, оказание помощи обучающимся  в подготовке к презентации проектов. </w:t>
            </w:r>
          </w:p>
          <w:p w:rsidR="007624AE" w:rsidRPr="00722692" w:rsidRDefault="007624AE" w:rsidP="00625E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. Результаты индивидуального проекта.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22692">
              <w:rPr>
                <w:rFonts w:ascii="Times New Roman" w:hAnsi="Times New Roman"/>
                <w:sz w:val="24"/>
                <w:szCs w:val="24"/>
                <w:lang w:eastAsia="ru-RU"/>
              </w:rPr>
              <w:t>.1.Работа над индивидуальным проектом сопровождается ведением журнала  выполнения  индивидуальных проектов, предназначенного для каждой учебной группы ( приложение 1).Результаты защиты индивидуального проекта оформляются сертификатом ( приложение 2.)</w:t>
            </w:r>
            <w:r w:rsidRPr="007226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4AE" w:rsidRPr="00722692" w:rsidRDefault="007624AE" w:rsidP="00834E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24AE" w:rsidRDefault="007624AE"/>
    <w:p w:rsidR="007624AE" w:rsidRPr="00272E36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Pr="00722692" w:rsidRDefault="007624AE" w:rsidP="00C05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7624AE" w:rsidRPr="00722692" w:rsidRDefault="007624AE" w:rsidP="00C05106">
      <w:pPr>
        <w:shd w:val="clear" w:color="auto" w:fill="FFFFFF"/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</w:rPr>
        <w:t xml:space="preserve">1.1. Положение об индивидуальном проекте обучающихся ОГБПОУ Южского технологического колледжа  (далее - Положение) разработано в соответствии с </w:t>
      </w:r>
    </w:p>
    <w:p w:rsidR="007624AE" w:rsidRPr="00722692" w:rsidRDefault="007624AE" w:rsidP="00C05106">
      <w:pPr>
        <w:numPr>
          <w:ilvl w:val="0"/>
          <w:numId w:val="4"/>
        </w:numPr>
        <w:shd w:val="clear" w:color="auto" w:fill="FFFFFF"/>
        <w:tabs>
          <w:tab w:val="clear" w:pos="924"/>
        </w:tabs>
        <w:spacing w:after="0" w:line="240" w:lineRule="auto"/>
        <w:ind w:left="0" w:right="11" w:firstLine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 (далее - ФГОС СОО), утверждённым приказом Минобрнауки России от 17 мая 2012 г. № 413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в актуальной редакции)</w:t>
      </w: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624AE" w:rsidRPr="00722692" w:rsidRDefault="007624AE" w:rsidP="00C05106">
      <w:pPr>
        <w:pStyle w:val="1"/>
        <w:widowControl w:val="0"/>
        <w:shd w:val="clear" w:color="auto" w:fill="auto"/>
        <w:tabs>
          <w:tab w:val="left" w:pos="1297"/>
          <w:tab w:val="left" w:leader="underscore" w:pos="2113"/>
        </w:tabs>
        <w:spacing w:before="0" w:line="240" w:lineRule="auto"/>
        <w:rPr>
          <w:sz w:val="24"/>
          <w:szCs w:val="24"/>
        </w:rPr>
      </w:pPr>
      <w:r w:rsidRPr="00722692">
        <w:rPr>
          <w:sz w:val="24"/>
          <w:szCs w:val="24"/>
        </w:rPr>
        <w:t xml:space="preserve">-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17.03.2015 г. № 06-259), </w:t>
      </w:r>
    </w:p>
    <w:p w:rsidR="007624AE" w:rsidRPr="00722692" w:rsidRDefault="007624AE" w:rsidP="00C05106">
      <w:pPr>
        <w:pStyle w:val="1"/>
        <w:widowControl w:val="0"/>
        <w:shd w:val="clear" w:color="auto" w:fill="auto"/>
        <w:tabs>
          <w:tab w:val="left" w:pos="1297"/>
          <w:tab w:val="left" w:leader="underscore" w:pos="2113"/>
        </w:tabs>
        <w:spacing w:before="0" w:line="240" w:lineRule="auto"/>
        <w:rPr>
          <w:sz w:val="24"/>
          <w:szCs w:val="24"/>
        </w:rPr>
      </w:pPr>
      <w:r w:rsidRPr="00722692">
        <w:rPr>
          <w:sz w:val="24"/>
          <w:szCs w:val="24"/>
        </w:rPr>
        <w:t>и является обязательным для исполнения в областном государственном бюджетном профессиональном образовательном учреждении Южском технологическом колледже (далее - колледж).</w:t>
      </w:r>
    </w:p>
    <w:p w:rsidR="007624AE" w:rsidRPr="00722692" w:rsidRDefault="007624AE" w:rsidP="00C05106">
      <w:p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1.2.Индивидуальный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общеобразовательных учебных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 в рамках внеаудиторной самостоятельной работы обучающихся.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подготовку  индивидуального проекта выделяется до 20% времени, отведенного на внеаудиторную самостоятельную работу в рамках общеобразовательной учебной дисциплины.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1.3.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учебному предмету.</w:t>
      </w:r>
    </w:p>
    <w:p w:rsidR="007624AE" w:rsidRPr="00722692" w:rsidRDefault="007624AE" w:rsidP="00C05106">
      <w:pPr>
        <w:shd w:val="clear" w:color="auto" w:fill="FFFFFF"/>
        <w:tabs>
          <w:tab w:val="left" w:pos="567"/>
        </w:tabs>
        <w:spacing w:after="120" w:line="240" w:lineRule="auto"/>
        <w:ind w:left="360"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>1.4.Работа над индивидуальным проектом способствует формированию универсальных учебных действий:</w:t>
      </w:r>
    </w:p>
    <w:p w:rsidR="007624AE" w:rsidRPr="00722692" w:rsidRDefault="007624AE" w:rsidP="00C05106">
      <w:pPr>
        <w:tabs>
          <w:tab w:val="left" w:pos="25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22692">
        <w:rPr>
          <w:rFonts w:ascii="Times New Roman" w:hAnsi="Times New Roman"/>
          <w:bCs/>
          <w:i/>
          <w:iCs/>
          <w:color w:val="000000"/>
          <w:sz w:val="24"/>
          <w:szCs w:val="24"/>
        </w:rPr>
        <w:t>личностных</w:t>
      </w:r>
      <w:r w:rsidRPr="00722692">
        <w:rPr>
          <w:rFonts w:ascii="Times New Roman" w:hAnsi="Times New Roman"/>
          <w:bCs/>
          <w:i/>
          <w:color w:val="000000"/>
          <w:sz w:val="24"/>
          <w:szCs w:val="24"/>
        </w:rPr>
        <w:t>: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0" w:line="240" w:lineRule="auto"/>
        <w:ind w:left="142" w:right="11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24AE" w:rsidRPr="00722692" w:rsidRDefault="007624AE" w:rsidP="00C05106">
      <w:pPr>
        <w:tabs>
          <w:tab w:val="left" w:pos="25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22692">
        <w:rPr>
          <w:rFonts w:ascii="Times New Roman" w:hAnsi="Times New Roman"/>
          <w:bCs/>
          <w:i/>
          <w:iCs/>
          <w:color w:val="000000"/>
          <w:sz w:val="24"/>
          <w:szCs w:val="24"/>
        </w:rPr>
        <w:t>метапредметных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0" w:line="240" w:lineRule="auto"/>
        <w:ind w:left="142" w:right="11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0" w:line="240" w:lineRule="auto"/>
        <w:ind w:left="142" w:right="11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0" w:line="240" w:lineRule="auto"/>
        <w:ind w:left="142" w:right="11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12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24AE" w:rsidRPr="00722692" w:rsidRDefault="007624AE" w:rsidP="00C05106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>и общих компетенций: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ОК 4. Осуществлять поиск информации, необходимой для выполнения профессиональных задач.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624AE" w:rsidRPr="00722692" w:rsidRDefault="007624AE" w:rsidP="00C05106">
      <w:pPr>
        <w:numPr>
          <w:ilvl w:val="0"/>
          <w:numId w:val="5"/>
        </w:numPr>
        <w:shd w:val="clear" w:color="auto" w:fill="FFFFFF"/>
        <w:spacing w:after="12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92">
        <w:rPr>
          <w:rFonts w:ascii="Times New Roman" w:hAnsi="Times New Roman"/>
          <w:color w:val="000000"/>
          <w:sz w:val="24"/>
          <w:szCs w:val="24"/>
        </w:rPr>
        <w:t>ОК 6. Работать в команде, эффективно общаться с коллегами, руководством.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  индивидуального проекта обучающегося</w:t>
      </w:r>
    </w:p>
    <w:p w:rsidR="007624AE" w:rsidRPr="00722692" w:rsidRDefault="007624AE" w:rsidP="00C05106">
      <w:pPr>
        <w:pStyle w:val="1"/>
        <w:widowControl w:val="0"/>
        <w:shd w:val="clear" w:color="auto" w:fill="auto"/>
        <w:tabs>
          <w:tab w:val="left" w:pos="1215"/>
        </w:tabs>
        <w:spacing w:before="0" w:line="240" w:lineRule="auto"/>
        <w:rPr>
          <w:sz w:val="24"/>
          <w:szCs w:val="24"/>
        </w:rPr>
      </w:pPr>
      <w:r w:rsidRPr="00722692">
        <w:rPr>
          <w:sz w:val="24"/>
          <w:szCs w:val="24"/>
        </w:rPr>
        <w:t>2.1. Целью выполнения индивидуального проекта является формирование ключевых компетенций, как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7624AE" w:rsidRPr="00722692" w:rsidRDefault="007624AE" w:rsidP="00C05106">
      <w:pPr>
        <w:pStyle w:val="1"/>
        <w:widowControl w:val="0"/>
        <w:shd w:val="clear" w:color="auto" w:fill="auto"/>
        <w:tabs>
          <w:tab w:val="left" w:pos="1234"/>
        </w:tabs>
        <w:spacing w:before="0" w:line="240" w:lineRule="auto"/>
        <w:rPr>
          <w:sz w:val="24"/>
          <w:szCs w:val="24"/>
        </w:rPr>
      </w:pPr>
      <w:r w:rsidRPr="00722692">
        <w:rPr>
          <w:sz w:val="24"/>
          <w:szCs w:val="24"/>
        </w:rPr>
        <w:t>2.2.Задачи выполнения индивидуального проекта: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развитие творческих способностей обучающихся, их познавательной активности, интереса к обучению;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формирование позитивного отношения к деятельности (проявление инициативы, выполнение работы в срок в соответствии с установленным планом);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развитие коммуникативной и информационной компетенции;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развитие способностей к аналитической, творческой, интеллектуальной деятельности;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развитие исследовательских умений, проектного мышления;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формирование навыков саморазвития и самообразования, активной гражданской позиции;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выявление интересов и склонностей обучающихся, формирование практического опыта в различных сферах познавательной деятельности;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развитие навыков анализа собственной деятельности.</w:t>
      </w:r>
    </w:p>
    <w:p w:rsidR="007624AE" w:rsidRPr="00722692" w:rsidRDefault="007624AE" w:rsidP="00C05106">
      <w:pPr>
        <w:pStyle w:val="1"/>
        <w:widowControl w:val="0"/>
        <w:shd w:val="clear" w:color="auto" w:fill="auto"/>
        <w:tabs>
          <w:tab w:val="left" w:pos="1225"/>
        </w:tabs>
        <w:spacing w:before="0" w:line="240" w:lineRule="auto"/>
        <w:rPr>
          <w:sz w:val="24"/>
          <w:szCs w:val="24"/>
        </w:rPr>
      </w:pPr>
      <w:r w:rsidRPr="00722692">
        <w:rPr>
          <w:sz w:val="24"/>
          <w:szCs w:val="24"/>
        </w:rPr>
        <w:t>2.3.Результаты выполнения индивидуального проекта должны отражать: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сформированность навыков коммуникативной, учебно</w:t>
      </w:r>
      <w:r w:rsidRPr="00722692">
        <w:rPr>
          <w:sz w:val="24"/>
          <w:szCs w:val="24"/>
        </w:rPr>
        <w:softHyphen/>
        <w:t>исследовательской деятельности, критического мышления;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использования знаний одной или нескольких учебных дисциплин или предметных областей;</w:t>
      </w:r>
    </w:p>
    <w:p w:rsidR="007624AE" w:rsidRPr="00722692" w:rsidRDefault="007624AE" w:rsidP="00C05106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b/>
          <w:bCs/>
          <w:sz w:val="24"/>
          <w:szCs w:val="24"/>
          <w:lang w:eastAsia="ru-RU"/>
        </w:rPr>
        <w:t>3. Организация проектной деятельности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3.1. Проектная деятельность является обязательной частью учебной деятельности студентов 1-2 курсов, обучающихся по федеральному государственному стандарту среднего  общего образования в рамках ОПОП.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3.2. Для организации проектной деятельности каждый преподаватель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692">
        <w:rPr>
          <w:rFonts w:ascii="Times New Roman" w:hAnsi="Times New Roman"/>
          <w:sz w:val="24"/>
          <w:szCs w:val="24"/>
          <w:lang w:eastAsia="ru-RU"/>
        </w:rPr>
        <w:t>предметник ( общеобразовательные дисциплины) определяет тематику проектов по своему предмету (от 5 до 10 тем).</w:t>
      </w:r>
    </w:p>
    <w:p w:rsidR="007624AE" w:rsidRPr="00722692" w:rsidRDefault="007624AE" w:rsidP="00C0510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 xml:space="preserve">3.3. Обучающиеся </w:t>
      </w:r>
      <w:r>
        <w:rPr>
          <w:sz w:val="24"/>
          <w:szCs w:val="24"/>
        </w:rPr>
        <w:t xml:space="preserve">самостоятельно </w:t>
      </w:r>
      <w:r w:rsidRPr="00722692">
        <w:rPr>
          <w:sz w:val="24"/>
          <w:szCs w:val="24"/>
        </w:rPr>
        <w:t>выбирают тему проекта и руководителя</w:t>
      </w:r>
      <w:r>
        <w:rPr>
          <w:sz w:val="24"/>
          <w:szCs w:val="24"/>
        </w:rPr>
        <w:t xml:space="preserve"> </w:t>
      </w:r>
      <w:r w:rsidRPr="00722692">
        <w:rPr>
          <w:sz w:val="24"/>
          <w:szCs w:val="24"/>
        </w:rPr>
        <w:t>( до 15 сентября учебного года). Тематика  индивидуальных проектов  разрабатывается преподавателями колледжа , рассматривается и принимается соответствующими  методическими  комиссиями, утверждается зам. директора по учебно-методической  работе образовательного учреждения, издается приказ «О закреплении тем индивидуальных проектов». Темы индивидуальных проектов могут предлагаться и самим обучающимся. Тема, предложенная студентом, должна быть согласована с преподавателем-руководителем проекта.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3.4. Руководителем проекта является преподаватель, координирующий проект.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3.5. Проектные задания должны быть чётко сформулированы, цели и  средства ясно обозначены, совместно с обучающимися составлена программа действий.</w:t>
      </w:r>
    </w:p>
    <w:p w:rsidR="007624AE" w:rsidRPr="00722692" w:rsidRDefault="007624AE" w:rsidP="00C05106">
      <w:pPr>
        <w:pStyle w:val="1"/>
        <w:widowControl w:val="0"/>
        <w:shd w:val="clear" w:color="auto" w:fill="auto"/>
        <w:tabs>
          <w:tab w:val="left" w:pos="1277"/>
        </w:tabs>
        <w:spacing w:before="0" w:line="240" w:lineRule="auto"/>
        <w:rPr>
          <w:sz w:val="24"/>
          <w:szCs w:val="24"/>
        </w:rPr>
      </w:pPr>
      <w:r w:rsidRPr="00722692">
        <w:rPr>
          <w:sz w:val="24"/>
          <w:szCs w:val="24"/>
        </w:rPr>
        <w:t>3.6. Проект может быть только индивидуальным.Индивидуальные проекты делятся на следующие типы и виды:</w:t>
      </w:r>
    </w:p>
    <w:p w:rsidR="007624AE" w:rsidRPr="00722692" w:rsidRDefault="007624AE" w:rsidP="00C0510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- информационный проект - проект, целью которого является сбор, анализ и представление информации по какой-либо актуальной профессиональной или предметной/межпредметной тематике;</w:t>
      </w:r>
    </w:p>
    <w:p w:rsidR="007624AE" w:rsidRPr="00722692" w:rsidRDefault="007624AE" w:rsidP="00C0510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- исследовательский проект - проект, направленный на доказательство или опровержение какой-либо гипотезы, исследование какой-либо проблемы; при этом акцент на теоретической части проекта не означает отсутствия практической;</w:t>
      </w:r>
    </w:p>
    <w:p w:rsidR="007624AE" w:rsidRPr="00722692" w:rsidRDefault="007624AE" w:rsidP="00C0510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- практико-ориентированный, прикладной, продукционный проект - проект, имеющий на выходе конкретный продукт; проект, направленный на решение какой-либо проблемы, на практическое воплощение в жизнь какой-то идеи; данный продукт может использоваться как самим участником, так и иметь внешнего заказчика, например колледж, город и т.д.</w:t>
      </w:r>
    </w:p>
    <w:p w:rsidR="007624AE" w:rsidRPr="00722692" w:rsidRDefault="007624AE" w:rsidP="00C0510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- творческий проект - 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работы.</w:t>
      </w:r>
    </w:p>
    <w:p w:rsidR="007624AE" w:rsidRPr="00722692" w:rsidRDefault="007624AE" w:rsidP="00C0510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- социальный (социально-ориентированный) проект - проект, который направлен на повышение гражданской активности обучающихся и населения;</w:t>
      </w:r>
    </w:p>
    <w:p w:rsidR="007624AE" w:rsidRPr="00722692" w:rsidRDefault="007624AE" w:rsidP="00C0510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22692">
        <w:rPr>
          <w:sz w:val="24"/>
          <w:szCs w:val="24"/>
        </w:rPr>
        <w:t>- проект, предполагающий сбор, анализ и представление информации по какой- нибудь актуальной социально-значимой тематике.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b/>
          <w:bCs/>
          <w:sz w:val="24"/>
          <w:szCs w:val="24"/>
          <w:lang w:eastAsia="ru-RU"/>
        </w:rPr>
        <w:t>4. Содержание и направленность проекта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4.1. Результат проектной деятельности должен иметь практическую направленность.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4.2. Результатом (продуктом) проектной деятельности может быть любая из следующих работ: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4.2.1.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4.2.2.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4.2.3. материальный объект, макет, иное конструкторское изделие;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4.2.4. отчётные материалы по социальному проекту, которые могут включать как тексты, так и мультимедийные продукты.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4.3. 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22692">
        <w:rPr>
          <w:rFonts w:ascii="Times New Roman" w:hAnsi="Times New Roman"/>
          <w:sz w:val="24"/>
          <w:szCs w:val="24"/>
          <w:lang w:eastAsia="ru-RU"/>
        </w:rPr>
        <w:t>.3.1. выносимый на защиту продукт проектной деятельности, представленный в одной из описанных выше форм;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4.3.2. подготовленная обучающимся краткая пояснительная записка к проекту (объёмом не более одной машинописной страницы) с указанием для всех проектов: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 (эффекта) от реализации проекта;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4.3.3. краткий отзыв руководителя, содержащий краткую характеристику работы учащегося в ходе выполнения проекта, в том числе:</w:t>
      </w:r>
    </w:p>
    <w:p w:rsidR="007624AE" w:rsidRPr="00722692" w:rsidRDefault="007624AE" w:rsidP="00C05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инициативности и самостоятельности;</w:t>
      </w:r>
    </w:p>
    <w:p w:rsidR="007624AE" w:rsidRPr="00722692" w:rsidRDefault="007624AE" w:rsidP="00C05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ответственности (включая динамику отношения к выполняемой работе);</w:t>
      </w:r>
    </w:p>
    <w:p w:rsidR="007624AE" w:rsidRPr="00722692" w:rsidRDefault="007624AE" w:rsidP="00C051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исполнительской дисциплины. При наличии в выполненной работе соответствующих оснований в отзыве может быть также отмечена новизна подхода и (или) полученных решений, актуальность и практическая значимость полученных результатов.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4.4.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4.5. Методическая служба колледжа  организует консультации  для всех участников проектов и осуществляет техническую помощь.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b/>
          <w:bCs/>
          <w:sz w:val="24"/>
          <w:szCs w:val="24"/>
          <w:lang w:eastAsia="ru-RU"/>
        </w:rPr>
        <w:t>5. Требования к защите проекта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5.1. Защита осуществляется на конференции, что даёт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5.2.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5.3. Критерии оценки проектной работы разработаны  с учётом целей и задач проектной деятельности.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5.4. Индивидуальный проект оценивается по следующим критериям: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5.4.1.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 (или) обоснование и реализацию (апробацию) принятого решения, обоснование и создание модели, прогноза, макета, объекта, творческого решения и т. п. Данный критерий в целом включает оценку сформированности познавательных учебных действий;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5.4.2. 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 (темой) использовать имеющиеся знания и способы действий;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5.4.3.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7624AE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5.4.4. 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7624AE" w:rsidRPr="00722692" w:rsidRDefault="007624AE" w:rsidP="00C05106">
      <w:pPr>
        <w:shd w:val="clear" w:color="auto" w:fill="FFFFFF"/>
        <w:spacing w:before="120" w:after="120" w:line="240" w:lineRule="auto"/>
        <w:ind w:right="7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2692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Критерии</w:t>
      </w:r>
      <w:r w:rsidRPr="007226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оценки индивидуального проекта</w:t>
      </w:r>
    </w:p>
    <w:p w:rsidR="007624AE" w:rsidRPr="00722692" w:rsidRDefault="007624AE" w:rsidP="00C05106">
      <w:p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5.5.</w:t>
      </w: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Преподаватель-руководитель осуществляет оценку представленных индивидуальных проектов на основании разработанных критериев </w:t>
      </w:r>
      <w:r w:rsidRPr="00722692">
        <w:rPr>
          <w:rFonts w:ascii="Times New Roman" w:hAnsi="Times New Roman"/>
          <w:b/>
          <w:color w:val="000000"/>
          <w:sz w:val="24"/>
          <w:szCs w:val="24"/>
          <w:lang w:eastAsia="ru-RU"/>
        </w:rPr>
        <w:t>(Приложение 3).</w:t>
      </w:r>
    </w:p>
    <w:p w:rsidR="007624AE" w:rsidRPr="00722692" w:rsidRDefault="007624AE" w:rsidP="00C05106">
      <w:p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</w:t>
      </w:r>
      <w:r w:rsidRPr="00722692">
        <w:rPr>
          <w:rFonts w:ascii="Times New Roman" w:hAnsi="Times New Roman"/>
          <w:sz w:val="24"/>
          <w:szCs w:val="24"/>
          <w:lang w:eastAsia="ru-RU"/>
        </w:rPr>
        <w:t>Критерии оценки разрабатываются методическими комиссиями и утверждаются на педагогическом совете.</w:t>
      </w:r>
    </w:p>
    <w:p w:rsidR="007624AE" w:rsidRPr="00722692" w:rsidRDefault="007624AE" w:rsidP="00C05106">
      <w:p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5.7</w:t>
      </w: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.По результатам защиты индивидуальных проектов оформляется </w:t>
      </w:r>
      <w:r w:rsidRPr="00722692">
        <w:rPr>
          <w:rFonts w:ascii="Times New Roman" w:hAnsi="Times New Roman"/>
          <w:sz w:val="24"/>
          <w:szCs w:val="24"/>
          <w:lang w:eastAsia="ru-RU"/>
        </w:rPr>
        <w:t>ведомость.</w:t>
      </w:r>
      <w:r w:rsidRPr="00722692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72269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4).</w:t>
      </w:r>
    </w:p>
    <w:p w:rsidR="007624AE" w:rsidRPr="00722692" w:rsidRDefault="007624AE" w:rsidP="00C05106">
      <w:p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5.8.</w:t>
      </w: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>В случае неявки на защиту индивидуального проекта по уважительной причине обучающемуся предоставляется право на защиту в дополнительные сроки.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5.9.</w:t>
      </w: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>В случае неявки на защиту индивидуального проекта по неуважительной причине обучающийся получает неудовлетворительную оценку. Данную академическую задолженность обучающийся ликвидирует в соответствии  с Положением о текущем контроле знаний промежуточной аттестации обучающихся ОГБПОУ Южского технологического колледжа.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b/>
          <w:bCs/>
          <w:sz w:val="24"/>
          <w:szCs w:val="24"/>
          <w:lang w:eastAsia="ru-RU"/>
        </w:rPr>
        <w:t>6. Функциональные обязанности заместителя директора, курирующего проектную деятельность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6.1. Оказание методической и консультационной помощи педагогам колледжа, осуществляющим  проектную деятельность, ведение мониторинга качества обученности обучающихся.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6.2. Установка необходимого для ведения проектной деятельности программного обеспечения.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6.3. Формирование проектных групп на основе списков обучающихся, являющихся исполнителями проектов, и педагогов, выступающих в роли руководителей проектных групп. Проведение консультаций в ходе проектной деятельности. Координация усилий всех членов проектной группы.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b/>
          <w:bCs/>
          <w:sz w:val="24"/>
          <w:szCs w:val="24"/>
          <w:lang w:eastAsia="ru-RU"/>
        </w:rPr>
        <w:t>7. Функциональные обязанности руководителя проекта обучающегося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7.1. 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7.2. Составление краткой аннотации создаваемого проекта, определение конечного вида продукта, его назначения.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7.3. Детализация отобранного содержания, структурирование материала проекта, определение примерного объёма проекта.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7.4. Координация деятельности участника проекта, обеспечение постоянного контроля над ходом и сроками производимых работ.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7.5. Своевременное внесение в журнал проектной деятельности проведенных  консультационных часов.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>7.6. Выявление недоработок, определение путей устранения выявленных недостатков, оказание помощи обучающимся  в подготовке к презентации проектов. </w:t>
      </w:r>
    </w:p>
    <w:p w:rsidR="007624AE" w:rsidRPr="00722692" w:rsidRDefault="007624AE" w:rsidP="00C051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22692">
        <w:rPr>
          <w:rFonts w:ascii="Times New Roman" w:hAnsi="Times New Roman"/>
          <w:sz w:val="24"/>
          <w:szCs w:val="24"/>
          <w:lang w:eastAsia="ru-RU"/>
        </w:rPr>
        <w:t>. Результаты индивидуального проекта.</w:t>
      </w:r>
    </w:p>
    <w:p w:rsidR="007624AE" w:rsidRPr="00722692" w:rsidRDefault="007624AE" w:rsidP="00C051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269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22692">
        <w:rPr>
          <w:rFonts w:ascii="Times New Roman" w:hAnsi="Times New Roman"/>
          <w:sz w:val="24"/>
          <w:szCs w:val="24"/>
          <w:lang w:eastAsia="ru-RU"/>
        </w:rPr>
        <w:t>.1.Работа над индивидуальным проектом сопровождается ведением журнала  выполнения  индивидуальных проектов, предназначенного для каждой учебной группы ( приложение 1).Результаты защиты индивидуального проекта оформляются сертификатом ( приложение 2.)</w:t>
      </w:r>
      <w:r w:rsidRPr="007226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Default="007624AE" w:rsidP="00272E36">
      <w:pPr>
        <w:jc w:val="right"/>
        <w:rPr>
          <w:rFonts w:ascii="Times New Roman" w:hAnsi="Times New Roman"/>
        </w:rPr>
      </w:pPr>
    </w:p>
    <w:p w:rsidR="007624AE" w:rsidRPr="00272E36" w:rsidRDefault="007624AE" w:rsidP="00272E36">
      <w:pPr>
        <w:jc w:val="right"/>
        <w:rPr>
          <w:rFonts w:ascii="Times New Roman" w:hAnsi="Times New Roman"/>
        </w:rPr>
      </w:pPr>
      <w:r w:rsidRPr="00272E36">
        <w:rPr>
          <w:rFonts w:ascii="Times New Roman" w:hAnsi="Times New Roman"/>
        </w:rPr>
        <w:t>ПРИЛОЖЕНИЕ 2.</w:t>
      </w:r>
    </w:p>
    <w:p w:rsidR="007624AE" w:rsidRDefault="007624AE"/>
    <w:p w:rsidR="007624AE" w:rsidRPr="00086548" w:rsidRDefault="007624AE" w:rsidP="00272E36">
      <w:pPr>
        <w:jc w:val="center"/>
        <w:rPr>
          <w:rFonts w:ascii="Times New Roman" w:hAnsi="Times New Roman"/>
        </w:rPr>
      </w:pPr>
      <w:r w:rsidRPr="00086548">
        <w:rPr>
          <w:rFonts w:ascii="Times New Roman" w:hAnsi="Times New Roman"/>
        </w:rPr>
        <w:t>Областное  государственное  бюджетное профессиональное  образовательное учреждение</w:t>
      </w:r>
    </w:p>
    <w:p w:rsidR="007624AE" w:rsidRPr="00086548" w:rsidRDefault="007624AE" w:rsidP="00272E36">
      <w:pPr>
        <w:jc w:val="center"/>
        <w:rPr>
          <w:rFonts w:ascii="Times New Roman" w:hAnsi="Times New Roman"/>
        </w:rPr>
      </w:pPr>
      <w:r w:rsidRPr="00086548">
        <w:rPr>
          <w:rFonts w:ascii="Times New Roman" w:hAnsi="Times New Roman"/>
        </w:rPr>
        <w:t>Южский технологический колледж</w:t>
      </w:r>
    </w:p>
    <w:p w:rsidR="007624AE" w:rsidRPr="00086548" w:rsidRDefault="007624AE" w:rsidP="00272E36">
      <w:pPr>
        <w:jc w:val="center"/>
        <w:rPr>
          <w:rFonts w:ascii="Times New Roman" w:hAnsi="Times New Roman"/>
          <w:sz w:val="16"/>
          <w:szCs w:val="16"/>
        </w:rPr>
      </w:pPr>
      <w:r w:rsidRPr="00086548">
        <w:rPr>
          <w:rFonts w:ascii="Times New Roman" w:hAnsi="Times New Roman"/>
          <w:sz w:val="16"/>
          <w:szCs w:val="16"/>
        </w:rPr>
        <w:t>155630 Ивановская область, г.Южа ул.Речная д.1 8(49347)22268</w:t>
      </w:r>
    </w:p>
    <w:p w:rsidR="007624AE" w:rsidRDefault="007624AE" w:rsidP="00272E36"/>
    <w:p w:rsidR="007624AE" w:rsidRPr="00E841DE" w:rsidRDefault="007624AE" w:rsidP="00272E36">
      <w:pPr>
        <w:jc w:val="center"/>
        <w:rPr>
          <w:rFonts w:ascii="Times New Roman" w:hAnsi="Times New Roman"/>
          <w:b/>
          <w:sz w:val="44"/>
          <w:szCs w:val="44"/>
        </w:rPr>
      </w:pPr>
      <w:r w:rsidRPr="00E841DE">
        <w:rPr>
          <w:rFonts w:ascii="Times New Roman" w:hAnsi="Times New Roman"/>
          <w:b/>
          <w:sz w:val="44"/>
          <w:szCs w:val="44"/>
        </w:rPr>
        <w:t>СЕРТИФИКАТ</w:t>
      </w:r>
    </w:p>
    <w:p w:rsidR="007624AE" w:rsidRPr="00E841DE" w:rsidRDefault="007624AE" w:rsidP="00272E36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841DE">
        <w:rPr>
          <w:rFonts w:ascii="Times New Roman" w:hAnsi="Times New Roman"/>
          <w:b/>
          <w:sz w:val="44"/>
          <w:szCs w:val="44"/>
        </w:rPr>
        <w:t>№</w:t>
      </w:r>
      <w:r>
        <w:rPr>
          <w:rFonts w:ascii="Times New Roman" w:hAnsi="Times New Roman"/>
          <w:b/>
          <w:sz w:val="44"/>
          <w:szCs w:val="44"/>
        </w:rPr>
        <w:t>_____</w:t>
      </w:r>
    </w:p>
    <w:p w:rsidR="007624AE" w:rsidRDefault="007624AE" w:rsidP="00272E3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выдан</w:t>
      </w:r>
    </w:p>
    <w:p w:rsidR="007624AE" w:rsidRPr="004F7760" w:rsidRDefault="007624AE" w:rsidP="00272E36">
      <w:pPr>
        <w:jc w:val="center"/>
        <w:rPr>
          <w:sz w:val="24"/>
          <w:szCs w:val="24"/>
        </w:rPr>
      </w:pPr>
      <w:r w:rsidRPr="004F7760">
        <w:rPr>
          <w:rFonts w:ascii="Times New Roman" w:hAnsi="Times New Roman"/>
          <w:sz w:val="24"/>
          <w:szCs w:val="24"/>
        </w:rPr>
        <w:t>_________________________________</w:t>
      </w:r>
    </w:p>
    <w:p w:rsidR="007624AE" w:rsidRPr="004F7760" w:rsidRDefault="007624AE" w:rsidP="00272E36">
      <w:pPr>
        <w:jc w:val="center"/>
        <w:rPr>
          <w:sz w:val="24"/>
          <w:szCs w:val="24"/>
        </w:rPr>
      </w:pPr>
      <w:r w:rsidRPr="004F7760">
        <w:rPr>
          <w:rFonts w:ascii="Times New Roman" w:hAnsi="Times New Roman"/>
          <w:sz w:val="24"/>
          <w:szCs w:val="24"/>
        </w:rPr>
        <w:t>____________________________________________</w:t>
      </w:r>
    </w:p>
    <w:p w:rsidR="007624AE" w:rsidRPr="004F7760" w:rsidRDefault="007624AE" w:rsidP="00272E36">
      <w:pPr>
        <w:jc w:val="center"/>
        <w:rPr>
          <w:rFonts w:ascii="Times New Roman" w:hAnsi="Times New Roman"/>
          <w:sz w:val="24"/>
          <w:szCs w:val="24"/>
        </w:rPr>
      </w:pPr>
      <w:r w:rsidRPr="004F7760">
        <w:rPr>
          <w:rFonts w:ascii="Times New Roman" w:hAnsi="Times New Roman"/>
          <w:sz w:val="24"/>
          <w:szCs w:val="24"/>
        </w:rPr>
        <w:t xml:space="preserve">в том, что он (она) успешно защитил (а) индивидуальный проект </w:t>
      </w:r>
    </w:p>
    <w:p w:rsidR="007624AE" w:rsidRPr="004F7760" w:rsidRDefault="007624AE" w:rsidP="00272E36">
      <w:pPr>
        <w:jc w:val="center"/>
        <w:rPr>
          <w:rFonts w:ascii="Times New Roman" w:hAnsi="Times New Roman"/>
          <w:sz w:val="24"/>
          <w:szCs w:val="24"/>
        </w:rPr>
      </w:pPr>
      <w:r w:rsidRPr="004F7760">
        <w:rPr>
          <w:rFonts w:ascii="Times New Roman" w:hAnsi="Times New Roman"/>
          <w:sz w:val="24"/>
          <w:szCs w:val="24"/>
        </w:rPr>
        <w:t>по учебной дисциплине___________________________________</w:t>
      </w:r>
    </w:p>
    <w:p w:rsidR="007624AE" w:rsidRPr="004F7760" w:rsidRDefault="007624AE" w:rsidP="00272E36">
      <w:pPr>
        <w:jc w:val="center"/>
        <w:rPr>
          <w:rFonts w:ascii="Times New Roman" w:hAnsi="Times New Roman"/>
          <w:sz w:val="24"/>
          <w:szCs w:val="24"/>
        </w:rPr>
      </w:pPr>
      <w:r w:rsidRPr="004F7760">
        <w:rPr>
          <w:rFonts w:ascii="Times New Roman" w:hAnsi="Times New Roman"/>
          <w:sz w:val="24"/>
          <w:szCs w:val="24"/>
        </w:rPr>
        <w:t>________________года.</w:t>
      </w:r>
    </w:p>
    <w:p w:rsidR="007624AE" w:rsidRDefault="007624AE" w:rsidP="00272E36">
      <w:pPr>
        <w:jc w:val="center"/>
        <w:rPr>
          <w:rFonts w:ascii="Times New Roman" w:hAnsi="Times New Roman"/>
          <w:sz w:val="24"/>
          <w:szCs w:val="24"/>
        </w:rPr>
      </w:pPr>
      <w:r w:rsidRPr="004F7760">
        <w:rPr>
          <w:rFonts w:ascii="Times New Roman" w:hAnsi="Times New Roman"/>
          <w:sz w:val="24"/>
          <w:szCs w:val="24"/>
        </w:rPr>
        <w:t>Тема проекта</w:t>
      </w:r>
      <w:r>
        <w:rPr>
          <w:rFonts w:ascii="Times New Roman" w:hAnsi="Times New Roman"/>
          <w:sz w:val="24"/>
          <w:szCs w:val="24"/>
        </w:rPr>
        <w:t>:</w:t>
      </w:r>
      <w:r w:rsidRPr="004F7760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24AE" w:rsidRPr="004F7760" w:rsidRDefault="007624AE" w:rsidP="00272E36">
      <w:pPr>
        <w:jc w:val="center"/>
        <w:rPr>
          <w:rFonts w:ascii="Times New Roman" w:hAnsi="Times New Roman"/>
          <w:sz w:val="24"/>
          <w:szCs w:val="24"/>
        </w:rPr>
      </w:pPr>
      <w:r w:rsidRPr="004F7760">
        <w:rPr>
          <w:rFonts w:ascii="Times New Roman" w:hAnsi="Times New Roman"/>
          <w:sz w:val="24"/>
          <w:szCs w:val="24"/>
        </w:rPr>
        <w:t>( приказ ОГБПОУ Южского технологического колледжа №____</w:t>
      </w:r>
      <w:r>
        <w:rPr>
          <w:rFonts w:ascii="Times New Roman" w:hAnsi="Times New Roman"/>
          <w:sz w:val="24"/>
          <w:szCs w:val="24"/>
        </w:rPr>
        <w:t>__</w:t>
      </w:r>
      <w:r w:rsidRPr="004F7760">
        <w:rPr>
          <w:rFonts w:ascii="Times New Roman" w:hAnsi="Times New Roman"/>
          <w:sz w:val="24"/>
          <w:szCs w:val="24"/>
        </w:rPr>
        <w:t xml:space="preserve"> от _________________)</w:t>
      </w:r>
    </w:p>
    <w:p w:rsidR="007624AE" w:rsidRPr="004F7760" w:rsidRDefault="007624AE" w:rsidP="00272E36">
      <w:pPr>
        <w:jc w:val="center"/>
        <w:rPr>
          <w:rFonts w:ascii="Times New Roman" w:hAnsi="Times New Roman"/>
          <w:sz w:val="24"/>
          <w:szCs w:val="24"/>
        </w:rPr>
      </w:pPr>
      <w:r w:rsidRPr="004F7760">
        <w:rPr>
          <w:rFonts w:ascii="Times New Roman" w:hAnsi="Times New Roman"/>
          <w:sz w:val="24"/>
          <w:szCs w:val="24"/>
        </w:rPr>
        <w:t>Руководитель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760">
        <w:rPr>
          <w:rFonts w:ascii="Times New Roman" w:hAnsi="Times New Roman"/>
          <w:sz w:val="24"/>
          <w:szCs w:val="24"/>
        </w:rPr>
        <w:t>_____________(___________________)</w:t>
      </w:r>
    </w:p>
    <w:p w:rsidR="007624AE" w:rsidRPr="00272E36" w:rsidRDefault="007624AE" w:rsidP="00272E36">
      <w:pPr>
        <w:jc w:val="center"/>
        <w:rPr>
          <w:rFonts w:ascii="Times New Roman" w:hAnsi="Times New Roman"/>
        </w:rPr>
      </w:pPr>
      <w:r w:rsidRPr="00272E36">
        <w:rPr>
          <w:rFonts w:ascii="Times New Roman" w:hAnsi="Times New Roman"/>
        </w:rPr>
        <w:t>Подпись руководителя проекта подтверждаю :_________М.В.Казакова ( зам.директора по УМР)</w:t>
      </w:r>
    </w:p>
    <w:p w:rsidR="007624AE" w:rsidRDefault="007624AE"/>
    <w:p w:rsidR="007624AE" w:rsidRDefault="007624AE"/>
    <w:p w:rsidR="007624AE" w:rsidRDefault="007624AE"/>
    <w:p w:rsidR="007624AE" w:rsidRDefault="007624AE"/>
    <w:p w:rsidR="007624AE" w:rsidRDefault="007624AE"/>
    <w:p w:rsidR="007624AE" w:rsidRDefault="007624AE"/>
    <w:p w:rsidR="007624AE" w:rsidRDefault="007624AE"/>
    <w:p w:rsidR="007624AE" w:rsidRDefault="007624AE"/>
    <w:p w:rsidR="007624AE" w:rsidRPr="00272E36" w:rsidRDefault="007624AE" w:rsidP="00272E36">
      <w:pPr>
        <w:jc w:val="right"/>
        <w:rPr>
          <w:rFonts w:ascii="Times New Roman" w:hAnsi="Times New Roman"/>
        </w:rPr>
      </w:pPr>
    </w:p>
    <w:p w:rsidR="007624AE" w:rsidRPr="00272E36" w:rsidRDefault="007624AE" w:rsidP="00272E36">
      <w:pPr>
        <w:jc w:val="right"/>
        <w:rPr>
          <w:rFonts w:ascii="Times New Roman" w:hAnsi="Times New Roman"/>
        </w:rPr>
      </w:pPr>
      <w:r w:rsidRPr="00272E36">
        <w:rPr>
          <w:rFonts w:ascii="Times New Roman" w:hAnsi="Times New Roman"/>
        </w:rPr>
        <w:t>ПРИЛОЖЕНИЕ 1</w:t>
      </w:r>
    </w:p>
    <w:p w:rsidR="007624AE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Министерство образования и науки Российской Федерации</w:t>
      </w:r>
    </w:p>
    <w:p w:rsidR="007624AE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624AE" w:rsidRDefault="007624AE" w:rsidP="00FE06C0">
      <w:pPr>
        <w:jc w:val="center"/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</w:t>
      </w:r>
    </w:p>
    <w:p w:rsidR="007624AE" w:rsidRPr="00425033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5033">
        <w:rPr>
          <w:rFonts w:ascii="Times New Roman" w:hAnsi="Times New Roman"/>
          <w:sz w:val="16"/>
          <w:szCs w:val="16"/>
        </w:rPr>
        <w:t>(орган управления образованием)</w:t>
      </w:r>
    </w:p>
    <w:p w:rsidR="007624AE" w:rsidRDefault="007624AE" w:rsidP="00FE06C0">
      <w:pPr>
        <w:jc w:val="center"/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</w:t>
      </w:r>
    </w:p>
    <w:p w:rsidR="007624AE" w:rsidRDefault="007624AE" w:rsidP="00FE06C0">
      <w:pPr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Pr="00425033">
        <w:rPr>
          <w:rFonts w:ascii="Times New Roman" w:hAnsi="Times New Roman"/>
          <w:color w:val="000000"/>
          <w:sz w:val="16"/>
          <w:szCs w:val="16"/>
        </w:rPr>
        <w:t xml:space="preserve">наименование, номер , </w:t>
      </w:r>
      <w:r>
        <w:rPr>
          <w:rFonts w:ascii="Times New Roman" w:hAnsi="Times New Roman"/>
          <w:color w:val="000000"/>
          <w:sz w:val="16"/>
          <w:szCs w:val="16"/>
        </w:rPr>
        <w:t>местонахождение образовательной организации)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________________________________________________________________________________________</w:t>
      </w:r>
    </w:p>
    <w:p w:rsidR="007624AE" w:rsidRDefault="007624AE" w:rsidP="00FE06C0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  <w:t>ЖУРНАЛ</w:t>
      </w:r>
    </w:p>
    <w:p w:rsidR="007624AE" w:rsidRPr="00264DE4" w:rsidRDefault="007624AE" w:rsidP="00FE06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36"/>
          <w:szCs w:val="36"/>
        </w:rPr>
      </w:pPr>
    </w:p>
    <w:p w:rsidR="007624AE" w:rsidRPr="00264DE4" w:rsidRDefault="007624AE" w:rsidP="00FE06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36"/>
          <w:szCs w:val="36"/>
        </w:rPr>
      </w:pPr>
      <w:r w:rsidRPr="00264DE4">
        <w:rPr>
          <w:rFonts w:ascii="Times New Roman" w:hAnsi="Times New Roman"/>
          <w:b/>
          <w:sz w:val="36"/>
          <w:szCs w:val="36"/>
        </w:rPr>
        <w:t>журнала  выполнения  индивидуальных проектов обучающимися (студентами)</w:t>
      </w: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</w:pP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425033">
        <w:rPr>
          <w:rFonts w:ascii="Times New Roman" w:hAnsi="Times New Roman"/>
          <w:color w:val="000000"/>
          <w:sz w:val="40"/>
          <w:szCs w:val="40"/>
        </w:rPr>
        <w:t>Группа ___________________________________</w:t>
      </w: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425033">
        <w:rPr>
          <w:rFonts w:ascii="Times New Roman" w:hAnsi="Times New Roman"/>
          <w:color w:val="000000"/>
          <w:sz w:val="40"/>
          <w:szCs w:val="40"/>
        </w:rPr>
        <w:t>Отделение_________________________________</w:t>
      </w:r>
    </w:p>
    <w:p w:rsidR="007624AE" w:rsidRDefault="007624AE" w:rsidP="00FE06C0">
      <w:pPr>
        <w:tabs>
          <w:tab w:val="left" w:leader="underscore" w:pos="3226"/>
        </w:tabs>
        <w:spacing w:after="0" w:line="240" w:lineRule="auto"/>
        <w:ind w:right="-2"/>
        <w:rPr>
          <w:rFonts w:ascii="Times New Roman" w:hAnsi="Times New Roman"/>
          <w:color w:val="000000"/>
          <w:sz w:val="40"/>
          <w:szCs w:val="40"/>
        </w:rPr>
      </w:pPr>
      <w:r w:rsidRPr="00425033">
        <w:rPr>
          <w:rFonts w:ascii="Times New Roman" w:hAnsi="Times New Roman"/>
          <w:color w:val="000000"/>
          <w:sz w:val="40"/>
          <w:szCs w:val="40"/>
        </w:rPr>
        <w:t>Специальность/профессия ___________________</w:t>
      </w:r>
    </w:p>
    <w:p w:rsidR="007624AE" w:rsidRPr="00425033" w:rsidRDefault="007624AE" w:rsidP="00FE06C0">
      <w:pPr>
        <w:tabs>
          <w:tab w:val="left" w:leader="underscore" w:pos="3226"/>
        </w:tabs>
        <w:spacing w:after="0" w:line="240" w:lineRule="auto"/>
        <w:ind w:right="-2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__________________________________________</w:t>
      </w:r>
    </w:p>
    <w:p w:rsidR="007624AE" w:rsidRPr="00425033" w:rsidRDefault="007624AE" w:rsidP="00FE06C0">
      <w:pPr>
        <w:tabs>
          <w:tab w:val="left" w:leader="underscore" w:pos="3226"/>
          <w:tab w:val="left" w:pos="9921"/>
        </w:tabs>
        <w:spacing w:after="0" w:line="240" w:lineRule="auto"/>
        <w:ind w:right="-2"/>
        <w:rPr>
          <w:rFonts w:ascii="Times New Roman" w:hAnsi="Times New Roman"/>
          <w:color w:val="000000"/>
          <w:sz w:val="40"/>
          <w:szCs w:val="40"/>
        </w:rPr>
      </w:pPr>
      <w:r w:rsidRPr="00425033">
        <w:rPr>
          <w:rFonts w:ascii="Times New Roman" w:hAnsi="Times New Roman"/>
          <w:color w:val="000000"/>
          <w:sz w:val="40"/>
          <w:szCs w:val="40"/>
        </w:rPr>
        <w:t>Курс (год) обучения ________________________</w:t>
      </w:r>
    </w:p>
    <w:p w:rsidR="007624AE" w:rsidRPr="00DF10A3" w:rsidRDefault="007624AE" w:rsidP="00FE06C0">
      <w:pPr>
        <w:spacing w:after="516" w:line="270" w:lineRule="exact"/>
        <w:ind w:left="2980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spacing w:after="516" w:line="270" w:lineRule="exact"/>
        <w:ind w:left="2980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spacing w:after="516" w:line="270" w:lineRule="exact"/>
        <w:jc w:val="center"/>
        <w:rPr>
          <w:rFonts w:ascii="Times New Roman" w:hAnsi="Times New Roman"/>
          <w:color w:val="000000"/>
          <w:sz w:val="18"/>
          <w:szCs w:val="18"/>
        </w:rPr>
      </w:pPr>
      <w:r w:rsidRPr="00DF10A3">
        <w:rPr>
          <w:rFonts w:ascii="Times New Roman" w:hAnsi="Times New Roman"/>
          <w:color w:val="000000"/>
          <w:sz w:val="18"/>
          <w:szCs w:val="18"/>
        </w:rPr>
        <w:t>за 20__ - 20__ учебный год</w:t>
      </w:r>
    </w:p>
    <w:p w:rsidR="007624AE" w:rsidRPr="00DF10A3" w:rsidRDefault="007624AE" w:rsidP="00FE06C0">
      <w:pPr>
        <w:spacing w:after="516" w:line="270" w:lineRule="exact"/>
        <w:jc w:val="center"/>
        <w:rPr>
          <w:rFonts w:ascii="Times New Roman" w:hAnsi="Times New Roman"/>
          <w:color w:val="000000"/>
          <w:sz w:val="18"/>
          <w:szCs w:val="18"/>
        </w:rPr>
      </w:pPr>
      <w:r w:rsidRPr="00DF10A3">
        <w:rPr>
          <w:rFonts w:ascii="Times New Roman" w:hAnsi="Times New Roman"/>
          <w:color w:val="000000"/>
          <w:sz w:val="18"/>
          <w:szCs w:val="18"/>
        </w:rPr>
        <w:t>за 20__ - 20__ учебный год</w:t>
      </w: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F10A3">
        <w:rPr>
          <w:rFonts w:ascii="Times New Roman" w:hAnsi="Times New Roman"/>
          <w:color w:val="000000"/>
          <w:sz w:val="18"/>
          <w:szCs w:val="18"/>
        </w:rPr>
        <w:t>за 20__ - 20__ учебный год</w:t>
      </w: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Pr="00DF10A3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Pr="00DF10A3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F10A3">
        <w:rPr>
          <w:rFonts w:ascii="Times New Roman" w:hAnsi="Times New Roman"/>
          <w:color w:val="000000"/>
          <w:sz w:val="18"/>
          <w:szCs w:val="18"/>
        </w:rPr>
        <w:t>за 20__ - 20__ учебный год</w:t>
      </w:r>
    </w:p>
    <w:p w:rsidR="007624AE" w:rsidRPr="00DF10A3" w:rsidRDefault="007624AE" w:rsidP="00FE06C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7624AE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624AE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Министерство образования и науки Российской Федерации</w:t>
      </w:r>
    </w:p>
    <w:p w:rsidR="007624AE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624AE" w:rsidRDefault="007624AE" w:rsidP="00FE06C0">
      <w:pPr>
        <w:jc w:val="center"/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</w:t>
      </w:r>
    </w:p>
    <w:p w:rsidR="007624AE" w:rsidRPr="00425033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5033">
        <w:rPr>
          <w:rFonts w:ascii="Times New Roman" w:hAnsi="Times New Roman"/>
          <w:sz w:val="16"/>
          <w:szCs w:val="16"/>
        </w:rPr>
        <w:t>(орган управления образованием)</w:t>
      </w:r>
    </w:p>
    <w:p w:rsidR="007624AE" w:rsidRDefault="007624AE" w:rsidP="00FE06C0">
      <w:pPr>
        <w:jc w:val="center"/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</w:t>
      </w:r>
    </w:p>
    <w:p w:rsidR="007624AE" w:rsidRDefault="007624AE" w:rsidP="00FE06C0">
      <w:pPr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</w:t>
      </w:r>
      <w:r w:rsidRPr="00425033">
        <w:rPr>
          <w:rFonts w:ascii="Times New Roman" w:hAnsi="Times New Roman"/>
          <w:color w:val="000000"/>
          <w:sz w:val="16"/>
          <w:szCs w:val="16"/>
        </w:rPr>
        <w:t xml:space="preserve">наименование, номер , </w:t>
      </w:r>
      <w:r>
        <w:rPr>
          <w:rFonts w:ascii="Times New Roman" w:hAnsi="Times New Roman"/>
          <w:color w:val="000000"/>
          <w:sz w:val="16"/>
          <w:szCs w:val="16"/>
        </w:rPr>
        <w:t>местонахождение образовательной организации)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________________________________________________________________________________________</w:t>
      </w:r>
    </w:p>
    <w:p w:rsidR="007624AE" w:rsidRDefault="007624AE" w:rsidP="00FE06C0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jc w:val="center"/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  <w:t>ЖУРНАЛ</w:t>
      </w:r>
    </w:p>
    <w:p w:rsidR="007624AE" w:rsidRPr="00264DE4" w:rsidRDefault="007624AE" w:rsidP="00FE06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36"/>
          <w:szCs w:val="36"/>
        </w:rPr>
      </w:pPr>
    </w:p>
    <w:p w:rsidR="007624AE" w:rsidRPr="00264DE4" w:rsidRDefault="007624AE" w:rsidP="00FE06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36"/>
          <w:szCs w:val="36"/>
        </w:rPr>
      </w:pPr>
      <w:r w:rsidRPr="00264DE4">
        <w:rPr>
          <w:rFonts w:ascii="Times New Roman" w:hAnsi="Times New Roman"/>
          <w:b/>
          <w:sz w:val="36"/>
          <w:szCs w:val="36"/>
        </w:rPr>
        <w:t>журнала  выполнения  индивидуальных проектов обучающимися (студентами)</w:t>
      </w: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0"/>
          <w:sz w:val="52"/>
          <w:szCs w:val="52"/>
        </w:rPr>
      </w:pP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425033">
        <w:rPr>
          <w:rFonts w:ascii="Times New Roman" w:hAnsi="Times New Roman"/>
          <w:color w:val="000000"/>
          <w:sz w:val="40"/>
          <w:szCs w:val="40"/>
        </w:rPr>
        <w:t>Группа ___________________________________</w:t>
      </w: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425033">
        <w:rPr>
          <w:rFonts w:ascii="Times New Roman" w:hAnsi="Times New Roman"/>
          <w:color w:val="000000"/>
          <w:sz w:val="40"/>
          <w:szCs w:val="40"/>
        </w:rPr>
        <w:t>Отделение_________________________________</w:t>
      </w:r>
    </w:p>
    <w:p w:rsidR="007624AE" w:rsidRDefault="007624AE" w:rsidP="00FE06C0">
      <w:pPr>
        <w:tabs>
          <w:tab w:val="left" w:leader="underscore" w:pos="3226"/>
        </w:tabs>
        <w:spacing w:after="0" w:line="240" w:lineRule="auto"/>
        <w:ind w:right="-2"/>
        <w:rPr>
          <w:rFonts w:ascii="Times New Roman" w:hAnsi="Times New Roman"/>
          <w:color w:val="000000"/>
          <w:sz w:val="40"/>
          <w:szCs w:val="40"/>
        </w:rPr>
      </w:pPr>
      <w:r w:rsidRPr="00425033">
        <w:rPr>
          <w:rFonts w:ascii="Times New Roman" w:hAnsi="Times New Roman"/>
          <w:color w:val="000000"/>
          <w:sz w:val="40"/>
          <w:szCs w:val="40"/>
        </w:rPr>
        <w:t>Специальность/профессия ___________________</w:t>
      </w:r>
    </w:p>
    <w:p w:rsidR="007624AE" w:rsidRPr="00425033" w:rsidRDefault="007624AE" w:rsidP="00FE06C0">
      <w:pPr>
        <w:tabs>
          <w:tab w:val="left" w:leader="underscore" w:pos="3226"/>
        </w:tabs>
        <w:spacing w:after="0" w:line="240" w:lineRule="auto"/>
        <w:ind w:right="-2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__________________________________________</w:t>
      </w:r>
    </w:p>
    <w:p w:rsidR="007624AE" w:rsidRPr="00425033" w:rsidRDefault="007624AE" w:rsidP="00FE06C0">
      <w:pPr>
        <w:tabs>
          <w:tab w:val="left" w:leader="underscore" w:pos="3226"/>
          <w:tab w:val="left" w:pos="9921"/>
        </w:tabs>
        <w:spacing w:after="0" w:line="240" w:lineRule="auto"/>
        <w:ind w:right="-2"/>
        <w:rPr>
          <w:rFonts w:ascii="Times New Roman" w:hAnsi="Times New Roman"/>
          <w:color w:val="000000"/>
          <w:sz w:val="40"/>
          <w:szCs w:val="40"/>
        </w:rPr>
      </w:pPr>
      <w:r w:rsidRPr="00425033">
        <w:rPr>
          <w:rFonts w:ascii="Times New Roman" w:hAnsi="Times New Roman"/>
          <w:color w:val="000000"/>
          <w:sz w:val="40"/>
          <w:szCs w:val="40"/>
        </w:rPr>
        <w:t>Курс (год) обучения ________________________</w:t>
      </w:r>
    </w:p>
    <w:p w:rsidR="007624AE" w:rsidRPr="00DF10A3" w:rsidRDefault="007624AE" w:rsidP="00FE06C0">
      <w:pPr>
        <w:spacing w:after="516" w:line="270" w:lineRule="exact"/>
        <w:ind w:left="2980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spacing w:after="516" w:line="270" w:lineRule="exact"/>
        <w:ind w:left="2980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spacing w:after="516" w:line="270" w:lineRule="exact"/>
        <w:jc w:val="center"/>
        <w:rPr>
          <w:rFonts w:ascii="Times New Roman" w:hAnsi="Times New Roman"/>
          <w:color w:val="000000"/>
          <w:sz w:val="18"/>
          <w:szCs w:val="18"/>
        </w:rPr>
      </w:pPr>
      <w:r w:rsidRPr="00DF10A3">
        <w:rPr>
          <w:rFonts w:ascii="Times New Roman" w:hAnsi="Times New Roman"/>
          <w:color w:val="000000"/>
          <w:sz w:val="18"/>
          <w:szCs w:val="18"/>
        </w:rPr>
        <w:t>за 20__ - 20__ учебный год</w:t>
      </w:r>
    </w:p>
    <w:p w:rsidR="007624AE" w:rsidRPr="00DF10A3" w:rsidRDefault="007624AE" w:rsidP="00FE06C0">
      <w:pPr>
        <w:spacing w:after="516" w:line="270" w:lineRule="exact"/>
        <w:jc w:val="center"/>
        <w:rPr>
          <w:rFonts w:ascii="Times New Roman" w:hAnsi="Times New Roman"/>
          <w:color w:val="000000"/>
          <w:sz w:val="18"/>
          <w:szCs w:val="18"/>
        </w:rPr>
      </w:pPr>
      <w:r w:rsidRPr="00DF10A3">
        <w:rPr>
          <w:rFonts w:ascii="Times New Roman" w:hAnsi="Times New Roman"/>
          <w:color w:val="000000"/>
          <w:sz w:val="18"/>
          <w:szCs w:val="18"/>
        </w:rPr>
        <w:t>за 20__ - 20__ учебный год</w:t>
      </w: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F10A3">
        <w:rPr>
          <w:rFonts w:ascii="Times New Roman" w:hAnsi="Times New Roman"/>
          <w:color w:val="000000"/>
          <w:sz w:val="18"/>
          <w:szCs w:val="18"/>
        </w:rPr>
        <w:t>за 20__ - 20__ учебный год</w:t>
      </w: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Pr="00DF10A3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Pr="00DF10A3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7624AE" w:rsidRDefault="007624AE" w:rsidP="00FE06C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F10A3">
        <w:rPr>
          <w:rFonts w:ascii="Times New Roman" w:hAnsi="Times New Roman"/>
          <w:color w:val="000000"/>
          <w:sz w:val="18"/>
          <w:szCs w:val="18"/>
        </w:rPr>
        <w:t>за 20__ - 20__ учебный год</w:t>
      </w:r>
    </w:p>
    <w:p w:rsidR="007624AE" w:rsidRPr="00DF10A3" w:rsidRDefault="007624AE" w:rsidP="00FE06C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18"/>
        </w:rPr>
      </w:pPr>
    </w:p>
    <w:p w:rsidR="007624AE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624AE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624AE" w:rsidRDefault="007624AE" w:rsidP="00FE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624AE" w:rsidRPr="00425033" w:rsidRDefault="007624AE" w:rsidP="00FE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033">
        <w:rPr>
          <w:rFonts w:ascii="Times New Roman" w:hAnsi="Times New Roman"/>
          <w:b/>
          <w:sz w:val="28"/>
          <w:szCs w:val="28"/>
        </w:rPr>
        <w:t>СОДЕРЖАНИЕ</w:t>
      </w:r>
    </w:p>
    <w:p w:rsidR="007624AE" w:rsidRPr="00425033" w:rsidRDefault="007624AE" w:rsidP="00FE0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4AE" w:rsidRPr="00425033" w:rsidRDefault="007624AE" w:rsidP="00FE06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033">
        <w:rPr>
          <w:rFonts w:ascii="Times New Roman" w:hAnsi="Times New Roman"/>
          <w:sz w:val="28"/>
          <w:szCs w:val="28"/>
        </w:rPr>
        <w:t>Указания по ведению журнала.</w:t>
      </w:r>
    </w:p>
    <w:p w:rsidR="007624AE" w:rsidRPr="00425033" w:rsidRDefault="007624AE" w:rsidP="00FE06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033">
        <w:rPr>
          <w:rFonts w:ascii="Times New Roman" w:hAnsi="Times New Roman"/>
          <w:sz w:val="28"/>
          <w:szCs w:val="28"/>
        </w:rPr>
        <w:t>Сведения об обучающихся (студентах) группы (форма № 1).</w:t>
      </w:r>
    </w:p>
    <w:p w:rsidR="007624AE" w:rsidRPr="00425033" w:rsidRDefault="007624AE" w:rsidP="00FE06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033">
        <w:rPr>
          <w:rFonts w:ascii="Times New Roman" w:hAnsi="Times New Roman"/>
          <w:sz w:val="28"/>
          <w:szCs w:val="28"/>
        </w:rPr>
        <w:t>Учебные дисциплины/ МДК, ПМ (форма № 2).</w:t>
      </w:r>
    </w:p>
    <w:p w:rsidR="007624AE" w:rsidRPr="00425033" w:rsidRDefault="007624AE" w:rsidP="00FE06C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536"/>
        <w:gridCol w:w="2693"/>
        <w:gridCol w:w="1951"/>
      </w:tblGrid>
      <w:tr w:rsidR="007624AE" w:rsidRPr="00425033" w:rsidTr="00FE06C0">
        <w:tc>
          <w:tcPr>
            <w:tcW w:w="709" w:type="dxa"/>
            <w:vAlign w:val="center"/>
          </w:tcPr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дисциплины / МДК, ПМ</w:t>
            </w:r>
          </w:p>
        </w:tc>
        <w:tc>
          <w:tcPr>
            <w:tcW w:w="2693" w:type="dxa"/>
            <w:vAlign w:val="center"/>
          </w:tcPr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951" w:type="dxa"/>
            <w:vAlign w:val="center"/>
          </w:tcPr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AE" w:rsidRPr="00425033" w:rsidRDefault="007624AE" w:rsidP="00FE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4AE" w:rsidRPr="00425033" w:rsidRDefault="007624AE" w:rsidP="00FE06C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536"/>
        <w:gridCol w:w="2693"/>
        <w:gridCol w:w="1951"/>
      </w:tblGrid>
      <w:tr w:rsidR="007624AE" w:rsidRPr="00425033" w:rsidTr="00FE06C0">
        <w:tc>
          <w:tcPr>
            <w:tcW w:w="709" w:type="dxa"/>
            <w:vAlign w:val="center"/>
          </w:tcPr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дисциплины / МДК, ПМ</w:t>
            </w:r>
          </w:p>
        </w:tc>
        <w:tc>
          <w:tcPr>
            <w:tcW w:w="2693" w:type="dxa"/>
            <w:vAlign w:val="center"/>
          </w:tcPr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951" w:type="dxa"/>
            <w:vAlign w:val="center"/>
          </w:tcPr>
          <w:p w:rsidR="007624AE" w:rsidRPr="00425033" w:rsidRDefault="007624AE" w:rsidP="00FE0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033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25033" w:rsidTr="00FE06C0">
        <w:tc>
          <w:tcPr>
            <w:tcW w:w="709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624AE" w:rsidRPr="00425033" w:rsidRDefault="007624AE" w:rsidP="00FE0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AE" w:rsidRPr="00425033" w:rsidRDefault="007624AE" w:rsidP="00FE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4AE" w:rsidRPr="00425033" w:rsidRDefault="007624AE" w:rsidP="00FE0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4AE" w:rsidRPr="00425033" w:rsidRDefault="007624AE" w:rsidP="00FE06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25033">
        <w:rPr>
          <w:rFonts w:ascii="Times New Roman" w:hAnsi="Times New Roman"/>
          <w:sz w:val="28"/>
          <w:szCs w:val="28"/>
        </w:rPr>
        <w:t>Замечания и предложения по ведению журнала.</w:t>
      </w:r>
    </w:p>
    <w:p w:rsidR="007624AE" w:rsidRDefault="007624AE" w:rsidP="00FE06C0"/>
    <w:p w:rsidR="007624AE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Pr="00D2234A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234A">
        <w:rPr>
          <w:rFonts w:ascii="Times New Roman" w:hAnsi="Times New Roman"/>
          <w:b/>
          <w:sz w:val="24"/>
          <w:szCs w:val="24"/>
        </w:rPr>
        <w:t>СВЕДЕНИЯ ОБ ОБУЧАЮЩИХСЯ (СТУДЕНТАХ) ГРУППЫ</w:t>
      </w:r>
    </w:p>
    <w:p w:rsidR="007624AE" w:rsidRPr="004968F3" w:rsidRDefault="007624AE" w:rsidP="00FE06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476"/>
        <w:gridCol w:w="2551"/>
        <w:gridCol w:w="2126"/>
      </w:tblGrid>
      <w:tr w:rsidR="007624AE" w:rsidRPr="004968F3" w:rsidTr="00FE06C0">
        <w:tc>
          <w:tcPr>
            <w:tcW w:w="594" w:type="dxa"/>
            <w:vAlign w:val="center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8F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vAlign w:val="center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8F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vAlign w:val="center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8F3"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2126" w:type="dxa"/>
            <w:vAlign w:val="center"/>
          </w:tcPr>
          <w:p w:rsidR="007624AE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8F3">
              <w:rPr>
                <w:rFonts w:ascii="Times New Roman" w:hAnsi="Times New Roman"/>
                <w:sz w:val="28"/>
                <w:szCs w:val="28"/>
              </w:rPr>
              <w:t xml:space="preserve">Номер по поименной книге </w:t>
            </w:r>
          </w:p>
          <w:p w:rsidR="007624AE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4AE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4AE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59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AE" w:rsidRPr="004968F3" w:rsidRDefault="007624AE" w:rsidP="00FE06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24AE" w:rsidRPr="004968F3" w:rsidRDefault="007624AE" w:rsidP="00FE06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24AE" w:rsidRPr="004968F3" w:rsidRDefault="007624AE" w:rsidP="00FE06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( куратор)___________________________________</w:t>
      </w:r>
    </w:p>
    <w:p w:rsidR="007624AE" w:rsidRPr="004968F3" w:rsidRDefault="007624AE" w:rsidP="00FE06C0">
      <w:pPr>
        <w:jc w:val="right"/>
        <w:rPr>
          <w:rFonts w:ascii="Times New Roman" w:hAnsi="Times New Roman"/>
          <w:sz w:val="28"/>
          <w:szCs w:val="28"/>
        </w:rPr>
      </w:pPr>
      <w:r w:rsidRPr="004968F3">
        <w:rPr>
          <w:rFonts w:ascii="Times New Roman" w:hAnsi="Times New Roman"/>
          <w:sz w:val="28"/>
          <w:szCs w:val="28"/>
        </w:rPr>
        <w:br w:type="page"/>
        <w:t>Форма № 1</w:t>
      </w:r>
    </w:p>
    <w:p w:rsidR="007624AE" w:rsidRPr="004968F3" w:rsidRDefault="007624AE" w:rsidP="00FE06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5244"/>
        <w:gridCol w:w="2268"/>
      </w:tblGrid>
      <w:tr w:rsidR="007624AE" w:rsidRPr="004968F3" w:rsidTr="00FE06C0">
        <w:tc>
          <w:tcPr>
            <w:tcW w:w="2235" w:type="dxa"/>
            <w:vAlign w:val="center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8F3">
              <w:rPr>
                <w:rFonts w:ascii="Times New Roman" w:hAnsi="Times New Roman"/>
                <w:sz w:val="28"/>
                <w:szCs w:val="28"/>
              </w:rPr>
              <w:t>№ приказа, дата зачисления</w:t>
            </w:r>
          </w:p>
        </w:tc>
        <w:tc>
          <w:tcPr>
            <w:tcW w:w="5244" w:type="dxa"/>
            <w:vAlign w:val="center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8F3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268" w:type="dxa"/>
            <w:vAlign w:val="center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дисциплина, по которой обучающиеся защищают индивидуальный проект</w:t>
            </w: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4968F3" w:rsidTr="00FE06C0">
        <w:tc>
          <w:tcPr>
            <w:tcW w:w="2235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24AE" w:rsidRPr="004968F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AE" w:rsidRPr="00D2234A" w:rsidRDefault="007624AE" w:rsidP="00FE06C0">
      <w:pPr>
        <w:rPr>
          <w:rFonts w:ascii="Times New Roman" w:hAnsi="Times New Roman"/>
          <w:sz w:val="24"/>
          <w:szCs w:val="24"/>
        </w:rPr>
      </w:pPr>
    </w:p>
    <w:p w:rsidR="007624AE" w:rsidRPr="00D2234A" w:rsidRDefault="007624AE" w:rsidP="00FE06C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2234A">
        <w:rPr>
          <w:rFonts w:ascii="Times New Roman" w:hAnsi="Times New Roman"/>
          <w:sz w:val="24"/>
          <w:szCs w:val="24"/>
        </w:rPr>
        <w:t xml:space="preserve">Мастер производственного обучения _____________________________________ </w:t>
      </w:r>
    </w:p>
    <w:p w:rsidR="007624AE" w:rsidRPr="004968F3" w:rsidRDefault="007624AE" w:rsidP="00FE06C0">
      <w:pPr>
        <w:rPr>
          <w:rFonts w:ascii="Times New Roman" w:hAnsi="Times New Roman"/>
          <w:sz w:val="28"/>
          <w:szCs w:val="28"/>
        </w:rPr>
        <w:sectPr w:rsidR="007624AE" w:rsidRPr="004968F3" w:rsidSect="00FE06C0"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7624AE" w:rsidRPr="00DF10A3" w:rsidRDefault="007624AE" w:rsidP="00FE06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0124">
        <w:rPr>
          <w:rFonts w:ascii="Times New Roman" w:hAnsi="Times New Roman"/>
          <w:b/>
          <w:sz w:val="18"/>
          <w:szCs w:val="18"/>
        </w:rPr>
        <w:t>Наименование УД/МДК (ПМ)</w:t>
      </w:r>
      <w:r w:rsidRPr="00DF10A3">
        <w:rPr>
          <w:rFonts w:ascii="Times New Roman" w:hAnsi="Times New Roman"/>
          <w:sz w:val="18"/>
          <w:szCs w:val="18"/>
        </w:rPr>
        <w:t xml:space="preserve"> 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</w:t>
      </w:r>
    </w:p>
    <w:p w:rsidR="007624AE" w:rsidRPr="00DF10A3" w:rsidRDefault="007624AE" w:rsidP="00FE06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53"/>
        <w:gridCol w:w="2896"/>
        <w:gridCol w:w="293"/>
        <w:gridCol w:w="293"/>
        <w:gridCol w:w="293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3"/>
      </w:tblGrid>
      <w:tr w:rsidR="007624AE" w:rsidRPr="00DF10A3" w:rsidTr="00FE06C0">
        <w:trPr>
          <w:trHeight w:val="322"/>
          <w:jc w:val="center"/>
        </w:trPr>
        <w:tc>
          <w:tcPr>
            <w:tcW w:w="453" w:type="dxa"/>
            <w:vMerge w:val="restart"/>
            <w:shd w:val="clear" w:color="auto" w:fill="FFFFFF"/>
            <w:vAlign w:val="center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0A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10A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896" w:type="dxa"/>
            <w:vMerge w:val="restart"/>
            <w:shd w:val="clear" w:color="auto" w:fill="FFFFFF"/>
            <w:vAlign w:val="center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right="213" w:hanging="1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10A3">
              <w:rPr>
                <w:rFonts w:ascii="Times New Roman" w:hAnsi="Times New Roman"/>
                <w:sz w:val="18"/>
                <w:szCs w:val="18"/>
              </w:rPr>
              <w:t>Месяц,</w:t>
            </w:r>
          </w:p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right="213" w:hanging="1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right="213" w:hanging="1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10A3">
              <w:rPr>
                <w:rFonts w:ascii="Times New Roman" w:hAnsi="Times New Roman"/>
                <w:sz w:val="18"/>
                <w:szCs w:val="18"/>
              </w:rPr>
              <w:t>Число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консультаций</w:t>
            </w:r>
          </w:p>
        </w:tc>
        <w:tc>
          <w:tcPr>
            <w:tcW w:w="6722" w:type="dxa"/>
            <w:gridSpan w:val="23"/>
            <w:shd w:val="clear" w:color="auto" w:fill="FFFFFF"/>
            <w:vAlign w:val="center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293"/>
          <w:jc w:val="center"/>
        </w:trPr>
        <w:tc>
          <w:tcPr>
            <w:tcW w:w="453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507"/>
          <w:jc w:val="center"/>
        </w:trPr>
        <w:tc>
          <w:tcPr>
            <w:tcW w:w="453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right="14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10A3">
              <w:rPr>
                <w:rFonts w:ascii="Times New Roman" w:hAnsi="Times New Roman"/>
                <w:sz w:val="18"/>
                <w:szCs w:val="18"/>
              </w:rPr>
              <w:t>Фамилия и инициалы обучающ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егося </w:t>
            </w:r>
          </w:p>
        </w:tc>
        <w:tc>
          <w:tcPr>
            <w:tcW w:w="293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RPr="00DF10A3" w:rsidTr="00FE06C0">
        <w:trPr>
          <w:trHeight w:val="317"/>
          <w:jc w:val="center"/>
        </w:trPr>
        <w:tc>
          <w:tcPr>
            <w:tcW w:w="45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FFFFFF"/>
          </w:tcPr>
          <w:p w:rsidR="007624AE" w:rsidRPr="00DF10A3" w:rsidRDefault="007624AE" w:rsidP="00FE06C0">
            <w:pPr>
              <w:tabs>
                <w:tab w:val="left" w:pos="993"/>
              </w:tabs>
              <w:spacing w:after="0" w:line="240" w:lineRule="auto"/>
              <w:ind w:left="720"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24AE" w:rsidRPr="00DF10A3" w:rsidRDefault="007624AE" w:rsidP="00FE06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624AE" w:rsidRPr="00DF10A3" w:rsidRDefault="007624AE" w:rsidP="00FE06C0">
      <w:pPr>
        <w:rPr>
          <w:rFonts w:ascii="Times New Roman" w:hAnsi="Times New Roman"/>
          <w:sz w:val="18"/>
          <w:szCs w:val="18"/>
        </w:rPr>
      </w:pPr>
      <w:r w:rsidRPr="00DF10A3">
        <w:rPr>
          <w:rFonts w:ascii="Times New Roman" w:hAnsi="Times New Roman"/>
          <w:sz w:val="18"/>
          <w:szCs w:val="18"/>
        </w:rPr>
        <w:br w:type="page"/>
      </w:r>
    </w:p>
    <w:p w:rsidR="007624AE" w:rsidRPr="00280124" w:rsidRDefault="007624AE" w:rsidP="00FE06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624AE" w:rsidRPr="00DF10A3" w:rsidRDefault="007624AE" w:rsidP="00FE06C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280124">
        <w:rPr>
          <w:rFonts w:ascii="Times New Roman" w:hAnsi="Times New Roman"/>
          <w:b/>
          <w:sz w:val="18"/>
          <w:szCs w:val="18"/>
        </w:rPr>
        <w:t>Фамилия, имя, отчество преподавателя</w:t>
      </w:r>
      <w:r w:rsidRPr="00DF10A3">
        <w:rPr>
          <w:rFonts w:ascii="Times New Roman" w:hAnsi="Times New Roman"/>
          <w:sz w:val="18"/>
          <w:szCs w:val="18"/>
        </w:rPr>
        <w:t xml:space="preserve"> __________________________________</w:t>
      </w:r>
      <w:r>
        <w:rPr>
          <w:rFonts w:ascii="Times New Roman" w:hAnsi="Times New Roman"/>
          <w:sz w:val="18"/>
          <w:szCs w:val="18"/>
        </w:rPr>
        <w:t>________________</w:t>
      </w:r>
      <w:r w:rsidRPr="00280124">
        <w:rPr>
          <w:rFonts w:ascii="Times New Roman" w:hAnsi="Times New Roman"/>
          <w:sz w:val="18"/>
          <w:szCs w:val="18"/>
        </w:rPr>
        <w:t xml:space="preserve"> </w:t>
      </w:r>
      <w:r w:rsidRPr="00DF10A3">
        <w:rPr>
          <w:rFonts w:ascii="Times New Roman" w:hAnsi="Times New Roman"/>
          <w:sz w:val="18"/>
          <w:szCs w:val="18"/>
        </w:rPr>
        <w:t>Форма № 2</w:t>
      </w:r>
    </w:p>
    <w:p w:rsidR="007624AE" w:rsidRDefault="007624AE" w:rsidP="00FE06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24AE" w:rsidRDefault="007624AE" w:rsidP="00FE06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245"/>
        <w:gridCol w:w="4645"/>
        <w:gridCol w:w="2356"/>
      </w:tblGrid>
      <w:tr w:rsidR="007624AE" w:rsidTr="007C0579">
        <w:tc>
          <w:tcPr>
            <w:tcW w:w="1325" w:type="dxa"/>
            <w:vAlign w:val="center"/>
          </w:tcPr>
          <w:p w:rsidR="007624AE" w:rsidRPr="007C0579" w:rsidRDefault="007624AE" w:rsidP="007C0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579">
              <w:rPr>
                <w:rFonts w:ascii="Times New Roman" w:hAnsi="Times New Roman"/>
                <w:sz w:val="18"/>
                <w:szCs w:val="18"/>
              </w:rPr>
              <w:t>Дата проведения консультаций, защиты</w:t>
            </w:r>
          </w:p>
        </w:tc>
        <w:tc>
          <w:tcPr>
            <w:tcW w:w="1245" w:type="dxa"/>
            <w:vAlign w:val="center"/>
          </w:tcPr>
          <w:p w:rsidR="007624AE" w:rsidRPr="007C0579" w:rsidRDefault="007624AE" w:rsidP="007C0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579">
              <w:rPr>
                <w:rFonts w:ascii="Times New Roman" w:hAnsi="Times New Roman"/>
                <w:sz w:val="18"/>
                <w:szCs w:val="18"/>
              </w:rPr>
              <w:t xml:space="preserve">Кол-во часов </w:t>
            </w:r>
          </w:p>
        </w:tc>
        <w:tc>
          <w:tcPr>
            <w:tcW w:w="4645" w:type="dxa"/>
            <w:vAlign w:val="center"/>
          </w:tcPr>
          <w:p w:rsidR="007624AE" w:rsidRPr="007C0579" w:rsidRDefault="007624AE" w:rsidP="007C0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579">
              <w:rPr>
                <w:rFonts w:ascii="Times New Roman" w:hAnsi="Times New Roman"/>
                <w:sz w:val="18"/>
                <w:szCs w:val="18"/>
              </w:rPr>
              <w:t>Тема</w:t>
            </w:r>
          </w:p>
          <w:p w:rsidR="007624AE" w:rsidRPr="007C0579" w:rsidRDefault="007624AE" w:rsidP="007C0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579">
              <w:rPr>
                <w:rFonts w:ascii="Times New Roman" w:hAnsi="Times New Roman"/>
                <w:sz w:val="18"/>
                <w:szCs w:val="18"/>
              </w:rPr>
              <w:t xml:space="preserve"> консультации</w:t>
            </w:r>
          </w:p>
        </w:tc>
        <w:tc>
          <w:tcPr>
            <w:tcW w:w="2356" w:type="dxa"/>
            <w:vAlign w:val="center"/>
          </w:tcPr>
          <w:p w:rsidR="007624AE" w:rsidRPr="007C0579" w:rsidRDefault="007624AE" w:rsidP="007C0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57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AE" w:rsidTr="007C0579">
        <w:tc>
          <w:tcPr>
            <w:tcW w:w="132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5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7624AE" w:rsidRPr="007C0579" w:rsidRDefault="007624AE" w:rsidP="007C057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24AE" w:rsidRPr="00280124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24AE" w:rsidRPr="00280124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0124">
        <w:rPr>
          <w:rFonts w:ascii="Times New Roman" w:hAnsi="Times New Roman"/>
          <w:b/>
          <w:sz w:val="28"/>
          <w:szCs w:val="28"/>
        </w:rPr>
        <w:t>ЗАМЕЧАНИЯ И ПРЕДЛОЖЕНИЯ ПО ВЕДЕНИЮ ЖУРНАЛА</w:t>
      </w:r>
    </w:p>
    <w:p w:rsidR="007624AE" w:rsidRPr="00280124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7"/>
        <w:gridCol w:w="5009"/>
        <w:gridCol w:w="1920"/>
        <w:gridCol w:w="1959"/>
      </w:tblGrid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2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24">
              <w:rPr>
                <w:rFonts w:ascii="Times New Roman" w:hAnsi="Times New Roman"/>
                <w:sz w:val="28"/>
                <w:szCs w:val="28"/>
              </w:rPr>
              <w:t>Содержание замечаний и предложений</w:t>
            </w: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24">
              <w:rPr>
                <w:rFonts w:ascii="Times New Roman" w:hAnsi="Times New Roman"/>
                <w:sz w:val="28"/>
                <w:szCs w:val="28"/>
              </w:rPr>
              <w:t>Фамилия, инициалы, должность проверившего журнал</w:t>
            </w: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24">
              <w:rPr>
                <w:rFonts w:ascii="Times New Roman" w:hAnsi="Times New Roman"/>
                <w:sz w:val="28"/>
                <w:szCs w:val="28"/>
              </w:rPr>
              <w:t>Подпись преподавателя</w:t>
            </w: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AE" w:rsidRPr="00280124" w:rsidRDefault="007624AE" w:rsidP="00FE06C0">
      <w:pPr>
        <w:rPr>
          <w:sz w:val="28"/>
          <w:szCs w:val="28"/>
        </w:rPr>
      </w:pPr>
    </w:p>
    <w:p w:rsidR="007624AE" w:rsidRPr="00280124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0124">
        <w:rPr>
          <w:rFonts w:ascii="Times New Roman" w:hAnsi="Times New Roman"/>
          <w:b/>
          <w:sz w:val="28"/>
          <w:szCs w:val="28"/>
        </w:rPr>
        <w:t>ЗАМЕЧАНИЯ И ПРЕДЛОЖЕНИЯ ПО ВЕДЕНИЮ ЖУРНАЛА</w:t>
      </w:r>
    </w:p>
    <w:p w:rsidR="007624AE" w:rsidRPr="00280124" w:rsidRDefault="007624AE" w:rsidP="00FE06C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7"/>
        <w:gridCol w:w="5009"/>
        <w:gridCol w:w="1920"/>
        <w:gridCol w:w="1959"/>
      </w:tblGrid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2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24">
              <w:rPr>
                <w:rFonts w:ascii="Times New Roman" w:hAnsi="Times New Roman"/>
                <w:sz w:val="28"/>
                <w:szCs w:val="28"/>
              </w:rPr>
              <w:t>Содержание замечаний и предложений</w:t>
            </w: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24">
              <w:rPr>
                <w:rFonts w:ascii="Times New Roman" w:hAnsi="Times New Roman"/>
                <w:sz w:val="28"/>
                <w:szCs w:val="28"/>
              </w:rPr>
              <w:t>Фамилия, инициалы, должность проверившего журнал</w:t>
            </w: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24">
              <w:rPr>
                <w:rFonts w:ascii="Times New Roman" w:hAnsi="Times New Roman"/>
                <w:sz w:val="28"/>
                <w:szCs w:val="28"/>
              </w:rPr>
              <w:t>Подпись преподавателя</w:t>
            </w: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AE" w:rsidRPr="00280124" w:rsidTr="00FE06C0">
        <w:tc>
          <w:tcPr>
            <w:tcW w:w="1047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7624AE" w:rsidRPr="00280124" w:rsidRDefault="007624AE" w:rsidP="00FE06C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4AE" w:rsidRPr="00280124" w:rsidRDefault="007624AE" w:rsidP="00FE06C0">
      <w:pPr>
        <w:rPr>
          <w:sz w:val="28"/>
          <w:szCs w:val="28"/>
        </w:rPr>
      </w:pPr>
    </w:p>
    <w:p w:rsidR="007624AE" w:rsidRDefault="007624AE" w:rsidP="00FE06C0"/>
    <w:p w:rsidR="007624AE" w:rsidRDefault="007624AE" w:rsidP="007F2D3E">
      <w:pPr>
        <w:jc w:val="right"/>
      </w:pPr>
      <w:r>
        <w:t>ПРИЛОЖЕНИЕ 3.</w:t>
      </w:r>
    </w:p>
    <w:p w:rsidR="007624AE" w:rsidRDefault="007624AE" w:rsidP="00E1097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24AE" w:rsidRPr="00CA5FD3" w:rsidRDefault="007624AE" w:rsidP="00E1097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5FD3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оценки индивидуальных проектов</w:t>
      </w:r>
    </w:p>
    <w:p w:rsidR="007624AE" w:rsidRPr="000A5F9F" w:rsidRDefault="007624AE" w:rsidP="00E1097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перевода</w:t>
      </w:r>
    </w:p>
    <w:tbl>
      <w:tblPr>
        <w:tblW w:w="4950" w:type="dxa"/>
        <w:tblCellSpacing w:w="0" w:type="dxa"/>
        <w:tblInd w:w="197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81"/>
        <w:gridCol w:w="1469"/>
      </w:tblGrid>
      <w:tr w:rsidR="007624AE" w:rsidRPr="00273A08" w:rsidTr="000D5C4A">
        <w:trPr>
          <w:tblCellSpacing w:w="0" w:type="dxa"/>
        </w:trPr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33 - 36</w:t>
            </w:r>
          </w:p>
        </w:tc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25 - 32</w:t>
            </w:r>
          </w:p>
        </w:tc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18 - 24</w:t>
            </w:r>
          </w:p>
        </w:tc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3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18</w:t>
            </w:r>
          </w:p>
        </w:tc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624AE" w:rsidRPr="000A5F9F" w:rsidRDefault="007624AE" w:rsidP="00E10973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41"/>
        <w:gridCol w:w="15"/>
        <w:gridCol w:w="829"/>
      </w:tblGrid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1. Постановка проблемы индивидуального проекта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сформулирована, но нет обоснования актуальности заявленного проекта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сформулирована, обоснована актуальность заявленного проекта,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нет анализа имеющихся подобных объектов, не показано, чем они не удовлетворяют автора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сформулирована, обоснована актуальность заявленного проекта, представлен анализа имеющихся подобных объектов, показано, чем они не удовлетворяют автора.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2. Постановка цели индивидуального проекта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и задачи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сформулированы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и задачи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сформулированы нечетко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ясно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сформулирована, но при формулировке задач есть недочеты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и задачи определены и ясно сформулированы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3. Определение критериев результативности индивидуального проекта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результативности учебного проекта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определены,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по ним трудно судить об успешности проекта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определены, но только по некоторым из них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можно судить об успешности проекта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Критерии определены, все из них определяют успешность проектного замысла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4. Концепция проекта, анализ ситуации, прогнозирование последствий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Концепция проекта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определена,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положительные и отрицательные последствия при использовании проекта не проанализированы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Концепция продукта определена,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не указаны функции «продукта» и (или) кто будет использовать данный «продукт», не выявлены положительные и отрицательные последствия использования продукта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Концепция продукта определена, указаны функции «продукта», и кто будет использовать данный «продукт»,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не выявлены положительные и отрицательные последствия использования продукта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Концепция продукта определена, указаны функции «продукта», и кто будет использовать данный «продукт», выявлены положительные и отрицательные последствия использования продукта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5. Соответствие выбранных методов работы цели и задачам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индивидуального проекта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Заявленные в учебном исследовании цели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достигнуты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Значительная часть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используемых методов работы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соответствует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 и цели учебного исследования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Использованные методы работы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соответствуют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 и цели учебного исследования, но являются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недостаточными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работы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достаточны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использованы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уместно и эффективно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учебного исследования достигнуты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6. Разнообразие источников информации, целесообразность их использования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Использована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соответствующая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 и цели индивидуального проекта информация</w:t>
            </w:r>
          </w:p>
        </w:tc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Большая часть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представленной информации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относится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теме работы</w:t>
            </w:r>
          </w:p>
        </w:tc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содержит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 объем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подходящей информации из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ограниченного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однотипных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содержит достаточно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полную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информацию из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разнообразных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7. Определение доступных ресурсов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Доступные ресурсы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определены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доступных ресурсов определены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только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(комплектующие) и способ изготовления «продукта»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доступных ресурсов определены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только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(комплектующие) и способ изготовления «продукта»,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 также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время, необходимое для изготовления «продукта»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доступных ресурсов определены материалы (комплектующие) и способ изготовления «продукта», время, необходимое для изготовления «продукта», финансовые средства, необходимые консультанты и их квалификация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8. Планирование реализации индивидуального проекта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Имеющийся план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обеспечивает решения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поставленной проблемы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Краткий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состоит из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этапов реализации проекта, не учитывает возможность корректировки в работе над проектом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Развернутый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 состоит из основных этапов и всех необходимых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промежуточных шагов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реализации проекта, учитывает возможность корректировки при изготовлении «продукта»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9. Оценка эффективности и результативности проекта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предприняты попытки проанализировать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эффективность и результативность изготовленного «продукта»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заменен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кратким описанием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хода и порядка работы над изготовлением «продукта»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развернутый анализ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«испытанию» изготовленного «продукта»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 развернутый анализ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«испытанию» изготовленного «продукта»,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намечены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его дальнейшему использованию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10. Соответствие требованиям оформления паспорта индивидуального проекта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 проекта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паспорте проекта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отсутствуют установленные правилами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и четкая структура, допущены ошибки в оформлении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Предприняты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 оформить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 проекта в соответствии с установленными правилами, придать ей соответствующую структуру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паспорта проекта отличается четким и грамотным оформлением в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точном соответствии с установленными правилами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Критерий11. Качество проведения защиты индивидуального проекта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проведена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 вид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речь автора не соответствует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 проведения защиты проекта, электронная презентация отсутствует.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Внешний вид и речь автора соответствуют требованиям проведения защиты проекта, электронная презентация соответствует предъявляемым требованиям, но автор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владеет культурой общения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аудиторией или его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выступление не уложилось в рамки регламента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Внешний вид и речь автора соответствуют требованиям проведения защиты проекта, электронная презентация соответствует предъявляемым требованиям, выступление уложилось в рамки регламента, автор владеет культурой общения с аудиторией,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ему удалось вызвать большой интерес аудитории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104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12. Качество проектного продукта</w:t>
            </w:r>
          </w:p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(максимум 3 балла):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Проектный продукт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Проектный продукт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соответствует требованиям качества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(эстетика, удобство использования, соответствие заявленной проблеме и концепции, соответствие требованиям к оформлению)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полностью соответствует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 качества и (или) требованиям к оформлению.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 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 соответствует требованиям качества и (или) требованиям к оформлению.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624AE" w:rsidRPr="000A5F9F" w:rsidRDefault="007624AE" w:rsidP="00E10973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</w:p>
    <w:p w:rsidR="007624AE" w:rsidRDefault="007624AE" w:rsidP="007F2D3E">
      <w:pPr>
        <w:jc w:val="right"/>
      </w:pPr>
      <w:r>
        <w:t>ПРИЛОЖЕНИЕ 4</w:t>
      </w:r>
    </w:p>
    <w:p w:rsidR="007624AE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Ведомость</w:t>
      </w:r>
    </w:p>
    <w:p w:rsidR="007624AE" w:rsidRPr="000A5F9F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защиты индивидуальных проектов</w:t>
      </w:r>
    </w:p>
    <w:p w:rsidR="007624AE" w:rsidRPr="000A5F9F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4AE" w:rsidRPr="000A5F9F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8"/>
          <w:szCs w:val="28"/>
          <w:lang w:eastAsia="ru-RU"/>
        </w:rPr>
        <w:t>Дата ________________</w:t>
      </w:r>
    </w:p>
    <w:p w:rsidR="007624AE" w:rsidRPr="000A5F9F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8"/>
          <w:szCs w:val="28"/>
          <w:lang w:eastAsia="ru-RU"/>
        </w:rPr>
        <w:t>Специальность (профессия): _________________________________________</w:t>
      </w:r>
    </w:p>
    <w:p w:rsidR="007624AE" w:rsidRPr="000A5F9F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8"/>
          <w:szCs w:val="28"/>
          <w:lang w:eastAsia="ru-RU"/>
        </w:rPr>
        <w:t>Курс:</w:t>
      </w:r>
      <w:r w:rsidRPr="000A5F9F">
        <w:rPr>
          <w:rFonts w:ascii="Times New Roman" w:hAnsi="Times New Roman"/>
          <w:color w:val="000000"/>
          <w:sz w:val="28"/>
          <w:lang w:eastAsia="ru-RU"/>
        </w:rPr>
        <w:t> </w:t>
      </w:r>
      <w:r w:rsidRPr="000A5F9F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</w:p>
    <w:p w:rsidR="007624AE" w:rsidRPr="000A5F9F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8"/>
          <w:szCs w:val="28"/>
          <w:lang w:eastAsia="ru-RU"/>
        </w:rPr>
        <w:t>Группа № _____</w:t>
      </w:r>
    </w:p>
    <w:p w:rsidR="007624AE" w:rsidRPr="000A5F9F" w:rsidRDefault="007624AE" w:rsidP="007F2D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6"/>
        <w:gridCol w:w="3771"/>
        <w:gridCol w:w="3061"/>
        <w:gridCol w:w="1623"/>
        <w:gridCol w:w="1274"/>
      </w:tblGrid>
      <w:tr w:rsidR="007624AE" w:rsidRPr="00273A08" w:rsidTr="000D5C4A">
        <w:trPr>
          <w:tblHeader/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индивидуального проекта</w:t>
            </w: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4AE" w:rsidRPr="00273A08" w:rsidTr="000D5C4A">
        <w:trPr>
          <w:tblCellSpacing w:w="0" w:type="dxa"/>
        </w:trPr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4AE" w:rsidRPr="000A5F9F" w:rsidRDefault="007624AE" w:rsidP="000D5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24AE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4AE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4AE" w:rsidRPr="000A5F9F" w:rsidRDefault="007624AE" w:rsidP="007F2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24AE" w:rsidRPr="000D1AFD" w:rsidRDefault="007624AE" w:rsidP="007F2D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Преподаватели-руководители индивидуальных проектов: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(подписи преподавателей)</w:t>
      </w:r>
    </w:p>
    <w:p w:rsidR="007624AE" w:rsidRDefault="007624AE"/>
    <w:sectPr w:rsidR="007624AE" w:rsidSect="002F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FE7"/>
    <w:multiLevelType w:val="multilevel"/>
    <w:tmpl w:val="6CE03F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05FC3"/>
    <w:multiLevelType w:val="multilevel"/>
    <w:tmpl w:val="35D8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B92FB9"/>
    <w:multiLevelType w:val="multilevel"/>
    <w:tmpl w:val="055E5A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D3A00"/>
    <w:multiLevelType w:val="multilevel"/>
    <w:tmpl w:val="9634DB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DF5BF8"/>
    <w:multiLevelType w:val="multilevel"/>
    <w:tmpl w:val="053064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F05D61"/>
    <w:multiLevelType w:val="multilevel"/>
    <w:tmpl w:val="3BFA56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92E54"/>
    <w:multiLevelType w:val="hybridMultilevel"/>
    <w:tmpl w:val="0D02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4370B"/>
    <w:multiLevelType w:val="multilevel"/>
    <w:tmpl w:val="D1A68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FA2F46"/>
    <w:multiLevelType w:val="multilevel"/>
    <w:tmpl w:val="AF085E4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765042"/>
    <w:multiLevelType w:val="multilevel"/>
    <w:tmpl w:val="983839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8E542E"/>
    <w:multiLevelType w:val="multilevel"/>
    <w:tmpl w:val="6FBCD8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907D73"/>
    <w:multiLevelType w:val="multilevel"/>
    <w:tmpl w:val="FE9E7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FE0E2F"/>
    <w:multiLevelType w:val="multilevel"/>
    <w:tmpl w:val="93604F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3E1B83"/>
    <w:multiLevelType w:val="multilevel"/>
    <w:tmpl w:val="562E92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752D0"/>
    <w:multiLevelType w:val="multilevel"/>
    <w:tmpl w:val="718680D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5">
    <w:nsid w:val="25851444"/>
    <w:multiLevelType w:val="multilevel"/>
    <w:tmpl w:val="6A7E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467859"/>
    <w:multiLevelType w:val="multilevel"/>
    <w:tmpl w:val="73227E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544E78"/>
    <w:multiLevelType w:val="hybridMultilevel"/>
    <w:tmpl w:val="370AEFA8"/>
    <w:lvl w:ilvl="0" w:tplc="6A1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C055A"/>
    <w:multiLevelType w:val="multilevel"/>
    <w:tmpl w:val="E55A3D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ED0E74"/>
    <w:multiLevelType w:val="multilevel"/>
    <w:tmpl w:val="51E675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3D40F6"/>
    <w:multiLevelType w:val="multilevel"/>
    <w:tmpl w:val="D64E2E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5A0CAB"/>
    <w:multiLevelType w:val="hybridMultilevel"/>
    <w:tmpl w:val="522A9A60"/>
    <w:lvl w:ilvl="0" w:tplc="58B8EF52">
      <w:start w:val="1"/>
      <w:numFmt w:val="bullet"/>
      <w:lvlText w:val=""/>
      <w:lvlJc w:val="left"/>
      <w:pPr>
        <w:tabs>
          <w:tab w:val="num" w:pos="924"/>
        </w:tabs>
        <w:ind w:left="92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E9F1288"/>
    <w:multiLevelType w:val="multilevel"/>
    <w:tmpl w:val="1D8E3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251CA0"/>
    <w:multiLevelType w:val="multilevel"/>
    <w:tmpl w:val="977AC0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5C2D42"/>
    <w:multiLevelType w:val="multilevel"/>
    <w:tmpl w:val="F53E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8E5C08"/>
    <w:multiLevelType w:val="multilevel"/>
    <w:tmpl w:val="E47A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052C14"/>
    <w:multiLevelType w:val="multilevel"/>
    <w:tmpl w:val="72465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89A4F96"/>
    <w:multiLevelType w:val="multilevel"/>
    <w:tmpl w:val="CB18E3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B3567B"/>
    <w:multiLevelType w:val="multilevel"/>
    <w:tmpl w:val="DFCC36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743BA9"/>
    <w:multiLevelType w:val="multilevel"/>
    <w:tmpl w:val="048817E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0B41DB"/>
    <w:multiLevelType w:val="multilevel"/>
    <w:tmpl w:val="53346B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9C7AFA"/>
    <w:multiLevelType w:val="multilevel"/>
    <w:tmpl w:val="5DAAA9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371BF2"/>
    <w:multiLevelType w:val="multilevel"/>
    <w:tmpl w:val="A2225E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820916"/>
    <w:multiLevelType w:val="multilevel"/>
    <w:tmpl w:val="7C428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A07918"/>
    <w:multiLevelType w:val="multilevel"/>
    <w:tmpl w:val="B5D67E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D02135B"/>
    <w:multiLevelType w:val="multilevel"/>
    <w:tmpl w:val="56CC3D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384ED7"/>
    <w:multiLevelType w:val="multilevel"/>
    <w:tmpl w:val="81CC08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1"/>
  </w:num>
  <w:num w:numId="5">
    <w:abstractNumId w:val="17"/>
  </w:num>
  <w:num w:numId="6">
    <w:abstractNumId w:val="24"/>
  </w:num>
  <w:num w:numId="7">
    <w:abstractNumId w:val="25"/>
  </w:num>
  <w:num w:numId="8">
    <w:abstractNumId w:val="11"/>
  </w:num>
  <w:num w:numId="9">
    <w:abstractNumId w:val="15"/>
  </w:num>
  <w:num w:numId="10">
    <w:abstractNumId w:val="22"/>
  </w:num>
  <w:num w:numId="11">
    <w:abstractNumId w:val="7"/>
  </w:num>
  <w:num w:numId="12">
    <w:abstractNumId w:val="26"/>
  </w:num>
  <w:num w:numId="13">
    <w:abstractNumId w:val="20"/>
  </w:num>
  <w:num w:numId="14">
    <w:abstractNumId w:val="5"/>
  </w:num>
  <w:num w:numId="15">
    <w:abstractNumId w:val="27"/>
  </w:num>
  <w:num w:numId="16">
    <w:abstractNumId w:val="9"/>
  </w:num>
  <w:num w:numId="17">
    <w:abstractNumId w:val="10"/>
  </w:num>
  <w:num w:numId="18">
    <w:abstractNumId w:val="33"/>
  </w:num>
  <w:num w:numId="19">
    <w:abstractNumId w:val="2"/>
  </w:num>
  <w:num w:numId="20">
    <w:abstractNumId w:val="32"/>
  </w:num>
  <w:num w:numId="21">
    <w:abstractNumId w:val="19"/>
  </w:num>
  <w:num w:numId="22">
    <w:abstractNumId w:val="31"/>
  </w:num>
  <w:num w:numId="23">
    <w:abstractNumId w:val="35"/>
  </w:num>
  <w:num w:numId="24">
    <w:abstractNumId w:val="34"/>
  </w:num>
  <w:num w:numId="25">
    <w:abstractNumId w:val="12"/>
  </w:num>
  <w:num w:numId="26">
    <w:abstractNumId w:val="0"/>
  </w:num>
  <w:num w:numId="27">
    <w:abstractNumId w:val="36"/>
  </w:num>
  <w:num w:numId="28">
    <w:abstractNumId w:val="3"/>
  </w:num>
  <w:num w:numId="29">
    <w:abstractNumId w:val="4"/>
  </w:num>
  <w:num w:numId="30">
    <w:abstractNumId w:val="18"/>
  </w:num>
  <w:num w:numId="31">
    <w:abstractNumId w:val="23"/>
  </w:num>
  <w:num w:numId="32">
    <w:abstractNumId w:val="16"/>
  </w:num>
  <w:num w:numId="33">
    <w:abstractNumId w:val="30"/>
  </w:num>
  <w:num w:numId="34">
    <w:abstractNumId w:val="29"/>
  </w:num>
  <w:num w:numId="35">
    <w:abstractNumId w:val="8"/>
  </w:num>
  <w:num w:numId="36">
    <w:abstractNumId w:val="28"/>
  </w:num>
  <w:num w:numId="37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E2A"/>
    <w:rsid w:val="00000413"/>
    <w:rsid w:val="00000FE7"/>
    <w:rsid w:val="00001FDA"/>
    <w:rsid w:val="00002819"/>
    <w:rsid w:val="00005E5B"/>
    <w:rsid w:val="000107FD"/>
    <w:rsid w:val="000121C8"/>
    <w:rsid w:val="00012A7E"/>
    <w:rsid w:val="000145C6"/>
    <w:rsid w:val="0001487E"/>
    <w:rsid w:val="00015AC7"/>
    <w:rsid w:val="00015BAA"/>
    <w:rsid w:val="00021004"/>
    <w:rsid w:val="0002165B"/>
    <w:rsid w:val="00021BCF"/>
    <w:rsid w:val="000234D9"/>
    <w:rsid w:val="00023B43"/>
    <w:rsid w:val="000251F8"/>
    <w:rsid w:val="00025C22"/>
    <w:rsid w:val="00026608"/>
    <w:rsid w:val="00033218"/>
    <w:rsid w:val="00037E7C"/>
    <w:rsid w:val="00044ADD"/>
    <w:rsid w:val="00050AA6"/>
    <w:rsid w:val="00054088"/>
    <w:rsid w:val="000601AD"/>
    <w:rsid w:val="00064069"/>
    <w:rsid w:val="00067854"/>
    <w:rsid w:val="0007177B"/>
    <w:rsid w:val="0007195C"/>
    <w:rsid w:val="000747CC"/>
    <w:rsid w:val="00083EDD"/>
    <w:rsid w:val="000844F6"/>
    <w:rsid w:val="00085E3D"/>
    <w:rsid w:val="00086548"/>
    <w:rsid w:val="00087593"/>
    <w:rsid w:val="000876F1"/>
    <w:rsid w:val="00090F4A"/>
    <w:rsid w:val="00093D54"/>
    <w:rsid w:val="00097DC3"/>
    <w:rsid w:val="000A2427"/>
    <w:rsid w:val="000A45D0"/>
    <w:rsid w:val="000A4C72"/>
    <w:rsid w:val="000A5F9F"/>
    <w:rsid w:val="000A7087"/>
    <w:rsid w:val="000A711C"/>
    <w:rsid w:val="000B0192"/>
    <w:rsid w:val="000B27AD"/>
    <w:rsid w:val="000B5D97"/>
    <w:rsid w:val="000B6128"/>
    <w:rsid w:val="000B6F13"/>
    <w:rsid w:val="000B73E3"/>
    <w:rsid w:val="000C0349"/>
    <w:rsid w:val="000C4D89"/>
    <w:rsid w:val="000D1AFD"/>
    <w:rsid w:val="000D1C01"/>
    <w:rsid w:val="000D1FF9"/>
    <w:rsid w:val="000D2C1A"/>
    <w:rsid w:val="000D2DB6"/>
    <w:rsid w:val="000D31B1"/>
    <w:rsid w:val="000D4579"/>
    <w:rsid w:val="000D5C4A"/>
    <w:rsid w:val="000D645D"/>
    <w:rsid w:val="000E2AEA"/>
    <w:rsid w:val="000F2EB7"/>
    <w:rsid w:val="000F6415"/>
    <w:rsid w:val="000F642F"/>
    <w:rsid w:val="0010397C"/>
    <w:rsid w:val="00111B38"/>
    <w:rsid w:val="00120AF7"/>
    <w:rsid w:val="00123C84"/>
    <w:rsid w:val="0012482F"/>
    <w:rsid w:val="00125253"/>
    <w:rsid w:val="001264F7"/>
    <w:rsid w:val="001304EA"/>
    <w:rsid w:val="00130B61"/>
    <w:rsid w:val="00135CB6"/>
    <w:rsid w:val="00136D56"/>
    <w:rsid w:val="00140B5C"/>
    <w:rsid w:val="001424C0"/>
    <w:rsid w:val="00146768"/>
    <w:rsid w:val="00147E99"/>
    <w:rsid w:val="001548AF"/>
    <w:rsid w:val="00154A47"/>
    <w:rsid w:val="001629D6"/>
    <w:rsid w:val="00162A93"/>
    <w:rsid w:val="0016348A"/>
    <w:rsid w:val="0016560C"/>
    <w:rsid w:val="001672EA"/>
    <w:rsid w:val="00170124"/>
    <w:rsid w:val="00171511"/>
    <w:rsid w:val="00171AD1"/>
    <w:rsid w:val="0017246F"/>
    <w:rsid w:val="00172F97"/>
    <w:rsid w:val="0017487A"/>
    <w:rsid w:val="001763F0"/>
    <w:rsid w:val="00177589"/>
    <w:rsid w:val="001813B8"/>
    <w:rsid w:val="00181F2E"/>
    <w:rsid w:val="0019296C"/>
    <w:rsid w:val="001959F8"/>
    <w:rsid w:val="001A000C"/>
    <w:rsid w:val="001A21EF"/>
    <w:rsid w:val="001A473D"/>
    <w:rsid w:val="001A7D97"/>
    <w:rsid w:val="001B2DA2"/>
    <w:rsid w:val="001B413A"/>
    <w:rsid w:val="001C2D59"/>
    <w:rsid w:val="001C4ABA"/>
    <w:rsid w:val="001C647E"/>
    <w:rsid w:val="001C6A4D"/>
    <w:rsid w:val="001D643B"/>
    <w:rsid w:val="001E1271"/>
    <w:rsid w:val="001E2DAA"/>
    <w:rsid w:val="001E76C2"/>
    <w:rsid w:val="001F0CD5"/>
    <w:rsid w:val="001F2367"/>
    <w:rsid w:val="001F3523"/>
    <w:rsid w:val="001F6655"/>
    <w:rsid w:val="00201835"/>
    <w:rsid w:val="00201A33"/>
    <w:rsid w:val="00202230"/>
    <w:rsid w:val="00202E16"/>
    <w:rsid w:val="00203C8D"/>
    <w:rsid w:val="00206E1B"/>
    <w:rsid w:val="00211884"/>
    <w:rsid w:val="002127FF"/>
    <w:rsid w:val="00213F36"/>
    <w:rsid w:val="0021435B"/>
    <w:rsid w:val="00222800"/>
    <w:rsid w:val="002231DF"/>
    <w:rsid w:val="00224CDB"/>
    <w:rsid w:val="002258B5"/>
    <w:rsid w:val="002309CA"/>
    <w:rsid w:val="00233BCA"/>
    <w:rsid w:val="00237821"/>
    <w:rsid w:val="002428EB"/>
    <w:rsid w:val="00243C13"/>
    <w:rsid w:val="00246242"/>
    <w:rsid w:val="002462AB"/>
    <w:rsid w:val="0024748B"/>
    <w:rsid w:val="00247F8B"/>
    <w:rsid w:val="002501EE"/>
    <w:rsid w:val="002510D6"/>
    <w:rsid w:val="00251478"/>
    <w:rsid w:val="00251603"/>
    <w:rsid w:val="002526F2"/>
    <w:rsid w:val="0025404E"/>
    <w:rsid w:val="002561C9"/>
    <w:rsid w:val="0025747C"/>
    <w:rsid w:val="00261423"/>
    <w:rsid w:val="00261499"/>
    <w:rsid w:val="002639F0"/>
    <w:rsid w:val="00264DE4"/>
    <w:rsid w:val="00265DF0"/>
    <w:rsid w:val="00266043"/>
    <w:rsid w:val="00267ED3"/>
    <w:rsid w:val="00272E36"/>
    <w:rsid w:val="00273A08"/>
    <w:rsid w:val="00273B2D"/>
    <w:rsid w:val="00273FEF"/>
    <w:rsid w:val="0027586E"/>
    <w:rsid w:val="00280124"/>
    <w:rsid w:val="00281642"/>
    <w:rsid w:val="00284071"/>
    <w:rsid w:val="00285FDD"/>
    <w:rsid w:val="002866A8"/>
    <w:rsid w:val="002868D1"/>
    <w:rsid w:val="00290324"/>
    <w:rsid w:val="0029301E"/>
    <w:rsid w:val="00295A75"/>
    <w:rsid w:val="002A203C"/>
    <w:rsid w:val="002A293E"/>
    <w:rsid w:val="002A40D9"/>
    <w:rsid w:val="002A5977"/>
    <w:rsid w:val="002B38D0"/>
    <w:rsid w:val="002C04B8"/>
    <w:rsid w:val="002C552C"/>
    <w:rsid w:val="002C5591"/>
    <w:rsid w:val="002C6C9D"/>
    <w:rsid w:val="002D4037"/>
    <w:rsid w:val="002D4BC9"/>
    <w:rsid w:val="002E05A0"/>
    <w:rsid w:val="002E2161"/>
    <w:rsid w:val="002E22C5"/>
    <w:rsid w:val="002E29D9"/>
    <w:rsid w:val="002F0F9B"/>
    <w:rsid w:val="002F45F0"/>
    <w:rsid w:val="002F5672"/>
    <w:rsid w:val="002F6072"/>
    <w:rsid w:val="00300901"/>
    <w:rsid w:val="00301129"/>
    <w:rsid w:val="00301F59"/>
    <w:rsid w:val="00302B2B"/>
    <w:rsid w:val="00302CA4"/>
    <w:rsid w:val="003036B5"/>
    <w:rsid w:val="00303F23"/>
    <w:rsid w:val="003040C3"/>
    <w:rsid w:val="00310D3A"/>
    <w:rsid w:val="00311041"/>
    <w:rsid w:val="003137AA"/>
    <w:rsid w:val="003171B0"/>
    <w:rsid w:val="0031757F"/>
    <w:rsid w:val="003176D3"/>
    <w:rsid w:val="00325CDB"/>
    <w:rsid w:val="0032778F"/>
    <w:rsid w:val="003302AB"/>
    <w:rsid w:val="00330A12"/>
    <w:rsid w:val="00330BD3"/>
    <w:rsid w:val="00332D00"/>
    <w:rsid w:val="00333B70"/>
    <w:rsid w:val="00343839"/>
    <w:rsid w:val="00343D21"/>
    <w:rsid w:val="00343E32"/>
    <w:rsid w:val="00347C4F"/>
    <w:rsid w:val="00354E58"/>
    <w:rsid w:val="00357059"/>
    <w:rsid w:val="00362393"/>
    <w:rsid w:val="00362814"/>
    <w:rsid w:val="00362FBB"/>
    <w:rsid w:val="0036341F"/>
    <w:rsid w:val="00363727"/>
    <w:rsid w:val="00365937"/>
    <w:rsid w:val="00365A35"/>
    <w:rsid w:val="00365DAF"/>
    <w:rsid w:val="00366382"/>
    <w:rsid w:val="00367D41"/>
    <w:rsid w:val="003722A1"/>
    <w:rsid w:val="003810C9"/>
    <w:rsid w:val="00382EA0"/>
    <w:rsid w:val="00383583"/>
    <w:rsid w:val="00385E01"/>
    <w:rsid w:val="00386B72"/>
    <w:rsid w:val="00387F6D"/>
    <w:rsid w:val="003903F7"/>
    <w:rsid w:val="00390BBB"/>
    <w:rsid w:val="00394420"/>
    <w:rsid w:val="003979E4"/>
    <w:rsid w:val="003A0889"/>
    <w:rsid w:val="003A26F1"/>
    <w:rsid w:val="003A3B7B"/>
    <w:rsid w:val="003A5BC3"/>
    <w:rsid w:val="003A6125"/>
    <w:rsid w:val="003A6220"/>
    <w:rsid w:val="003A6658"/>
    <w:rsid w:val="003B076D"/>
    <w:rsid w:val="003B0D39"/>
    <w:rsid w:val="003B3147"/>
    <w:rsid w:val="003B3892"/>
    <w:rsid w:val="003B4260"/>
    <w:rsid w:val="003B4482"/>
    <w:rsid w:val="003B7F88"/>
    <w:rsid w:val="003C1508"/>
    <w:rsid w:val="003C429B"/>
    <w:rsid w:val="003C4DC6"/>
    <w:rsid w:val="003C6695"/>
    <w:rsid w:val="003C7F8B"/>
    <w:rsid w:val="003D1A06"/>
    <w:rsid w:val="003D3934"/>
    <w:rsid w:val="003E0BF7"/>
    <w:rsid w:val="003E41AE"/>
    <w:rsid w:val="003E51B1"/>
    <w:rsid w:val="003E5A1E"/>
    <w:rsid w:val="003E61FD"/>
    <w:rsid w:val="003E6B1F"/>
    <w:rsid w:val="003E7934"/>
    <w:rsid w:val="003F146B"/>
    <w:rsid w:val="003F6CAA"/>
    <w:rsid w:val="00401F9F"/>
    <w:rsid w:val="004028CB"/>
    <w:rsid w:val="00402B3E"/>
    <w:rsid w:val="00406655"/>
    <w:rsid w:val="00406E2E"/>
    <w:rsid w:val="00407334"/>
    <w:rsid w:val="00415111"/>
    <w:rsid w:val="00422846"/>
    <w:rsid w:val="00422ACD"/>
    <w:rsid w:val="00423D5F"/>
    <w:rsid w:val="00425033"/>
    <w:rsid w:val="0042565D"/>
    <w:rsid w:val="004310B8"/>
    <w:rsid w:val="0043185D"/>
    <w:rsid w:val="0043372B"/>
    <w:rsid w:val="004429D4"/>
    <w:rsid w:val="00446BDD"/>
    <w:rsid w:val="00450104"/>
    <w:rsid w:val="004537F5"/>
    <w:rsid w:val="00460558"/>
    <w:rsid w:val="00460612"/>
    <w:rsid w:val="00463FBC"/>
    <w:rsid w:val="0046417A"/>
    <w:rsid w:val="00474E54"/>
    <w:rsid w:val="00475811"/>
    <w:rsid w:val="0048119A"/>
    <w:rsid w:val="004827E7"/>
    <w:rsid w:val="0048364E"/>
    <w:rsid w:val="00484B5F"/>
    <w:rsid w:val="00484B7D"/>
    <w:rsid w:val="004850D9"/>
    <w:rsid w:val="00486E94"/>
    <w:rsid w:val="004968F3"/>
    <w:rsid w:val="004A11E9"/>
    <w:rsid w:val="004A1473"/>
    <w:rsid w:val="004A1719"/>
    <w:rsid w:val="004A2CC7"/>
    <w:rsid w:val="004B070C"/>
    <w:rsid w:val="004B2B90"/>
    <w:rsid w:val="004B4B41"/>
    <w:rsid w:val="004B583B"/>
    <w:rsid w:val="004B73A8"/>
    <w:rsid w:val="004B7D5E"/>
    <w:rsid w:val="004C1291"/>
    <w:rsid w:val="004C12A3"/>
    <w:rsid w:val="004C2E77"/>
    <w:rsid w:val="004C5931"/>
    <w:rsid w:val="004C68B9"/>
    <w:rsid w:val="004C7559"/>
    <w:rsid w:val="004D27F1"/>
    <w:rsid w:val="004D2FE1"/>
    <w:rsid w:val="004D3458"/>
    <w:rsid w:val="004D3A1B"/>
    <w:rsid w:val="004D706E"/>
    <w:rsid w:val="004D7177"/>
    <w:rsid w:val="004E1C8B"/>
    <w:rsid w:val="004E5D8F"/>
    <w:rsid w:val="004E7E7E"/>
    <w:rsid w:val="004F0199"/>
    <w:rsid w:val="004F02A6"/>
    <w:rsid w:val="004F067B"/>
    <w:rsid w:val="004F1A51"/>
    <w:rsid w:val="004F3375"/>
    <w:rsid w:val="004F48F3"/>
    <w:rsid w:val="004F7760"/>
    <w:rsid w:val="005041B5"/>
    <w:rsid w:val="0050704C"/>
    <w:rsid w:val="00507995"/>
    <w:rsid w:val="00514325"/>
    <w:rsid w:val="005153B5"/>
    <w:rsid w:val="00530E9A"/>
    <w:rsid w:val="0053517F"/>
    <w:rsid w:val="005365FA"/>
    <w:rsid w:val="005415FE"/>
    <w:rsid w:val="005435E6"/>
    <w:rsid w:val="00543E1A"/>
    <w:rsid w:val="00544A30"/>
    <w:rsid w:val="005475B2"/>
    <w:rsid w:val="0055253B"/>
    <w:rsid w:val="00552DAD"/>
    <w:rsid w:val="00553DBF"/>
    <w:rsid w:val="00554A0A"/>
    <w:rsid w:val="005575E7"/>
    <w:rsid w:val="00557C72"/>
    <w:rsid w:val="00557E07"/>
    <w:rsid w:val="00562AF9"/>
    <w:rsid w:val="005676DB"/>
    <w:rsid w:val="00567F9B"/>
    <w:rsid w:val="00572F35"/>
    <w:rsid w:val="0057379C"/>
    <w:rsid w:val="00574560"/>
    <w:rsid w:val="00575AED"/>
    <w:rsid w:val="00576614"/>
    <w:rsid w:val="00581C9E"/>
    <w:rsid w:val="0058598A"/>
    <w:rsid w:val="005876B8"/>
    <w:rsid w:val="00587A51"/>
    <w:rsid w:val="00592A3A"/>
    <w:rsid w:val="0059524A"/>
    <w:rsid w:val="005A19CB"/>
    <w:rsid w:val="005A66F9"/>
    <w:rsid w:val="005B000B"/>
    <w:rsid w:val="005B11DD"/>
    <w:rsid w:val="005B23D3"/>
    <w:rsid w:val="005B24EA"/>
    <w:rsid w:val="005B2EB5"/>
    <w:rsid w:val="005B676A"/>
    <w:rsid w:val="005C188B"/>
    <w:rsid w:val="005C4E79"/>
    <w:rsid w:val="005C6F62"/>
    <w:rsid w:val="005D1637"/>
    <w:rsid w:val="005D4472"/>
    <w:rsid w:val="005D4FF1"/>
    <w:rsid w:val="005D5AF9"/>
    <w:rsid w:val="005D7E8F"/>
    <w:rsid w:val="005E3F27"/>
    <w:rsid w:val="005E6A8E"/>
    <w:rsid w:val="005F6265"/>
    <w:rsid w:val="005F6371"/>
    <w:rsid w:val="005F659D"/>
    <w:rsid w:val="005F691B"/>
    <w:rsid w:val="00600138"/>
    <w:rsid w:val="00600E5E"/>
    <w:rsid w:val="0060139F"/>
    <w:rsid w:val="00603B05"/>
    <w:rsid w:val="006052B4"/>
    <w:rsid w:val="00612142"/>
    <w:rsid w:val="006213C8"/>
    <w:rsid w:val="00622B66"/>
    <w:rsid w:val="00623C26"/>
    <w:rsid w:val="00624206"/>
    <w:rsid w:val="00625C0F"/>
    <w:rsid w:val="00625E25"/>
    <w:rsid w:val="00627932"/>
    <w:rsid w:val="00630CC4"/>
    <w:rsid w:val="0063102F"/>
    <w:rsid w:val="00635078"/>
    <w:rsid w:val="00636A03"/>
    <w:rsid w:val="00636E3E"/>
    <w:rsid w:val="00636FA9"/>
    <w:rsid w:val="00640624"/>
    <w:rsid w:val="006432FC"/>
    <w:rsid w:val="00644B19"/>
    <w:rsid w:val="00645918"/>
    <w:rsid w:val="0064620E"/>
    <w:rsid w:val="00647E2F"/>
    <w:rsid w:val="00651153"/>
    <w:rsid w:val="00651C94"/>
    <w:rsid w:val="0065428F"/>
    <w:rsid w:val="00654830"/>
    <w:rsid w:val="00654E7B"/>
    <w:rsid w:val="006550B6"/>
    <w:rsid w:val="0065511A"/>
    <w:rsid w:val="00655D7D"/>
    <w:rsid w:val="006560E3"/>
    <w:rsid w:val="006570B9"/>
    <w:rsid w:val="0065744D"/>
    <w:rsid w:val="006617C9"/>
    <w:rsid w:val="00663F95"/>
    <w:rsid w:val="006674CC"/>
    <w:rsid w:val="00667701"/>
    <w:rsid w:val="006761D9"/>
    <w:rsid w:val="00676FB7"/>
    <w:rsid w:val="006834DD"/>
    <w:rsid w:val="00685087"/>
    <w:rsid w:val="00686E84"/>
    <w:rsid w:val="006870FF"/>
    <w:rsid w:val="006909C0"/>
    <w:rsid w:val="006920DC"/>
    <w:rsid w:val="00694251"/>
    <w:rsid w:val="006A1E7D"/>
    <w:rsid w:val="006A1F7E"/>
    <w:rsid w:val="006A27B5"/>
    <w:rsid w:val="006A2EEF"/>
    <w:rsid w:val="006C6079"/>
    <w:rsid w:val="006C6C21"/>
    <w:rsid w:val="006D1A03"/>
    <w:rsid w:val="006D1AB2"/>
    <w:rsid w:val="006D1B3E"/>
    <w:rsid w:val="006E00B4"/>
    <w:rsid w:val="006E0D32"/>
    <w:rsid w:val="006E7D2B"/>
    <w:rsid w:val="006F1FD7"/>
    <w:rsid w:val="006F33E2"/>
    <w:rsid w:val="006F379E"/>
    <w:rsid w:val="006F56CE"/>
    <w:rsid w:val="006F6D58"/>
    <w:rsid w:val="006F797B"/>
    <w:rsid w:val="006F7EFD"/>
    <w:rsid w:val="0070054F"/>
    <w:rsid w:val="00700F0B"/>
    <w:rsid w:val="0070381C"/>
    <w:rsid w:val="00707D4F"/>
    <w:rsid w:val="0071336B"/>
    <w:rsid w:val="00714C90"/>
    <w:rsid w:val="00717091"/>
    <w:rsid w:val="00717E7E"/>
    <w:rsid w:val="007222E1"/>
    <w:rsid w:val="00722692"/>
    <w:rsid w:val="00724641"/>
    <w:rsid w:val="00732388"/>
    <w:rsid w:val="007356F0"/>
    <w:rsid w:val="00735949"/>
    <w:rsid w:val="00735BE3"/>
    <w:rsid w:val="007443BC"/>
    <w:rsid w:val="00745B9C"/>
    <w:rsid w:val="00752085"/>
    <w:rsid w:val="007547CE"/>
    <w:rsid w:val="00754AFE"/>
    <w:rsid w:val="00756147"/>
    <w:rsid w:val="007577FF"/>
    <w:rsid w:val="00761853"/>
    <w:rsid w:val="007624AE"/>
    <w:rsid w:val="00765BA2"/>
    <w:rsid w:val="00772158"/>
    <w:rsid w:val="00772C8B"/>
    <w:rsid w:val="00780150"/>
    <w:rsid w:val="00780338"/>
    <w:rsid w:val="00780455"/>
    <w:rsid w:val="00780B65"/>
    <w:rsid w:val="0078151E"/>
    <w:rsid w:val="00790FE8"/>
    <w:rsid w:val="007967EF"/>
    <w:rsid w:val="00797B92"/>
    <w:rsid w:val="007A1502"/>
    <w:rsid w:val="007B7162"/>
    <w:rsid w:val="007B78FA"/>
    <w:rsid w:val="007C0579"/>
    <w:rsid w:val="007C0BAD"/>
    <w:rsid w:val="007C1193"/>
    <w:rsid w:val="007C323D"/>
    <w:rsid w:val="007C3DF3"/>
    <w:rsid w:val="007C52D6"/>
    <w:rsid w:val="007C6DCD"/>
    <w:rsid w:val="007D3546"/>
    <w:rsid w:val="007D40EB"/>
    <w:rsid w:val="007D534C"/>
    <w:rsid w:val="007E3C21"/>
    <w:rsid w:val="007E49EA"/>
    <w:rsid w:val="007E4AF3"/>
    <w:rsid w:val="007E55D6"/>
    <w:rsid w:val="007F1732"/>
    <w:rsid w:val="007F2D3E"/>
    <w:rsid w:val="007F5B6D"/>
    <w:rsid w:val="007F7BAD"/>
    <w:rsid w:val="00801769"/>
    <w:rsid w:val="00804968"/>
    <w:rsid w:val="0081266E"/>
    <w:rsid w:val="008136F5"/>
    <w:rsid w:val="0081420D"/>
    <w:rsid w:val="00821750"/>
    <w:rsid w:val="008217A8"/>
    <w:rsid w:val="00825CC7"/>
    <w:rsid w:val="0083055A"/>
    <w:rsid w:val="0083108E"/>
    <w:rsid w:val="00831BD7"/>
    <w:rsid w:val="00834E2A"/>
    <w:rsid w:val="0083716E"/>
    <w:rsid w:val="008401BE"/>
    <w:rsid w:val="00841182"/>
    <w:rsid w:val="0084216A"/>
    <w:rsid w:val="00844A8C"/>
    <w:rsid w:val="00847C05"/>
    <w:rsid w:val="00854838"/>
    <w:rsid w:val="008559E9"/>
    <w:rsid w:val="008560F5"/>
    <w:rsid w:val="00856239"/>
    <w:rsid w:val="0085662D"/>
    <w:rsid w:val="00860408"/>
    <w:rsid w:val="00860D0B"/>
    <w:rsid w:val="0086581F"/>
    <w:rsid w:val="008738CD"/>
    <w:rsid w:val="00873A67"/>
    <w:rsid w:val="00873D83"/>
    <w:rsid w:val="00877F03"/>
    <w:rsid w:val="0088139D"/>
    <w:rsid w:val="008836D8"/>
    <w:rsid w:val="00883939"/>
    <w:rsid w:val="00883D9A"/>
    <w:rsid w:val="00885EC0"/>
    <w:rsid w:val="00886BC8"/>
    <w:rsid w:val="00890656"/>
    <w:rsid w:val="00893C61"/>
    <w:rsid w:val="008A0703"/>
    <w:rsid w:val="008A0A06"/>
    <w:rsid w:val="008A10DD"/>
    <w:rsid w:val="008A2876"/>
    <w:rsid w:val="008A2DFE"/>
    <w:rsid w:val="008A4579"/>
    <w:rsid w:val="008B669E"/>
    <w:rsid w:val="008C03FF"/>
    <w:rsid w:val="008C207B"/>
    <w:rsid w:val="008C484E"/>
    <w:rsid w:val="008D16C4"/>
    <w:rsid w:val="008D17F8"/>
    <w:rsid w:val="008D2820"/>
    <w:rsid w:val="008D4477"/>
    <w:rsid w:val="008D57B1"/>
    <w:rsid w:val="008D6E3F"/>
    <w:rsid w:val="008E08DC"/>
    <w:rsid w:val="008E0D89"/>
    <w:rsid w:val="008E2CC5"/>
    <w:rsid w:val="008E2DAE"/>
    <w:rsid w:val="008E31C0"/>
    <w:rsid w:val="008E5956"/>
    <w:rsid w:val="008E5B45"/>
    <w:rsid w:val="008E5DA0"/>
    <w:rsid w:val="008F01EE"/>
    <w:rsid w:val="008F061C"/>
    <w:rsid w:val="008F0A43"/>
    <w:rsid w:val="008F11B9"/>
    <w:rsid w:val="008F3011"/>
    <w:rsid w:val="008F312C"/>
    <w:rsid w:val="008F3F7B"/>
    <w:rsid w:val="008F4F63"/>
    <w:rsid w:val="00900149"/>
    <w:rsid w:val="00902015"/>
    <w:rsid w:val="009020CD"/>
    <w:rsid w:val="00903251"/>
    <w:rsid w:val="0090454C"/>
    <w:rsid w:val="0090489F"/>
    <w:rsid w:val="00911C6C"/>
    <w:rsid w:val="00912626"/>
    <w:rsid w:val="009135FF"/>
    <w:rsid w:val="00916D49"/>
    <w:rsid w:val="0092113E"/>
    <w:rsid w:val="009213C4"/>
    <w:rsid w:val="0092202E"/>
    <w:rsid w:val="00924150"/>
    <w:rsid w:val="009267AE"/>
    <w:rsid w:val="00926F23"/>
    <w:rsid w:val="0092759D"/>
    <w:rsid w:val="009318A6"/>
    <w:rsid w:val="00937AC4"/>
    <w:rsid w:val="00937FD7"/>
    <w:rsid w:val="00940AAC"/>
    <w:rsid w:val="00940B18"/>
    <w:rsid w:val="00943581"/>
    <w:rsid w:val="00946DE5"/>
    <w:rsid w:val="0095482F"/>
    <w:rsid w:val="00955715"/>
    <w:rsid w:val="00955A77"/>
    <w:rsid w:val="00957DFA"/>
    <w:rsid w:val="0096265F"/>
    <w:rsid w:val="00963787"/>
    <w:rsid w:val="00965C37"/>
    <w:rsid w:val="00974441"/>
    <w:rsid w:val="00975FBF"/>
    <w:rsid w:val="00977A5E"/>
    <w:rsid w:val="00980130"/>
    <w:rsid w:val="0098447E"/>
    <w:rsid w:val="009856FB"/>
    <w:rsid w:val="00985BE5"/>
    <w:rsid w:val="009864D5"/>
    <w:rsid w:val="00987091"/>
    <w:rsid w:val="0099069E"/>
    <w:rsid w:val="00994D30"/>
    <w:rsid w:val="00997147"/>
    <w:rsid w:val="00997D78"/>
    <w:rsid w:val="009A0E8A"/>
    <w:rsid w:val="009A332A"/>
    <w:rsid w:val="009A4F97"/>
    <w:rsid w:val="009B0234"/>
    <w:rsid w:val="009B7258"/>
    <w:rsid w:val="009C04EE"/>
    <w:rsid w:val="009C1D57"/>
    <w:rsid w:val="009C3046"/>
    <w:rsid w:val="009C4334"/>
    <w:rsid w:val="009C5E7F"/>
    <w:rsid w:val="009C74EF"/>
    <w:rsid w:val="009D50AD"/>
    <w:rsid w:val="009D6A9B"/>
    <w:rsid w:val="009D6AD8"/>
    <w:rsid w:val="009E0B2E"/>
    <w:rsid w:val="009E3883"/>
    <w:rsid w:val="009E5D38"/>
    <w:rsid w:val="009E6382"/>
    <w:rsid w:val="009F009E"/>
    <w:rsid w:val="009F10C2"/>
    <w:rsid w:val="009F1726"/>
    <w:rsid w:val="009F219B"/>
    <w:rsid w:val="009F378B"/>
    <w:rsid w:val="00A00E79"/>
    <w:rsid w:val="00A031D2"/>
    <w:rsid w:val="00A03D61"/>
    <w:rsid w:val="00A03F3A"/>
    <w:rsid w:val="00A07079"/>
    <w:rsid w:val="00A10E5D"/>
    <w:rsid w:val="00A119E6"/>
    <w:rsid w:val="00A12DB0"/>
    <w:rsid w:val="00A14239"/>
    <w:rsid w:val="00A16F73"/>
    <w:rsid w:val="00A16FEB"/>
    <w:rsid w:val="00A17046"/>
    <w:rsid w:val="00A17A51"/>
    <w:rsid w:val="00A26D58"/>
    <w:rsid w:val="00A27D7C"/>
    <w:rsid w:val="00A340C5"/>
    <w:rsid w:val="00A34F68"/>
    <w:rsid w:val="00A40509"/>
    <w:rsid w:val="00A45DEE"/>
    <w:rsid w:val="00A5051E"/>
    <w:rsid w:val="00A56274"/>
    <w:rsid w:val="00A56FA5"/>
    <w:rsid w:val="00A56FB3"/>
    <w:rsid w:val="00A614AF"/>
    <w:rsid w:val="00A628FA"/>
    <w:rsid w:val="00A64677"/>
    <w:rsid w:val="00A65C0E"/>
    <w:rsid w:val="00A672EC"/>
    <w:rsid w:val="00A67E03"/>
    <w:rsid w:val="00A719BA"/>
    <w:rsid w:val="00A724B7"/>
    <w:rsid w:val="00A73B63"/>
    <w:rsid w:val="00A8102F"/>
    <w:rsid w:val="00A83B03"/>
    <w:rsid w:val="00A904EF"/>
    <w:rsid w:val="00A912BD"/>
    <w:rsid w:val="00A91D5A"/>
    <w:rsid w:val="00A91F32"/>
    <w:rsid w:val="00A93D32"/>
    <w:rsid w:val="00AA048F"/>
    <w:rsid w:val="00AA077B"/>
    <w:rsid w:val="00AA24D5"/>
    <w:rsid w:val="00AA320D"/>
    <w:rsid w:val="00AA39E3"/>
    <w:rsid w:val="00AA3AE7"/>
    <w:rsid w:val="00AB4F35"/>
    <w:rsid w:val="00AB721E"/>
    <w:rsid w:val="00AC1104"/>
    <w:rsid w:val="00AC1FB9"/>
    <w:rsid w:val="00AC24CF"/>
    <w:rsid w:val="00AC2C3C"/>
    <w:rsid w:val="00AC45C8"/>
    <w:rsid w:val="00AC67C5"/>
    <w:rsid w:val="00AC7841"/>
    <w:rsid w:val="00AD2A9B"/>
    <w:rsid w:val="00AD2D72"/>
    <w:rsid w:val="00AD3E09"/>
    <w:rsid w:val="00AE0D18"/>
    <w:rsid w:val="00AE590D"/>
    <w:rsid w:val="00AE61CC"/>
    <w:rsid w:val="00AE6343"/>
    <w:rsid w:val="00AF0902"/>
    <w:rsid w:val="00AF0B32"/>
    <w:rsid w:val="00AF0F94"/>
    <w:rsid w:val="00AF1504"/>
    <w:rsid w:val="00AF20EE"/>
    <w:rsid w:val="00AF35C3"/>
    <w:rsid w:val="00AF3F18"/>
    <w:rsid w:val="00B0205D"/>
    <w:rsid w:val="00B02B32"/>
    <w:rsid w:val="00B04B66"/>
    <w:rsid w:val="00B078DF"/>
    <w:rsid w:val="00B128E6"/>
    <w:rsid w:val="00B14FE7"/>
    <w:rsid w:val="00B15395"/>
    <w:rsid w:val="00B16602"/>
    <w:rsid w:val="00B202A9"/>
    <w:rsid w:val="00B20832"/>
    <w:rsid w:val="00B215DF"/>
    <w:rsid w:val="00B226BB"/>
    <w:rsid w:val="00B24B12"/>
    <w:rsid w:val="00B259B9"/>
    <w:rsid w:val="00B3077C"/>
    <w:rsid w:val="00B377E0"/>
    <w:rsid w:val="00B37A53"/>
    <w:rsid w:val="00B37EF3"/>
    <w:rsid w:val="00B4017C"/>
    <w:rsid w:val="00B424D1"/>
    <w:rsid w:val="00B428D2"/>
    <w:rsid w:val="00B429D0"/>
    <w:rsid w:val="00B4742E"/>
    <w:rsid w:val="00B5287F"/>
    <w:rsid w:val="00B53127"/>
    <w:rsid w:val="00B53B2C"/>
    <w:rsid w:val="00B54468"/>
    <w:rsid w:val="00B55B40"/>
    <w:rsid w:val="00B5719B"/>
    <w:rsid w:val="00B60ADD"/>
    <w:rsid w:val="00B63E92"/>
    <w:rsid w:val="00B64B0A"/>
    <w:rsid w:val="00B65246"/>
    <w:rsid w:val="00B660F0"/>
    <w:rsid w:val="00B70219"/>
    <w:rsid w:val="00B7444E"/>
    <w:rsid w:val="00B76207"/>
    <w:rsid w:val="00B77138"/>
    <w:rsid w:val="00B81304"/>
    <w:rsid w:val="00B8133D"/>
    <w:rsid w:val="00B82618"/>
    <w:rsid w:val="00B8363D"/>
    <w:rsid w:val="00B84709"/>
    <w:rsid w:val="00B86B87"/>
    <w:rsid w:val="00B90682"/>
    <w:rsid w:val="00B93FBD"/>
    <w:rsid w:val="00B95F64"/>
    <w:rsid w:val="00BA0AAA"/>
    <w:rsid w:val="00BA234D"/>
    <w:rsid w:val="00BA3652"/>
    <w:rsid w:val="00BA3679"/>
    <w:rsid w:val="00BA7430"/>
    <w:rsid w:val="00BB0318"/>
    <w:rsid w:val="00BB3A84"/>
    <w:rsid w:val="00BB6AE2"/>
    <w:rsid w:val="00BB7CE6"/>
    <w:rsid w:val="00BC02A6"/>
    <w:rsid w:val="00BC03AF"/>
    <w:rsid w:val="00BC244A"/>
    <w:rsid w:val="00BC3BE7"/>
    <w:rsid w:val="00BD159B"/>
    <w:rsid w:val="00BD15A1"/>
    <w:rsid w:val="00BD1F61"/>
    <w:rsid w:val="00BD3B64"/>
    <w:rsid w:val="00BD7A58"/>
    <w:rsid w:val="00BE35DA"/>
    <w:rsid w:val="00BE4506"/>
    <w:rsid w:val="00BE7948"/>
    <w:rsid w:val="00BF33B6"/>
    <w:rsid w:val="00C0416D"/>
    <w:rsid w:val="00C04C3F"/>
    <w:rsid w:val="00C05106"/>
    <w:rsid w:val="00C079F5"/>
    <w:rsid w:val="00C11DC6"/>
    <w:rsid w:val="00C14FF0"/>
    <w:rsid w:val="00C16CC5"/>
    <w:rsid w:val="00C22023"/>
    <w:rsid w:val="00C22054"/>
    <w:rsid w:val="00C23CE5"/>
    <w:rsid w:val="00C24DCA"/>
    <w:rsid w:val="00C2693F"/>
    <w:rsid w:val="00C2757E"/>
    <w:rsid w:val="00C27F56"/>
    <w:rsid w:val="00C305E5"/>
    <w:rsid w:val="00C329BC"/>
    <w:rsid w:val="00C35130"/>
    <w:rsid w:val="00C36C39"/>
    <w:rsid w:val="00C407F8"/>
    <w:rsid w:val="00C42661"/>
    <w:rsid w:val="00C4312F"/>
    <w:rsid w:val="00C43E73"/>
    <w:rsid w:val="00C51C99"/>
    <w:rsid w:val="00C53DD4"/>
    <w:rsid w:val="00C56B56"/>
    <w:rsid w:val="00C61726"/>
    <w:rsid w:val="00C658B1"/>
    <w:rsid w:val="00C67838"/>
    <w:rsid w:val="00C71DF1"/>
    <w:rsid w:val="00C7245C"/>
    <w:rsid w:val="00C83339"/>
    <w:rsid w:val="00C83A4F"/>
    <w:rsid w:val="00C8648C"/>
    <w:rsid w:val="00C86618"/>
    <w:rsid w:val="00C879A5"/>
    <w:rsid w:val="00C939ED"/>
    <w:rsid w:val="00C93B91"/>
    <w:rsid w:val="00CA0C3B"/>
    <w:rsid w:val="00CA0F95"/>
    <w:rsid w:val="00CA1389"/>
    <w:rsid w:val="00CA5FD3"/>
    <w:rsid w:val="00CA7888"/>
    <w:rsid w:val="00CA7A32"/>
    <w:rsid w:val="00CB0B22"/>
    <w:rsid w:val="00CB5277"/>
    <w:rsid w:val="00CB58E6"/>
    <w:rsid w:val="00CB61F1"/>
    <w:rsid w:val="00CB7263"/>
    <w:rsid w:val="00CB7EDC"/>
    <w:rsid w:val="00CC1B18"/>
    <w:rsid w:val="00CC710D"/>
    <w:rsid w:val="00CC7271"/>
    <w:rsid w:val="00CC74AF"/>
    <w:rsid w:val="00CD3401"/>
    <w:rsid w:val="00CD3BC5"/>
    <w:rsid w:val="00CD4629"/>
    <w:rsid w:val="00CD5CF0"/>
    <w:rsid w:val="00CD7018"/>
    <w:rsid w:val="00CE233D"/>
    <w:rsid w:val="00CE3350"/>
    <w:rsid w:val="00CE49D3"/>
    <w:rsid w:val="00CF00A4"/>
    <w:rsid w:val="00CF61FA"/>
    <w:rsid w:val="00D00849"/>
    <w:rsid w:val="00D01626"/>
    <w:rsid w:val="00D027A6"/>
    <w:rsid w:val="00D029DC"/>
    <w:rsid w:val="00D054A7"/>
    <w:rsid w:val="00D11171"/>
    <w:rsid w:val="00D111FC"/>
    <w:rsid w:val="00D15A5B"/>
    <w:rsid w:val="00D17442"/>
    <w:rsid w:val="00D21798"/>
    <w:rsid w:val="00D2234A"/>
    <w:rsid w:val="00D37513"/>
    <w:rsid w:val="00D40334"/>
    <w:rsid w:val="00D406A2"/>
    <w:rsid w:val="00D42BB5"/>
    <w:rsid w:val="00D4486A"/>
    <w:rsid w:val="00D44E0B"/>
    <w:rsid w:val="00D506E9"/>
    <w:rsid w:val="00D51867"/>
    <w:rsid w:val="00D55B40"/>
    <w:rsid w:val="00D56E32"/>
    <w:rsid w:val="00D625AB"/>
    <w:rsid w:val="00D63150"/>
    <w:rsid w:val="00D65876"/>
    <w:rsid w:val="00D65FCB"/>
    <w:rsid w:val="00D67BD9"/>
    <w:rsid w:val="00D67F19"/>
    <w:rsid w:val="00D71EC8"/>
    <w:rsid w:val="00D71FBC"/>
    <w:rsid w:val="00D758DE"/>
    <w:rsid w:val="00D75FB1"/>
    <w:rsid w:val="00D76E89"/>
    <w:rsid w:val="00D82FB8"/>
    <w:rsid w:val="00D86033"/>
    <w:rsid w:val="00D91BE9"/>
    <w:rsid w:val="00D93A06"/>
    <w:rsid w:val="00D94C6D"/>
    <w:rsid w:val="00D94D65"/>
    <w:rsid w:val="00D96DFB"/>
    <w:rsid w:val="00D9777D"/>
    <w:rsid w:val="00DA0E3E"/>
    <w:rsid w:val="00DA46FF"/>
    <w:rsid w:val="00DB5C18"/>
    <w:rsid w:val="00DB62D8"/>
    <w:rsid w:val="00DB7D77"/>
    <w:rsid w:val="00DC6973"/>
    <w:rsid w:val="00DD0623"/>
    <w:rsid w:val="00DD0D14"/>
    <w:rsid w:val="00DD322A"/>
    <w:rsid w:val="00DD5407"/>
    <w:rsid w:val="00DD557C"/>
    <w:rsid w:val="00DD6368"/>
    <w:rsid w:val="00DE38C2"/>
    <w:rsid w:val="00DE7961"/>
    <w:rsid w:val="00DE7EF0"/>
    <w:rsid w:val="00DF10A3"/>
    <w:rsid w:val="00DF1E7F"/>
    <w:rsid w:val="00DF2B32"/>
    <w:rsid w:val="00DF4C8E"/>
    <w:rsid w:val="00DF7B08"/>
    <w:rsid w:val="00E02657"/>
    <w:rsid w:val="00E034CF"/>
    <w:rsid w:val="00E05AC3"/>
    <w:rsid w:val="00E071B4"/>
    <w:rsid w:val="00E0754A"/>
    <w:rsid w:val="00E10973"/>
    <w:rsid w:val="00E21E9B"/>
    <w:rsid w:val="00E24121"/>
    <w:rsid w:val="00E26429"/>
    <w:rsid w:val="00E2675C"/>
    <w:rsid w:val="00E30537"/>
    <w:rsid w:val="00E3136E"/>
    <w:rsid w:val="00E31810"/>
    <w:rsid w:val="00E375F6"/>
    <w:rsid w:val="00E37A6D"/>
    <w:rsid w:val="00E41BA2"/>
    <w:rsid w:val="00E4293E"/>
    <w:rsid w:val="00E4349C"/>
    <w:rsid w:val="00E43502"/>
    <w:rsid w:val="00E45675"/>
    <w:rsid w:val="00E5064E"/>
    <w:rsid w:val="00E5316A"/>
    <w:rsid w:val="00E54ACF"/>
    <w:rsid w:val="00E60E86"/>
    <w:rsid w:val="00E6114C"/>
    <w:rsid w:val="00E61CF2"/>
    <w:rsid w:val="00E62D37"/>
    <w:rsid w:val="00E73A53"/>
    <w:rsid w:val="00E80003"/>
    <w:rsid w:val="00E80F1D"/>
    <w:rsid w:val="00E80F60"/>
    <w:rsid w:val="00E81A9E"/>
    <w:rsid w:val="00E82D1E"/>
    <w:rsid w:val="00E841DE"/>
    <w:rsid w:val="00E8626F"/>
    <w:rsid w:val="00E914F8"/>
    <w:rsid w:val="00E93E41"/>
    <w:rsid w:val="00E96B74"/>
    <w:rsid w:val="00EA10BE"/>
    <w:rsid w:val="00EA2ABF"/>
    <w:rsid w:val="00EB077B"/>
    <w:rsid w:val="00EB1348"/>
    <w:rsid w:val="00EB3999"/>
    <w:rsid w:val="00EC1F3E"/>
    <w:rsid w:val="00EC58EB"/>
    <w:rsid w:val="00EC678A"/>
    <w:rsid w:val="00ED08E5"/>
    <w:rsid w:val="00ED2176"/>
    <w:rsid w:val="00ED2192"/>
    <w:rsid w:val="00ED367C"/>
    <w:rsid w:val="00ED4567"/>
    <w:rsid w:val="00ED46D3"/>
    <w:rsid w:val="00ED6D80"/>
    <w:rsid w:val="00EE2712"/>
    <w:rsid w:val="00EE3010"/>
    <w:rsid w:val="00EE4DF8"/>
    <w:rsid w:val="00EE5216"/>
    <w:rsid w:val="00EE6C61"/>
    <w:rsid w:val="00EE7A46"/>
    <w:rsid w:val="00EF632D"/>
    <w:rsid w:val="00EF6640"/>
    <w:rsid w:val="00EF6BC6"/>
    <w:rsid w:val="00F04200"/>
    <w:rsid w:val="00F05FCE"/>
    <w:rsid w:val="00F10533"/>
    <w:rsid w:val="00F10B79"/>
    <w:rsid w:val="00F125A4"/>
    <w:rsid w:val="00F12A59"/>
    <w:rsid w:val="00F13B00"/>
    <w:rsid w:val="00F153FA"/>
    <w:rsid w:val="00F16A86"/>
    <w:rsid w:val="00F17677"/>
    <w:rsid w:val="00F2108D"/>
    <w:rsid w:val="00F236FD"/>
    <w:rsid w:val="00F24080"/>
    <w:rsid w:val="00F365B3"/>
    <w:rsid w:val="00F37C49"/>
    <w:rsid w:val="00F422D6"/>
    <w:rsid w:val="00F428D4"/>
    <w:rsid w:val="00F50BA3"/>
    <w:rsid w:val="00F529B9"/>
    <w:rsid w:val="00F52A6B"/>
    <w:rsid w:val="00F541A4"/>
    <w:rsid w:val="00F54C60"/>
    <w:rsid w:val="00F56C3B"/>
    <w:rsid w:val="00F62F50"/>
    <w:rsid w:val="00F708C6"/>
    <w:rsid w:val="00F71251"/>
    <w:rsid w:val="00F72154"/>
    <w:rsid w:val="00F726BC"/>
    <w:rsid w:val="00F72F85"/>
    <w:rsid w:val="00F80FCB"/>
    <w:rsid w:val="00F812D5"/>
    <w:rsid w:val="00F8300A"/>
    <w:rsid w:val="00F8376E"/>
    <w:rsid w:val="00F844FD"/>
    <w:rsid w:val="00F87692"/>
    <w:rsid w:val="00F91EAC"/>
    <w:rsid w:val="00F9558B"/>
    <w:rsid w:val="00F96014"/>
    <w:rsid w:val="00F97243"/>
    <w:rsid w:val="00F97655"/>
    <w:rsid w:val="00F97DCD"/>
    <w:rsid w:val="00FA102D"/>
    <w:rsid w:val="00FA1739"/>
    <w:rsid w:val="00FA2EFC"/>
    <w:rsid w:val="00FA4B79"/>
    <w:rsid w:val="00FA4F60"/>
    <w:rsid w:val="00FA6693"/>
    <w:rsid w:val="00FB2D94"/>
    <w:rsid w:val="00FB4D83"/>
    <w:rsid w:val="00FC01B9"/>
    <w:rsid w:val="00FC03B1"/>
    <w:rsid w:val="00FC11CD"/>
    <w:rsid w:val="00FC2768"/>
    <w:rsid w:val="00FC325D"/>
    <w:rsid w:val="00FD18A7"/>
    <w:rsid w:val="00FD3F9B"/>
    <w:rsid w:val="00FD4CB7"/>
    <w:rsid w:val="00FE06C0"/>
    <w:rsid w:val="00FE0F25"/>
    <w:rsid w:val="00FE25A6"/>
    <w:rsid w:val="00FE3A49"/>
    <w:rsid w:val="00FE5A79"/>
    <w:rsid w:val="00FE780F"/>
    <w:rsid w:val="00FF4910"/>
    <w:rsid w:val="00FF5A8C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4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34E2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06C0"/>
    <w:pPr>
      <w:ind w:left="720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06C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6C0"/>
    <w:rPr>
      <w:rFonts w:ascii="Tahoma" w:hAnsi="Tahoma" w:cs="Tahoma"/>
      <w:sz w:val="16"/>
      <w:szCs w:val="16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FE06C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6C0"/>
    <w:rPr>
      <w:rFonts w:ascii="Calibri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FE06C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06C0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E06C0"/>
    <w:rPr>
      <w:rFonts w:cs="Times New Roman"/>
      <w:shd w:val="clear" w:color="auto" w:fill="FFFFFF"/>
      <w:lang w:bidi="ar-SA"/>
    </w:rPr>
  </w:style>
  <w:style w:type="paragraph" w:customStyle="1" w:styleId="1">
    <w:name w:val="Основной текст1"/>
    <w:basedOn w:val="Normal"/>
    <w:link w:val="a"/>
    <w:uiPriority w:val="99"/>
    <w:rsid w:val="00FE06C0"/>
    <w:pPr>
      <w:shd w:val="clear" w:color="auto" w:fill="FFFFFF"/>
      <w:spacing w:before="300" w:after="0" w:line="250" w:lineRule="exact"/>
      <w:jc w:val="both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E06C0"/>
    <w:rPr>
      <w:rFonts w:cs="Times New Roman"/>
      <w:sz w:val="15"/>
      <w:szCs w:val="15"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FE06C0"/>
    <w:pPr>
      <w:shd w:val="clear" w:color="auto" w:fill="FFFFFF"/>
      <w:spacing w:after="0" w:line="408" w:lineRule="exact"/>
      <w:jc w:val="right"/>
    </w:pPr>
    <w:rPr>
      <w:rFonts w:ascii="Times New Roman" w:hAnsi="Times New Roman"/>
      <w:noProof/>
      <w:sz w:val="15"/>
      <w:szCs w:val="15"/>
      <w:shd w:val="clear" w:color="auto" w:fill="FFFFFF"/>
      <w:lang w:eastAsia="ru-RU"/>
    </w:rPr>
  </w:style>
  <w:style w:type="paragraph" w:customStyle="1" w:styleId="Style2">
    <w:name w:val="Style2"/>
    <w:basedOn w:val="Normal"/>
    <w:uiPriority w:val="99"/>
    <w:rsid w:val="00FE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E06C0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23</Pages>
  <Words>6166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2016-11-11T06:42:00Z</cp:lastPrinted>
  <dcterms:created xsi:type="dcterms:W3CDTF">2015-08-16T18:44:00Z</dcterms:created>
  <dcterms:modified xsi:type="dcterms:W3CDTF">2016-12-26T09:48:00Z</dcterms:modified>
</cp:coreProperties>
</file>